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B3684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председателем городской</w:t>
      </w:r>
      <w:r w:rsidR="00FB3684">
        <w:rPr>
          <w:rFonts w:ascii="Times New Roman" w:hAnsi="Times New Roman"/>
          <w:sz w:val="28"/>
          <w:szCs w:val="28"/>
        </w:rPr>
        <w:t xml:space="preserve"> Думы городского округа Вичуга </w:t>
      </w:r>
      <w:r>
        <w:rPr>
          <w:rFonts w:ascii="Times New Roman" w:hAnsi="Times New Roman"/>
          <w:sz w:val="28"/>
          <w:szCs w:val="28"/>
        </w:rPr>
        <w:t xml:space="preserve">и муниципальными служащими  </w:t>
      </w:r>
    </w:p>
    <w:p w:rsidR="004512E6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городского округа Вичуга  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</w:t>
      </w:r>
      <w:r w:rsidR="007037CA">
        <w:rPr>
          <w:rFonts w:ascii="Times New Roman" w:hAnsi="Times New Roman"/>
          <w:sz w:val="28"/>
          <w:szCs w:val="28"/>
        </w:rPr>
        <w:t>2</w:t>
      </w:r>
      <w:r w:rsidR="005057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года по 31 декабря  20</w:t>
      </w:r>
      <w:r w:rsidR="007037CA">
        <w:rPr>
          <w:rFonts w:ascii="Times New Roman" w:hAnsi="Times New Roman"/>
          <w:sz w:val="28"/>
          <w:szCs w:val="28"/>
        </w:rPr>
        <w:t>2</w:t>
      </w:r>
      <w:r w:rsidR="005057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1855"/>
        <w:gridCol w:w="1697"/>
        <w:gridCol w:w="1682"/>
        <w:gridCol w:w="1405"/>
        <w:gridCol w:w="1415"/>
        <w:gridCol w:w="1306"/>
        <w:gridCol w:w="1508"/>
        <w:gridCol w:w="1198"/>
        <w:gridCol w:w="1188"/>
        <w:gridCol w:w="12"/>
        <w:gridCol w:w="1613"/>
      </w:tblGrid>
      <w:tr w:rsidR="00D03710" w:rsidRPr="005843B2" w:rsidTr="005057B1">
        <w:trPr>
          <w:trHeight w:val="968"/>
          <w:tblHeader/>
          <w:tblCellSpacing w:w="0" w:type="dxa"/>
        </w:trPr>
        <w:tc>
          <w:tcPr>
            <w:tcW w:w="204" w:type="pct"/>
            <w:vMerge w:val="restar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/ замещаемая должность / член семьи</w:t>
            </w:r>
          </w:p>
        </w:tc>
        <w:tc>
          <w:tcPr>
            <w:tcW w:w="547" w:type="pct"/>
            <w:vMerge w:val="restart"/>
            <w:vAlign w:val="center"/>
            <w:hideMark/>
          </w:tcPr>
          <w:p w:rsidR="00FB3684" w:rsidRPr="00B76AD4" w:rsidRDefault="00FB3684" w:rsidP="005057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Pr="00B76AD4">
              <w:rPr>
                <w:rFonts w:ascii="Times New Roman" w:hAnsi="Times New Roman"/>
              </w:rPr>
              <w:t>за 20</w:t>
            </w:r>
            <w:r w:rsidR="005057B1">
              <w:rPr>
                <w:rFonts w:ascii="Times New Roman" w:hAnsi="Times New Roman"/>
              </w:rPr>
              <w:t>21</w:t>
            </w:r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51" w:type="pct"/>
            <w:gridSpan w:val="3"/>
            <w:vAlign w:val="center"/>
            <w:hideMark/>
          </w:tcPr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1" w:type="pct"/>
            <w:vMerge w:val="restart"/>
            <w:vAlign w:val="center"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транспортных средств с указанием вида и марки, принадлежащих на праве собственности </w:t>
            </w:r>
          </w:p>
        </w:tc>
        <w:tc>
          <w:tcPr>
            <w:tcW w:w="1259" w:type="pct"/>
            <w:gridSpan w:val="4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0" w:type="pct"/>
          </w:tcPr>
          <w:p w:rsidR="00FB3684" w:rsidRPr="005843B2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3684" w:rsidRPr="00B76AD4" w:rsidTr="005057B1">
        <w:trPr>
          <w:trHeight w:val="598"/>
          <w:tblHeader/>
          <w:tblCellSpacing w:w="0" w:type="dxa"/>
        </w:trPr>
        <w:tc>
          <w:tcPr>
            <w:tcW w:w="204" w:type="pct"/>
            <w:vMerge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B3684" w:rsidRPr="00B76AD4">
              <w:rPr>
                <w:rFonts w:ascii="Times New Roman" w:hAnsi="Times New Roman"/>
              </w:rPr>
              <w:t>едвижимости</w:t>
            </w:r>
            <w:r>
              <w:rPr>
                <w:rFonts w:ascii="Times New Roman" w:hAnsi="Times New Roman"/>
              </w:rPr>
              <w:t>, вид собственности</w:t>
            </w:r>
          </w:p>
        </w:tc>
        <w:tc>
          <w:tcPr>
            <w:tcW w:w="453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56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21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386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7" w:type="pct"/>
            <w:gridSpan w:val="2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20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Tr="005057B1">
        <w:trPr>
          <w:tblHeader/>
          <w:tblCellSpacing w:w="0" w:type="dxa"/>
        </w:trPr>
        <w:tc>
          <w:tcPr>
            <w:tcW w:w="204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8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1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7" w:type="pct"/>
            <w:gridSpan w:val="2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pct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8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Морокина</w:t>
            </w:r>
          </w:p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Елена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Вячеславовна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>Председатель городской Думы городского округа Вичуга</w:t>
            </w:r>
          </w:p>
          <w:p w:rsidR="007037CA" w:rsidRPr="00406BF9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D03710" w:rsidRPr="00D0381E" w:rsidRDefault="005057B1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1 009 599,18</w:t>
            </w: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садовый</w:t>
            </w:r>
            <w:proofErr w:type="gramEnd"/>
            <w:r>
              <w:rPr>
                <w:rFonts w:ascii="Times New Roman" w:hAnsi="Times New Roman"/>
              </w:rPr>
              <w:t>),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3710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D03710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086FE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98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 Юрьевна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Pr="00406BF9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 городской Думы городского округа Вичуга</w:t>
            </w:r>
          </w:p>
        </w:tc>
        <w:tc>
          <w:tcPr>
            <w:tcW w:w="547" w:type="pct"/>
            <w:vMerge w:val="restart"/>
          </w:tcPr>
          <w:p w:rsidR="00D03710" w:rsidRPr="00D0381E" w:rsidRDefault="00945C4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1 777 187,73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945C46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кредит (ипотека)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rHeight w:val="383"/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  <w:r w:rsidR="00945C46">
              <w:rPr>
                <w:rFonts w:ascii="Times New Roman" w:hAnsi="Times New Roman"/>
              </w:rPr>
              <w:t>, индивидуальная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945C4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rHeight w:val="255"/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 w:val="restart"/>
          </w:tcPr>
          <w:p w:rsidR="00D03710" w:rsidRPr="00C07A6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8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Лачева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Виктория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Заместитель руководителя аппарата городской Думы городского округа Вичуга</w:t>
            </w:r>
          </w:p>
          <w:p w:rsidR="00D03710" w:rsidRPr="00E57CA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D03710" w:rsidRPr="00D0381E" w:rsidRDefault="00945C4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534 108,65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D03710" w:rsidRPr="00C07A6F" w:rsidRDefault="00945C46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D03710" w:rsidRPr="00D0381E">
              <w:rPr>
                <w:rFonts w:ascii="Times New Roman" w:hAnsi="Times New Roman"/>
              </w:rPr>
              <w:t xml:space="preserve"> легковой </w:t>
            </w:r>
            <w:r w:rsidR="00D03710">
              <w:rPr>
                <w:rFonts w:ascii="Times New Roman" w:hAnsi="Times New Roman"/>
              </w:rPr>
              <w:t xml:space="preserve">Опель </w:t>
            </w:r>
            <w:proofErr w:type="spellStart"/>
            <w:r w:rsidR="00D03710">
              <w:rPr>
                <w:rFonts w:ascii="Times New Roman" w:hAnsi="Times New Roman"/>
              </w:rPr>
              <w:t>Корса</w:t>
            </w:r>
            <w:proofErr w:type="spellEnd"/>
            <w:r w:rsidR="00D03710">
              <w:rPr>
                <w:rFonts w:ascii="Times New Roman" w:hAnsi="Times New Roman"/>
              </w:rPr>
              <w:t>, 2007г., индивидуальная собственность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/>
            <w:vAlign w:val="center"/>
          </w:tcPr>
          <w:p w:rsidR="00D03710" w:rsidRPr="0039529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RPr="00D0381E" w:rsidTr="005057B1">
        <w:trPr>
          <w:trHeight w:val="687"/>
          <w:tblHeader/>
          <w:tblCellSpacing w:w="0" w:type="dxa"/>
        </w:trPr>
        <w:tc>
          <w:tcPr>
            <w:tcW w:w="204" w:type="pct"/>
            <w:vMerge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47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vAlign w:val="center"/>
          </w:tcPr>
          <w:p w:rsidR="00FB3684" w:rsidRPr="0039529B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38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5057B1">
        <w:trPr>
          <w:trHeight w:val="1268"/>
          <w:tblHeader/>
          <w:tblCellSpacing w:w="0" w:type="dxa"/>
        </w:trPr>
        <w:tc>
          <w:tcPr>
            <w:tcW w:w="204" w:type="pct"/>
            <w:vMerge w:val="restart"/>
          </w:tcPr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2C2">
              <w:rPr>
                <w:rFonts w:ascii="Times New Roman" w:hAnsi="Times New Roman"/>
                <w:b/>
              </w:rPr>
              <w:t>5</w:t>
            </w: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 w:val="restart"/>
          </w:tcPr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2C2">
              <w:rPr>
                <w:rFonts w:ascii="Times New Roman" w:hAnsi="Times New Roman"/>
                <w:b/>
              </w:rPr>
              <w:lastRenderedPageBreak/>
              <w:t>Мухина Наталья Борисовна</w:t>
            </w:r>
          </w:p>
          <w:p w:rsidR="00F64AE3" w:rsidRPr="00F612C2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F612C2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2C2">
              <w:rPr>
                <w:rFonts w:ascii="Times New Roman" w:hAnsi="Times New Roman"/>
              </w:rPr>
              <w:t xml:space="preserve">Управляющий делами </w:t>
            </w:r>
            <w:r w:rsidRPr="00F612C2">
              <w:rPr>
                <w:rFonts w:ascii="Times New Roman" w:hAnsi="Times New Roman"/>
              </w:rPr>
              <w:lastRenderedPageBreak/>
              <w:t>председателя городской Думы городского округа Вичуга</w:t>
            </w:r>
          </w:p>
          <w:p w:rsidR="00F64AE3" w:rsidRPr="00F612C2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 w:val="restart"/>
          </w:tcPr>
          <w:p w:rsidR="00F64AE3" w:rsidRPr="00F612C2" w:rsidRDefault="00F612C2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519 624,50</w:t>
            </w: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" w:type="pct"/>
            <w:vMerge w:val="restart"/>
            <w:vAlign w:val="center"/>
          </w:tcPr>
          <w:p w:rsidR="00F64AE3" w:rsidRPr="00C07A6F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5057B1">
        <w:trPr>
          <w:trHeight w:val="1267"/>
          <w:tblHeader/>
          <w:tblCellSpacing w:w="0" w:type="dxa"/>
        </w:trPr>
        <w:tc>
          <w:tcPr>
            <w:tcW w:w="204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5057B1">
        <w:trPr>
          <w:trHeight w:val="656"/>
          <w:tblHeader/>
          <w:tblCellSpacing w:w="0" w:type="dxa"/>
        </w:trPr>
        <w:tc>
          <w:tcPr>
            <w:tcW w:w="204" w:type="pct"/>
            <w:vMerge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547" w:type="pct"/>
          </w:tcPr>
          <w:p w:rsidR="00F64AE3" w:rsidRPr="00D0381E" w:rsidRDefault="005A130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371 549,42</w:t>
            </w:r>
          </w:p>
        </w:tc>
        <w:tc>
          <w:tcPr>
            <w:tcW w:w="542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</w:t>
            </w:r>
            <w:r w:rsidR="00F612C2">
              <w:rPr>
                <w:rFonts w:ascii="Times New Roman" w:hAnsi="Times New Roman"/>
              </w:rPr>
              <w:t xml:space="preserve"> собственность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5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Align w:val="center"/>
          </w:tcPr>
          <w:p w:rsidR="00F64AE3" w:rsidRDefault="00F612C2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 w:rsidR="00F64AE3">
              <w:rPr>
                <w:rFonts w:ascii="Times New Roman" w:hAnsi="Times New Roman"/>
              </w:rPr>
              <w:t xml:space="preserve"> </w:t>
            </w:r>
            <w:r w:rsidR="007037CA">
              <w:rPr>
                <w:rFonts w:ascii="Times New Roman" w:hAnsi="Times New Roman"/>
                <w:lang w:val="en-US"/>
              </w:rPr>
              <w:t>LADA</w:t>
            </w:r>
            <w:r w:rsidR="007037CA" w:rsidRPr="007037CA">
              <w:rPr>
                <w:rFonts w:ascii="Times New Roman" w:hAnsi="Times New Roman"/>
              </w:rPr>
              <w:t xml:space="preserve"> </w:t>
            </w:r>
            <w:r w:rsidR="007037CA">
              <w:rPr>
                <w:rFonts w:ascii="Times New Roman" w:hAnsi="Times New Roman"/>
                <w:lang w:val="en-US"/>
              </w:rPr>
              <w:t>VESTA</w:t>
            </w:r>
            <w:r w:rsidR="007037CA">
              <w:rPr>
                <w:rFonts w:ascii="Times New Roman" w:hAnsi="Times New Roman"/>
              </w:rPr>
              <w:t>,</w:t>
            </w:r>
            <w:r w:rsidR="005A1303">
              <w:rPr>
                <w:rFonts w:ascii="Times New Roman" w:hAnsi="Times New Roman"/>
              </w:rPr>
              <w:t xml:space="preserve"> </w:t>
            </w:r>
            <w:r w:rsidR="007037CA" w:rsidRPr="007037CA">
              <w:rPr>
                <w:rFonts w:ascii="Times New Roman" w:hAnsi="Times New Roman"/>
              </w:rPr>
              <w:t>2020</w:t>
            </w:r>
            <w:r w:rsidR="005A1303">
              <w:rPr>
                <w:rFonts w:ascii="Times New Roman" w:hAnsi="Times New Roman"/>
              </w:rPr>
              <w:t>г.</w:t>
            </w:r>
            <w:bookmarkStart w:id="0" w:name="_GoBack"/>
            <w:bookmarkEnd w:id="0"/>
            <w:r w:rsidR="00F64AE3">
              <w:rPr>
                <w:rFonts w:ascii="Times New Roman" w:hAnsi="Times New Roman"/>
              </w:rPr>
              <w:t>, индивидуальная собственность</w:t>
            </w:r>
          </w:p>
          <w:p w:rsidR="00F64AE3" w:rsidRPr="00E57CAB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Align w:val="center"/>
          </w:tcPr>
          <w:p w:rsidR="007037CA" w:rsidRDefault="005A1303" w:rsidP="00703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5057B1">
        <w:trPr>
          <w:trHeight w:val="1268"/>
          <w:tblHeader/>
          <w:tblCellSpacing w:w="0" w:type="dxa"/>
        </w:trPr>
        <w:tc>
          <w:tcPr>
            <w:tcW w:w="204" w:type="pct"/>
            <w:vMerge w:val="restart"/>
          </w:tcPr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8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Нечаева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Наталья Александровна, 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EC32D6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2D6">
              <w:rPr>
                <w:rFonts w:ascii="Times New Roman" w:hAnsi="Times New Roman"/>
              </w:rPr>
              <w:t>главный специалист городской Думы городского округа Вичуга</w:t>
            </w:r>
          </w:p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 w:val="restart"/>
          </w:tcPr>
          <w:p w:rsidR="00F64AE3" w:rsidRDefault="00945C46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653 341,40</w:t>
            </w:r>
          </w:p>
          <w:p w:rsidR="00945C46" w:rsidRPr="00D0381E" w:rsidRDefault="00945C46" w:rsidP="00945C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</w:t>
            </w:r>
            <w:r w:rsidR="00945C4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</w:t>
            </w:r>
            <w:r w:rsidR="00945C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2)</w:t>
            </w:r>
            <w:r w:rsidR="00945C46"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F64AE3" w:rsidRPr="00311BB5" w:rsidRDefault="00F612C2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D0381E">
              <w:rPr>
                <w:rFonts w:ascii="Times New Roman" w:hAnsi="Times New Roman"/>
              </w:rPr>
              <w:t xml:space="preserve"> легковой</w:t>
            </w:r>
            <w:r w:rsidR="00F64AE3" w:rsidRPr="00D0381E">
              <w:rPr>
                <w:rFonts w:ascii="Times New Roman" w:hAnsi="Times New Roman"/>
              </w:rPr>
              <w:t xml:space="preserve"> </w:t>
            </w:r>
            <w:r w:rsidR="00F64AE3">
              <w:rPr>
                <w:rFonts w:ascii="Times New Roman" w:hAnsi="Times New Roman"/>
                <w:lang w:val="en-US"/>
              </w:rPr>
              <w:t>KIO</w:t>
            </w:r>
            <w:r w:rsidR="00F64AE3" w:rsidRPr="00EC32D6">
              <w:rPr>
                <w:rFonts w:ascii="Times New Roman" w:hAnsi="Times New Roman"/>
              </w:rPr>
              <w:t xml:space="preserve"> </w:t>
            </w:r>
            <w:r w:rsidR="00F64AE3">
              <w:rPr>
                <w:rFonts w:ascii="Times New Roman" w:hAnsi="Times New Roman"/>
                <w:lang w:val="en-US"/>
              </w:rPr>
              <w:t>RIO</w:t>
            </w:r>
            <w:r w:rsidR="00F64AE3"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Default="007037CA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5057B1">
        <w:trPr>
          <w:trHeight w:val="1267"/>
          <w:tblHeader/>
          <w:tblCellSpacing w:w="0" w:type="dxa"/>
        </w:trPr>
        <w:tc>
          <w:tcPr>
            <w:tcW w:w="204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6B0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 w:val="restart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547" w:type="pct"/>
            <w:vMerge w:val="restart"/>
          </w:tcPr>
          <w:p w:rsidR="00F36B0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Merge w:val="restart"/>
            <w:vAlign w:val="center"/>
          </w:tcPr>
          <w:p w:rsidR="00F36B00" w:rsidRPr="00D0381E" w:rsidRDefault="00F36B00" w:rsidP="00945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</w:t>
            </w:r>
            <w:r w:rsidR="00945C4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</w:t>
            </w:r>
            <w:r w:rsidR="00945C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453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21" w:type="pct"/>
            <w:vMerge w:val="restart"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36B00" w:rsidRDefault="00F36B00" w:rsidP="00F36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B00" w:rsidRPr="00D0381E" w:rsidTr="005057B1">
        <w:trPr>
          <w:tblHeader/>
          <w:tblCellSpacing w:w="0" w:type="dxa"/>
        </w:trPr>
        <w:tc>
          <w:tcPr>
            <w:tcW w:w="204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</w:tcPr>
          <w:p w:rsidR="00F36B00" w:rsidRDefault="007037CA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</w:tcPr>
          <w:p w:rsidR="00F36B00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3408" w:rsidRDefault="00213408"/>
    <w:sectPr w:rsidR="00213408" w:rsidSect="004512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6"/>
    <w:rsid w:val="00052972"/>
    <w:rsid w:val="00213408"/>
    <w:rsid w:val="00406BF9"/>
    <w:rsid w:val="004512E6"/>
    <w:rsid w:val="004F4620"/>
    <w:rsid w:val="005057B1"/>
    <w:rsid w:val="005A1303"/>
    <w:rsid w:val="007037CA"/>
    <w:rsid w:val="00945C46"/>
    <w:rsid w:val="00A136A6"/>
    <w:rsid w:val="00A17D2A"/>
    <w:rsid w:val="00A2188C"/>
    <w:rsid w:val="00B33C50"/>
    <w:rsid w:val="00D03710"/>
    <w:rsid w:val="00DD5D79"/>
    <w:rsid w:val="00E57CAB"/>
    <w:rsid w:val="00EC32D6"/>
    <w:rsid w:val="00F36B00"/>
    <w:rsid w:val="00F612C2"/>
    <w:rsid w:val="00F64AE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8949-57A8-4DD0-BF33-98703AC7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HP</cp:lastModifiedBy>
  <cp:revision>4</cp:revision>
  <cp:lastPrinted>2022-04-07T06:33:00Z</cp:lastPrinted>
  <dcterms:created xsi:type="dcterms:W3CDTF">2022-04-06T10:18:00Z</dcterms:created>
  <dcterms:modified xsi:type="dcterms:W3CDTF">2022-04-07T06:34:00Z</dcterms:modified>
</cp:coreProperties>
</file>