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8C" w:rsidRPr="00A61809" w:rsidRDefault="00931E8C" w:rsidP="00931E8C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931E8C" w:rsidRPr="00A61809" w:rsidRDefault="00931E8C" w:rsidP="00931E8C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931E8C" w:rsidRPr="00A61809" w:rsidRDefault="00931E8C" w:rsidP="00931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</w:t>
      </w:r>
      <w:r w:rsidRPr="00A6180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Pr="00A61809">
        <w:rPr>
          <w:b/>
          <w:sz w:val="28"/>
          <w:szCs w:val="28"/>
        </w:rPr>
        <w:t xml:space="preserve"> должности в </w:t>
      </w:r>
      <w:r>
        <w:rPr>
          <w:b/>
          <w:sz w:val="28"/>
          <w:szCs w:val="28"/>
        </w:rPr>
        <w:t>органах местного самоуправления</w:t>
      </w:r>
      <w:r w:rsidRPr="00A61809">
        <w:rPr>
          <w:b/>
          <w:sz w:val="28"/>
          <w:szCs w:val="28"/>
        </w:rPr>
        <w:t xml:space="preserve"> муниципального района</w:t>
      </w:r>
    </w:p>
    <w:p w:rsidR="00931E8C" w:rsidRDefault="00931E8C" w:rsidP="00931E8C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</w:p>
    <w:p w:rsidR="00931E8C" w:rsidRDefault="00931E8C" w:rsidP="00931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01.01.2021 по 31.12.2021</w:t>
      </w:r>
    </w:p>
    <w:p w:rsidR="00931E8C" w:rsidRDefault="00931E8C" w:rsidP="00931E8C">
      <w:pPr>
        <w:jc w:val="center"/>
        <w:rPr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1275"/>
        <w:gridCol w:w="1134"/>
        <w:gridCol w:w="944"/>
        <w:gridCol w:w="1317"/>
        <w:gridCol w:w="1000"/>
        <w:gridCol w:w="1186"/>
        <w:gridCol w:w="1435"/>
        <w:gridCol w:w="1631"/>
      </w:tblGrid>
      <w:tr w:rsidR="00F12E0D" w:rsidRPr="00883297" w:rsidTr="00B127D5">
        <w:tc>
          <w:tcPr>
            <w:tcW w:w="1809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ФИО</w:t>
            </w:r>
          </w:p>
        </w:tc>
        <w:tc>
          <w:tcPr>
            <w:tcW w:w="1985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Должность</w:t>
            </w:r>
          </w:p>
        </w:tc>
        <w:tc>
          <w:tcPr>
            <w:tcW w:w="1276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Общая сумма декларированного дохода за 2021 год</w:t>
            </w:r>
          </w:p>
        </w:tc>
        <w:tc>
          <w:tcPr>
            <w:tcW w:w="3353" w:type="dxa"/>
            <w:gridSpan w:val="3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03" w:type="dxa"/>
            <w:gridSpan w:val="3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Недвижимое имущество, находящееся в пользовании</w:t>
            </w:r>
          </w:p>
        </w:tc>
        <w:tc>
          <w:tcPr>
            <w:tcW w:w="1435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Вид и марка транспортных средств, принадлежащих на праве собственности</w:t>
            </w:r>
          </w:p>
        </w:tc>
        <w:tc>
          <w:tcPr>
            <w:tcW w:w="1631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2E0D" w:rsidRPr="00883297" w:rsidTr="00B127D5">
        <w:tc>
          <w:tcPr>
            <w:tcW w:w="1809" w:type="dxa"/>
          </w:tcPr>
          <w:p w:rsidR="00F12E0D" w:rsidRPr="00AF0A5F" w:rsidRDefault="00F12E0D" w:rsidP="00B127D5">
            <w:pPr>
              <w:ind w:firstLine="0"/>
              <w:jc w:val="center"/>
            </w:pPr>
          </w:p>
        </w:tc>
        <w:tc>
          <w:tcPr>
            <w:tcW w:w="1985" w:type="dxa"/>
          </w:tcPr>
          <w:p w:rsidR="00F12E0D" w:rsidRPr="00AF0A5F" w:rsidRDefault="00F12E0D" w:rsidP="00B127D5">
            <w:pPr>
              <w:ind w:firstLine="0"/>
              <w:jc w:val="center"/>
            </w:pPr>
          </w:p>
        </w:tc>
        <w:tc>
          <w:tcPr>
            <w:tcW w:w="1276" w:type="dxa"/>
          </w:tcPr>
          <w:p w:rsidR="00F12E0D" w:rsidRPr="00AF0A5F" w:rsidRDefault="00F12E0D" w:rsidP="00B127D5">
            <w:pPr>
              <w:ind w:firstLine="0"/>
              <w:jc w:val="center"/>
            </w:pPr>
          </w:p>
        </w:tc>
        <w:tc>
          <w:tcPr>
            <w:tcW w:w="1275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Вид объекта недвижимости</w:t>
            </w:r>
          </w:p>
        </w:tc>
        <w:tc>
          <w:tcPr>
            <w:tcW w:w="1134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Площадь (</w:t>
            </w:r>
            <w:proofErr w:type="spellStart"/>
            <w:r w:rsidRPr="00AF0A5F">
              <w:t>кв.м</w:t>
            </w:r>
            <w:proofErr w:type="spellEnd"/>
            <w:r w:rsidRPr="00AF0A5F">
              <w:t>.)</w:t>
            </w:r>
          </w:p>
        </w:tc>
        <w:tc>
          <w:tcPr>
            <w:tcW w:w="944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Страна расположения</w:t>
            </w:r>
          </w:p>
        </w:tc>
        <w:tc>
          <w:tcPr>
            <w:tcW w:w="1317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Вид объекта недвижимости</w:t>
            </w:r>
          </w:p>
        </w:tc>
        <w:tc>
          <w:tcPr>
            <w:tcW w:w="1000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Площадь (</w:t>
            </w:r>
            <w:proofErr w:type="spellStart"/>
            <w:r w:rsidRPr="00AF0A5F">
              <w:t>кв.м</w:t>
            </w:r>
            <w:proofErr w:type="spellEnd"/>
            <w:r w:rsidRPr="00AF0A5F">
              <w:t>.)</w:t>
            </w:r>
          </w:p>
        </w:tc>
        <w:tc>
          <w:tcPr>
            <w:tcW w:w="1186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t>Страна расположения</w:t>
            </w:r>
          </w:p>
        </w:tc>
        <w:tc>
          <w:tcPr>
            <w:tcW w:w="1435" w:type="dxa"/>
          </w:tcPr>
          <w:p w:rsidR="00F12E0D" w:rsidRPr="00AF0A5F" w:rsidRDefault="00F12E0D" w:rsidP="00B127D5">
            <w:pPr>
              <w:ind w:firstLine="0"/>
              <w:jc w:val="center"/>
            </w:pPr>
          </w:p>
        </w:tc>
        <w:tc>
          <w:tcPr>
            <w:tcW w:w="1631" w:type="dxa"/>
          </w:tcPr>
          <w:p w:rsidR="00F12E0D" w:rsidRPr="00AF0A5F" w:rsidRDefault="00F12E0D" w:rsidP="00B127D5">
            <w:pPr>
              <w:ind w:firstLine="0"/>
              <w:jc w:val="center"/>
            </w:pPr>
          </w:p>
        </w:tc>
      </w:tr>
      <w:tr w:rsidR="00F12E0D" w:rsidRPr="00883297" w:rsidTr="00B127D5">
        <w:tc>
          <w:tcPr>
            <w:tcW w:w="1809" w:type="dxa"/>
          </w:tcPr>
          <w:p w:rsidR="00F12E0D" w:rsidRDefault="00F12E0D" w:rsidP="00B127D5">
            <w:pPr>
              <w:ind w:firstLine="0"/>
              <w:jc w:val="center"/>
            </w:pPr>
            <w:proofErr w:type="spellStart"/>
            <w:r w:rsidRPr="00127481">
              <w:t>Кривецкая</w:t>
            </w:r>
            <w:proofErr w:type="spellEnd"/>
            <w:r w:rsidRPr="00127481">
              <w:t xml:space="preserve"> Марина Александровна</w:t>
            </w:r>
          </w:p>
          <w:p w:rsidR="00F12E0D" w:rsidRPr="00127481" w:rsidRDefault="00F12E0D" w:rsidP="00B127D5">
            <w:pPr>
              <w:jc w:val="center"/>
            </w:pPr>
          </w:p>
          <w:p w:rsidR="00F12E0D" w:rsidRPr="00127481" w:rsidRDefault="00F12E0D" w:rsidP="00B127D5">
            <w:pPr>
              <w:jc w:val="center"/>
            </w:pPr>
          </w:p>
          <w:p w:rsidR="00F12E0D" w:rsidRPr="00127481" w:rsidRDefault="00F12E0D" w:rsidP="00B127D5">
            <w:pPr>
              <w:jc w:val="center"/>
            </w:pPr>
          </w:p>
          <w:p w:rsidR="00F12E0D" w:rsidRPr="00127481" w:rsidRDefault="00F12E0D" w:rsidP="00B127D5">
            <w:pPr>
              <w:jc w:val="center"/>
            </w:pPr>
          </w:p>
          <w:p w:rsidR="00F12E0D" w:rsidRDefault="00F12E0D" w:rsidP="00B127D5">
            <w:pPr>
              <w:ind w:firstLine="0"/>
            </w:pPr>
          </w:p>
          <w:p w:rsidR="00F12E0D" w:rsidRDefault="00F12E0D" w:rsidP="00B127D5">
            <w:pPr>
              <w:ind w:firstLine="0"/>
            </w:pPr>
            <w:r>
              <w:t xml:space="preserve">     Супруг</w:t>
            </w:r>
          </w:p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Default="00F12E0D" w:rsidP="00B127D5"/>
          <w:p w:rsidR="00F12E0D" w:rsidRDefault="00F12E0D" w:rsidP="00B127D5">
            <w:pPr>
              <w:ind w:firstLine="0"/>
            </w:pPr>
            <w:r>
              <w:t xml:space="preserve">       </w:t>
            </w:r>
          </w:p>
          <w:p w:rsidR="00F12E0D" w:rsidRPr="00127481" w:rsidRDefault="00F12E0D" w:rsidP="00B127D5">
            <w:pPr>
              <w:ind w:firstLine="0"/>
            </w:pPr>
            <w:r>
              <w:t xml:space="preserve">        Дочь</w:t>
            </w:r>
          </w:p>
        </w:tc>
        <w:tc>
          <w:tcPr>
            <w:tcW w:w="1985" w:type="dxa"/>
          </w:tcPr>
          <w:p w:rsidR="00F12E0D" w:rsidRDefault="00F12E0D" w:rsidP="00B127D5">
            <w:pPr>
              <w:ind w:firstLine="0"/>
              <w:jc w:val="center"/>
            </w:pPr>
            <w:r w:rsidRPr="00127481">
              <w:lastRenderedPageBreak/>
              <w:t>Консультант Совета муниципального района «Петровск – Забайкальский район»</w:t>
            </w:r>
          </w:p>
          <w:p w:rsidR="00F12E0D" w:rsidRDefault="00F12E0D" w:rsidP="00B127D5">
            <w:pPr>
              <w:ind w:firstLine="0"/>
              <w:jc w:val="center"/>
            </w:pPr>
          </w:p>
          <w:p w:rsidR="00F12E0D" w:rsidRPr="00127481" w:rsidRDefault="00F12E0D" w:rsidP="00B127D5">
            <w:pPr>
              <w:ind w:firstLine="0"/>
              <w:jc w:val="center"/>
            </w:pPr>
          </w:p>
        </w:tc>
        <w:tc>
          <w:tcPr>
            <w:tcW w:w="1276" w:type="dxa"/>
          </w:tcPr>
          <w:p w:rsidR="00F12E0D" w:rsidRDefault="00F12E0D" w:rsidP="00B127D5">
            <w:pPr>
              <w:ind w:firstLine="0"/>
              <w:jc w:val="center"/>
            </w:pPr>
            <w:r w:rsidRPr="00127481">
              <w:t>558382,94</w:t>
            </w:r>
          </w:p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Default="00F12E0D" w:rsidP="00B127D5"/>
          <w:p w:rsidR="00F12E0D" w:rsidRDefault="00F12E0D" w:rsidP="00B127D5"/>
          <w:p w:rsidR="00F12E0D" w:rsidRDefault="00F12E0D" w:rsidP="00B127D5">
            <w:pPr>
              <w:ind w:firstLine="0"/>
            </w:pPr>
            <w:r>
              <w:t>118945,25</w:t>
            </w:r>
          </w:p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Default="00F12E0D" w:rsidP="00B127D5"/>
          <w:p w:rsidR="00F12E0D" w:rsidRDefault="00F12E0D" w:rsidP="00B127D5">
            <w:pPr>
              <w:ind w:firstLine="0"/>
              <w:jc w:val="center"/>
            </w:pPr>
          </w:p>
          <w:p w:rsidR="00F12E0D" w:rsidRPr="00127481" w:rsidRDefault="00F12E0D" w:rsidP="00B127D5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12E0D" w:rsidRDefault="00F12E0D" w:rsidP="00B127D5">
            <w:pPr>
              <w:ind w:firstLine="0"/>
              <w:jc w:val="center"/>
            </w:pPr>
            <w:r w:rsidRPr="00127481">
              <w:lastRenderedPageBreak/>
              <w:t>Квартира</w:t>
            </w:r>
          </w:p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Default="00F12E0D" w:rsidP="00B127D5"/>
          <w:p w:rsidR="00F12E0D" w:rsidRDefault="00F12E0D" w:rsidP="00B127D5"/>
          <w:p w:rsidR="00F12E0D" w:rsidRDefault="00F12E0D" w:rsidP="00B127D5">
            <w:pPr>
              <w:ind w:firstLine="0"/>
              <w:jc w:val="center"/>
            </w:pPr>
            <w:r>
              <w:t>Нет</w:t>
            </w:r>
          </w:p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Default="00F12E0D" w:rsidP="00B127D5"/>
          <w:p w:rsidR="00F12E0D" w:rsidRDefault="00F12E0D" w:rsidP="00B127D5">
            <w:pPr>
              <w:ind w:firstLine="0"/>
              <w:jc w:val="center"/>
            </w:pPr>
          </w:p>
          <w:p w:rsidR="00F12E0D" w:rsidRPr="00127481" w:rsidRDefault="00F12E0D" w:rsidP="00B127D5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12E0D" w:rsidRPr="00127481" w:rsidRDefault="00F12E0D" w:rsidP="00B127D5">
            <w:pPr>
              <w:ind w:firstLine="0"/>
              <w:jc w:val="center"/>
            </w:pPr>
            <w:r w:rsidRPr="00127481">
              <w:lastRenderedPageBreak/>
              <w:t>43,3</w:t>
            </w:r>
          </w:p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</w:tc>
        <w:tc>
          <w:tcPr>
            <w:tcW w:w="944" w:type="dxa"/>
          </w:tcPr>
          <w:p w:rsidR="00F12E0D" w:rsidRPr="00127481" w:rsidRDefault="00F12E0D" w:rsidP="00B127D5">
            <w:pPr>
              <w:ind w:firstLine="0"/>
              <w:jc w:val="center"/>
            </w:pPr>
            <w:r w:rsidRPr="00127481">
              <w:t>РФ</w:t>
            </w:r>
          </w:p>
        </w:tc>
        <w:tc>
          <w:tcPr>
            <w:tcW w:w="1317" w:type="dxa"/>
          </w:tcPr>
          <w:p w:rsidR="00F12E0D" w:rsidRDefault="00F12E0D" w:rsidP="00B127D5">
            <w:pPr>
              <w:ind w:firstLine="0"/>
              <w:jc w:val="center"/>
            </w:pPr>
            <w:r w:rsidRPr="00127481">
              <w:t>Нет</w:t>
            </w:r>
          </w:p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Pr="00127481" w:rsidRDefault="00F12E0D" w:rsidP="00B127D5"/>
          <w:p w:rsidR="00F12E0D" w:rsidRDefault="00F12E0D" w:rsidP="00B127D5"/>
          <w:p w:rsidR="00F12E0D" w:rsidRDefault="00F12E0D" w:rsidP="00B127D5"/>
          <w:p w:rsidR="00F12E0D" w:rsidRDefault="00F12E0D" w:rsidP="00B127D5">
            <w:pPr>
              <w:ind w:firstLine="0"/>
            </w:pPr>
            <w:r>
              <w:t>Квартира</w:t>
            </w:r>
          </w:p>
          <w:p w:rsidR="00F12E0D" w:rsidRPr="00AF0A5F" w:rsidRDefault="00F12E0D" w:rsidP="00B127D5"/>
          <w:p w:rsidR="00F12E0D" w:rsidRPr="00AF0A5F" w:rsidRDefault="00F12E0D" w:rsidP="00B127D5"/>
          <w:p w:rsidR="00F12E0D" w:rsidRPr="00AF0A5F" w:rsidRDefault="00F12E0D" w:rsidP="00B127D5"/>
          <w:p w:rsidR="00F12E0D" w:rsidRPr="00AF0A5F" w:rsidRDefault="00F12E0D" w:rsidP="00B127D5"/>
          <w:p w:rsidR="00F12E0D" w:rsidRDefault="00F12E0D" w:rsidP="00B127D5"/>
          <w:p w:rsidR="00F12E0D" w:rsidRDefault="00F12E0D" w:rsidP="00B127D5">
            <w:pPr>
              <w:ind w:firstLine="0"/>
            </w:pPr>
          </w:p>
          <w:p w:rsidR="00F12E0D" w:rsidRPr="00AF0A5F" w:rsidRDefault="00F12E0D" w:rsidP="00B127D5">
            <w:pPr>
              <w:ind w:firstLine="0"/>
            </w:pPr>
            <w:r>
              <w:t>Квартира</w:t>
            </w:r>
          </w:p>
        </w:tc>
        <w:tc>
          <w:tcPr>
            <w:tcW w:w="1000" w:type="dxa"/>
          </w:tcPr>
          <w:p w:rsidR="00F12E0D" w:rsidRDefault="00F12E0D" w:rsidP="00B127D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ind w:firstLine="0"/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ind w:firstLine="0"/>
              <w:rPr>
                <w:sz w:val="18"/>
                <w:szCs w:val="18"/>
              </w:rPr>
            </w:pPr>
          </w:p>
          <w:p w:rsidR="00F12E0D" w:rsidRDefault="00F12E0D" w:rsidP="00B127D5">
            <w:pPr>
              <w:ind w:firstLine="0"/>
              <w:jc w:val="center"/>
            </w:pPr>
            <w:r>
              <w:t>43,3</w:t>
            </w:r>
          </w:p>
          <w:p w:rsidR="00F12E0D" w:rsidRPr="00AF0A5F" w:rsidRDefault="00F12E0D" w:rsidP="00B127D5"/>
          <w:p w:rsidR="00F12E0D" w:rsidRPr="00AF0A5F" w:rsidRDefault="00F12E0D" w:rsidP="00B127D5"/>
          <w:p w:rsidR="00F12E0D" w:rsidRPr="00AF0A5F" w:rsidRDefault="00F12E0D" w:rsidP="00B127D5"/>
          <w:p w:rsidR="00F12E0D" w:rsidRPr="00AF0A5F" w:rsidRDefault="00F12E0D" w:rsidP="00B127D5"/>
          <w:p w:rsidR="00F12E0D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ind w:firstLine="0"/>
              <w:jc w:val="center"/>
            </w:pPr>
          </w:p>
          <w:p w:rsidR="00F12E0D" w:rsidRPr="00AF0A5F" w:rsidRDefault="00F12E0D" w:rsidP="00B127D5">
            <w:pPr>
              <w:ind w:firstLine="0"/>
              <w:jc w:val="center"/>
            </w:pPr>
            <w:r w:rsidRPr="00AF0A5F">
              <w:t>43,3</w:t>
            </w:r>
          </w:p>
        </w:tc>
        <w:tc>
          <w:tcPr>
            <w:tcW w:w="1186" w:type="dxa"/>
          </w:tcPr>
          <w:p w:rsidR="00F12E0D" w:rsidRDefault="00F12E0D" w:rsidP="00B127D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ind w:firstLine="0"/>
              <w:jc w:val="center"/>
            </w:pPr>
            <w:r w:rsidRPr="00127481">
              <w:t>РФ</w:t>
            </w:r>
          </w:p>
          <w:p w:rsidR="00F12E0D" w:rsidRPr="00AF0A5F" w:rsidRDefault="00F12E0D" w:rsidP="00B127D5"/>
          <w:p w:rsidR="00F12E0D" w:rsidRPr="00AF0A5F" w:rsidRDefault="00F12E0D" w:rsidP="00B127D5"/>
          <w:p w:rsidR="00F12E0D" w:rsidRPr="00AF0A5F" w:rsidRDefault="00F12E0D" w:rsidP="00B127D5"/>
          <w:p w:rsidR="00F12E0D" w:rsidRDefault="00F12E0D" w:rsidP="00B127D5"/>
          <w:p w:rsidR="00F12E0D" w:rsidRDefault="00F12E0D" w:rsidP="00B127D5"/>
          <w:p w:rsidR="00F12E0D" w:rsidRDefault="00F12E0D" w:rsidP="00B127D5">
            <w:pPr>
              <w:ind w:firstLine="0"/>
              <w:jc w:val="center"/>
            </w:pPr>
          </w:p>
          <w:p w:rsidR="00F12E0D" w:rsidRPr="00AF0A5F" w:rsidRDefault="00F12E0D" w:rsidP="00B127D5">
            <w:pPr>
              <w:ind w:firstLine="0"/>
              <w:jc w:val="center"/>
            </w:pPr>
            <w:r>
              <w:t>РФ</w:t>
            </w:r>
          </w:p>
        </w:tc>
        <w:tc>
          <w:tcPr>
            <w:tcW w:w="1435" w:type="dxa"/>
          </w:tcPr>
          <w:p w:rsidR="00F12E0D" w:rsidRPr="00AF0A5F" w:rsidRDefault="00F12E0D" w:rsidP="00B127D5">
            <w:pPr>
              <w:ind w:firstLine="0"/>
              <w:jc w:val="center"/>
            </w:pPr>
            <w:r w:rsidRPr="00AF0A5F">
              <w:lastRenderedPageBreak/>
              <w:t>Нет</w:t>
            </w: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ind w:firstLine="0"/>
            </w:pPr>
            <w:r w:rsidRPr="00127481">
              <w:t>КАМАЗ 53215</w:t>
            </w:r>
          </w:p>
          <w:p w:rsidR="00F12E0D" w:rsidRDefault="00F12E0D" w:rsidP="00B127D5">
            <w:pPr>
              <w:ind w:firstLine="0"/>
            </w:pPr>
          </w:p>
          <w:p w:rsidR="00F12E0D" w:rsidRDefault="00F12E0D" w:rsidP="00B127D5">
            <w:pPr>
              <w:ind w:firstLine="0"/>
            </w:pPr>
            <w:r>
              <w:lastRenderedPageBreak/>
              <w:t>Трактор БЕЛАРУС</w:t>
            </w:r>
          </w:p>
          <w:p w:rsidR="00F12E0D" w:rsidRDefault="00F12E0D" w:rsidP="00B127D5"/>
          <w:p w:rsidR="00F12E0D" w:rsidRDefault="00F12E0D" w:rsidP="00B127D5">
            <w:pPr>
              <w:ind w:firstLine="0"/>
              <w:jc w:val="center"/>
            </w:pPr>
          </w:p>
          <w:p w:rsidR="00F12E0D" w:rsidRPr="00AF0A5F" w:rsidRDefault="00F12E0D" w:rsidP="00B127D5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1631" w:type="dxa"/>
          </w:tcPr>
          <w:p w:rsidR="00F12E0D" w:rsidRDefault="00F12E0D" w:rsidP="00B127D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Pr="00127481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rPr>
                <w:sz w:val="18"/>
                <w:szCs w:val="18"/>
              </w:rPr>
            </w:pPr>
          </w:p>
          <w:p w:rsidR="00F12E0D" w:rsidRDefault="00F12E0D" w:rsidP="00B127D5">
            <w:pPr>
              <w:ind w:firstLine="0"/>
            </w:pPr>
            <w:r w:rsidRPr="00127481">
              <w:t>Наколенные средства</w:t>
            </w:r>
          </w:p>
          <w:p w:rsidR="00F12E0D" w:rsidRDefault="00F12E0D" w:rsidP="00B127D5"/>
          <w:p w:rsidR="00F12E0D" w:rsidRDefault="00F12E0D" w:rsidP="00B127D5">
            <w:pPr>
              <w:ind w:firstLine="0"/>
            </w:pPr>
            <w:r w:rsidRPr="00127481">
              <w:lastRenderedPageBreak/>
              <w:t>Наколенные средства</w:t>
            </w:r>
          </w:p>
          <w:p w:rsidR="00F12E0D" w:rsidRDefault="00F12E0D" w:rsidP="00B127D5">
            <w:pPr>
              <w:ind w:firstLine="0"/>
            </w:pPr>
          </w:p>
          <w:p w:rsidR="00F12E0D" w:rsidRPr="00127481" w:rsidRDefault="00F12E0D" w:rsidP="00B127D5">
            <w:pPr>
              <w:ind w:firstLine="0"/>
            </w:pPr>
          </w:p>
        </w:tc>
      </w:tr>
    </w:tbl>
    <w:p w:rsidR="00931E8C" w:rsidRDefault="00931E8C" w:rsidP="00931E8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22226" w:rsidRDefault="00E22226"/>
    <w:sectPr w:rsidR="00E22226" w:rsidSect="00931E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8C"/>
    <w:rsid w:val="00931E8C"/>
    <w:rsid w:val="00E22226"/>
    <w:rsid w:val="00F1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01D3"/>
  <w15:chartTrackingRefBased/>
  <w15:docId w15:val="{DEECA37B-6790-49B4-A6F9-4EAEB6B0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2E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2022-04-04T07:03:00Z</dcterms:created>
  <dcterms:modified xsi:type="dcterms:W3CDTF">2022-04-04T07:08:00Z</dcterms:modified>
</cp:coreProperties>
</file>