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87" w:rsidRDefault="00732B87" w:rsidP="00732B87">
      <w:pPr>
        <w:autoSpaceDE w:val="0"/>
        <w:autoSpaceDN w:val="0"/>
        <w:adjustRightInd w:val="0"/>
        <w:ind w:hanging="18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 об имуществе и обязательствах имущественного характера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главы муниципального района «Красночикойский район», супруги, несовершеннолетнего  ребенка </w:t>
      </w:r>
    </w:p>
    <w:p w:rsidR="00732B87" w:rsidRDefault="00732B87" w:rsidP="00732B8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</w:t>
      </w:r>
      <w:r w:rsidR="000F1D73">
        <w:rPr>
          <w:b/>
          <w:bCs/>
        </w:rPr>
        <w:t>1</w:t>
      </w:r>
      <w:r>
        <w:rPr>
          <w:b/>
          <w:bCs/>
        </w:rPr>
        <w:t>года</w:t>
      </w:r>
    </w:p>
    <w:p w:rsidR="00732B87" w:rsidRDefault="00732B87" w:rsidP="00732B87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r>
        <w:rPr>
          <w:i/>
          <w:sz w:val="20"/>
          <w:szCs w:val="20"/>
        </w:rPr>
        <w:t>полное наименование муниципальной должности)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</w:p>
    <w:p w:rsidR="00732B87" w:rsidRDefault="00732B87" w:rsidP="00732B87">
      <w:pPr>
        <w:autoSpaceDE w:val="0"/>
        <w:autoSpaceDN w:val="0"/>
        <w:adjustRightInd w:val="0"/>
        <w:rPr>
          <w:i/>
          <w:sz w:val="10"/>
          <w:szCs w:val="1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646"/>
        <w:gridCol w:w="2205"/>
        <w:gridCol w:w="982"/>
        <w:gridCol w:w="769"/>
        <w:gridCol w:w="2079"/>
        <w:gridCol w:w="1589"/>
        <w:gridCol w:w="1342"/>
        <w:gridCol w:w="1097"/>
        <w:gridCol w:w="2138"/>
      </w:tblGrid>
      <w:tr w:rsidR="00732B87" w:rsidTr="00732B87">
        <w:trPr>
          <w:trHeight w:val="13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отчество, должность лица, замещающего муниципальную должность,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члены его семьи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годовой доход за 202</w:t>
            </w:r>
            <w:r w:rsidR="000F1D73">
              <w:t>1</w:t>
            </w:r>
            <w:r>
              <w:t xml:space="preserve"> год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(руб.)</w:t>
            </w:r>
            <w:r>
              <w:rPr>
                <w:vertAlign w:val="superscript"/>
              </w:rPr>
              <w:t>1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87" w:rsidRDefault="00732B87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32B87" w:rsidTr="00732B87">
        <w:trPr>
          <w:trHeight w:val="13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rPr>
                <w:vertAlign w:val="superscript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Пло-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щадь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(вид, марка)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 недвижимости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/>
        </w:tc>
      </w:tr>
      <w:tr w:rsidR="00732B87" w:rsidTr="00732B87">
        <w:trPr>
          <w:trHeight w:val="4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rPr>
                <w:lang w:val="en-US"/>
              </w:rPr>
            </w:pPr>
          </w:p>
        </w:tc>
      </w:tr>
      <w:tr w:rsidR="00732B87" w:rsidTr="00732B87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Грешилов Александр Терентьевич,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муниципального района «Красночикойский район»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0F1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1175</w:t>
            </w:r>
            <w:bookmarkStart w:id="0" w:name="_GoBack"/>
            <w:bookmarkEnd w:id="0"/>
            <w:r>
              <w:t>524,66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37,3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1166,0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151B32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Автмобиль легковой </w:t>
            </w:r>
            <w:r w:rsidR="00151B32">
              <w:rPr>
                <w:lang w:val="en-US"/>
              </w:rPr>
              <w:t>NISSAN</w:t>
            </w:r>
            <w:r w:rsidR="00151B32" w:rsidRPr="00151B32">
              <w:t xml:space="preserve"> </w:t>
            </w:r>
            <w:r w:rsidR="00151B32">
              <w:rPr>
                <w:lang w:val="en-US"/>
              </w:rPr>
              <w:t>ATLAS</w:t>
            </w:r>
            <w:r w:rsidR="00151B32">
              <w:t>,</w:t>
            </w:r>
          </w:p>
          <w:p w:rsidR="00732B87" w:rsidRPr="00346368" w:rsidRDefault="00732B87" w:rsidP="00732B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368">
              <w:rPr>
                <w:sz w:val="22"/>
                <w:szCs w:val="22"/>
              </w:rPr>
              <w:t>Автомобиль легковой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368">
              <w:rPr>
                <w:sz w:val="22"/>
                <w:szCs w:val="22"/>
                <w:lang w:val="en-US"/>
              </w:rPr>
              <w:t>NISSAN CASHQAI</w:t>
            </w: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  <w:p w:rsidR="00732B87" w:rsidRDefault="00732B87" w:rsidP="00732B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  <w:r>
              <w:t xml:space="preserve"> -</w:t>
            </w:r>
          </w:p>
        </w:tc>
      </w:tr>
      <w:tr w:rsidR="00732B87" w:rsidTr="00732B87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0F1D73" w:rsidRDefault="000F1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699250,20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P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(индивидуальная); земельный участок (индивидуальная)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0F1D73" w:rsidP="000F1D7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/>
          <w:p w:rsidR="00732B87" w:rsidRDefault="00732B87">
            <w:r w:rsidRPr="00732B87">
              <w:t xml:space="preserve">         </w:t>
            </w:r>
            <w:r>
              <w:t xml:space="preserve">    </w:t>
            </w:r>
          </w:p>
          <w:p w:rsidR="00732B87" w:rsidRDefault="00732B87"/>
          <w:p w:rsidR="00732B87" w:rsidRPr="00732B87" w:rsidRDefault="00732B87">
            <w:r>
              <w:t xml:space="preserve">              </w:t>
            </w:r>
            <w:r w:rsidRPr="00732B87">
              <w:t xml:space="preserve">  -</w:t>
            </w:r>
          </w:p>
        </w:tc>
      </w:tr>
      <w:tr w:rsidR="00732B87" w:rsidTr="00EA7E88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87" w:rsidRDefault="00732B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87" w:rsidRDefault="00EA7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</w:p>
          <w:p w:rsidR="00732B87" w:rsidRDefault="00732B87">
            <w:pPr>
              <w:jc w:val="center"/>
            </w:pPr>
            <w:r>
              <w:t>-</w:t>
            </w:r>
          </w:p>
        </w:tc>
      </w:tr>
    </w:tbl>
    <w:p w:rsidR="00732B87" w:rsidRDefault="00732B87" w:rsidP="00732B87">
      <w:pPr>
        <w:rPr>
          <w:sz w:val="22"/>
          <w:szCs w:val="22"/>
          <w:vertAlign w:val="superscript"/>
        </w:rPr>
      </w:pP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Включает доход по основному месту работы</w:t>
      </w: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</w:rPr>
        <w:t>2 С указанием вида и марки.</w:t>
      </w:r>
    </w:p>
    <w:p w:rsidR="00732B87" w:rsidRDefault="00732B87" w:rsidP="00732B87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3 </w:t>
      </w:r>
      <w:r>
        <w:rPr>
          <w:sz w:val="22"/>
          <w:szCs w:val="22"/>
        </w:rPr>
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</w:t>
      </w:r>
    </w:p>
    <w:p w:rsidR="00732B87" w:rsidRDefault="00732B87" w:rsidP="00732B87">
      <w:pPr>
        <w:rPr>
          <w:sz w:val="22"/>
          <w:szCs w:val="22"/>
        </w:rPr>
      </w:pPr>
    </w:p>
    <w:p w:rsidR="00732B87" w:rsidRDefault="00732B87" w:rsidP="00732B87"/>
    <w:p w:rsidR="00732B87" w:rsidRDefault="00732B87" w:rsidP="00732B87"/>
    <w:p w:rsidR="00A475DA" w:rsidRDefault="00A475DA"/>
    <w:sectPr w:rsidR="00A475DA" w:rsidSect="00732B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DA"/>
    <w:rsid w:val="000F1D73"/>
    <w:rsid w:val="00151B32"/>
    <w:rsid w:val="00685EFF"/>
    <w:rsid w:val="00732B87"/>
    <w:rsid w:val="00A475DA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8</cp:revision>
  <dcterms:created xsi:type="dcterms:W3CDTF">2021-05-13T00:07:00Z</dcterms:created>
  <dcterms:modified xsi:type="dcterms:W3CDTF">2022-04-25T05:32:00Z</dcterms:modified>
</cp:coreProperties>
</file>