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3D" w:rsidRDefault="0080343D" w:rsidP="008034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 имущественного характера муниципальных служащих, замещающих должности в комитете по социальной политике администрации муниципального района «</w:t>
      </w:r>
      <w:proofErr w:type="spellStart"/>
      <w:r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район», и членов их семьи </w:t>
      </w:r>
    </w:p>
    <w:p w:rsidR="0080343D" w:rsidRDefault="0080343D" w:rsidP="008034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за период с 01 января 2021 года по 31 декабря 2021 года</w:t>
      </w:r>
    </w:p>
    <w:p w:rsidR="0080343D" w:rsidRDefault="0080343D" w:rsidP="008034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971"/>
        <w:gridCol w:w="1292"/>
        <w:gridCol w:w="2107"/>
        <w:gridCol w:w="1154"/>
        <w:gridCol w:w="1276"/>
        <w:gridCol w:w="1417"/>
        <w:gridCol w:w="2123"/>
        <w:gridCol w:w="991"/>
        <w:gridCol w:w="1282"/>
      </w:tblGrid>
      <w:tr w:rsidR="0080343D" w:rsidTr="00CE5194"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Ф.И.О.</w:t>
            </w:r>
          </w:p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(наименование должности)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Декларированный годовой доход за 2020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</w:tr>
      <w:tr w:rsidR="0080343D" w:rsidTr="00CE5194"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Вид недвижимости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Транспорт - </w:t>
            </w:r>
          </w:p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ные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средства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Вид недвижимости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Страна расположения</w:t>
            </w:r>
          </w:p>
        </w:tc>
      </w:tr>
      <w:tr w:rsidR="0080343D" w:rsidTr="00CE5194">
        <w:trPr>
          <w:trHeight w:val="20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10</w:t>
            </w:r>
          </w:p>
        </w:tc>
      </w:tr>
      <w:tr w:rsidR="0080343D" w:rsidTr="00CE5194">
        <w:trPr>
          <w:trHeight w:val="758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Мункуева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Манзаракшаевна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начальник отдела образования и молодежной политики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Pr="005267C2" w:rsidRDefault="005267C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532509</w:t>
            </w:r>
            <w:r>
              <w:rPr>
                <w:rFonts w:ascii="Times New Roman" w:hAnsi="Times New Roman"/>
                <w:lang w:eastAsia="en-US"/>
              </w:rPr>
              <w:t>,50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для сельскохозяйственного использования (общая долевая 1/10)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197000,0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Легковой автомобиль: TOYOTA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чайзер</w:t>
            </w:r>
            <w:proofErr w:type="spellEnd"/>
            <w:r>
              <w:rPr>
                <w:rFonts w:ascii="Times New Roman" w:hAnsi="Times New Roman"/>
                <w:lang w:eastAsia="en-US"/>
              </w:rPr>
              <w:t>, 1989г.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Жилой дом</w:t>
            </w:r>
          </w:p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96,0</w:t>
            </w:r>
          </w:p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75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39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418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Несовершеннолетняя дочь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96,0</w:t>
            </w:r>
          </w:p>
          <w:p w:rsidR="0080343D" w:rsidRDefault="0080343D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7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63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Санжимитупова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Билигма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Батомункуевна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главный специалист отдела образования и молодежной политики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5825B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405932,52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79,0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630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315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Балдоржиева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Оюуна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Мункожаргаловна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ведущий специалист отдела образования и молодежной политики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5825B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412283,11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совместная)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315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долевая)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630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Жилой дом </w:t>
            </w:r>
          </w:p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(общая совместная)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55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5A57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1025229,50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совместная)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Трактор колесный МТЗ 80, 1993г.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255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долевая)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6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Жилой дом </w:t>
            </w:r>
          </w:p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(общая совместная)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1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Несовершеннолетняя дочь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1203,0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210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263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Несовершеннолетний сын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1203,0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26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503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Тучинова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Туяна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Владимировна, начальник отдела опеки и попечительства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B455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764576</w:t>
            </w:r>
            <w:r>
              <w:rPr>
                <w:rFonts w:ascii="Times New Roman" w:hAnsi="Times New Roman"/>
                <w:lang w:eastAsia="en-US"/>
              </w:rPr>
              <w:t>,05</w:t>
            </w:r>
            <w:r w:rsidR="0080343D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50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(общая долевая 1/3)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B45594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Супруг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B455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317842,47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en-US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20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Несовершеннолетний сын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(общая долевая 1/3)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20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Несовершеннолетний сын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38,4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255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Потехина Александра Александровна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P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442061</w:t>
            </w:r>
            <w:r>
              <w:rPr>
                <w:rFonts w:ascii="Times New Roman" w:hAnsi="Times New Roman"/>
                <w:lang w:eastAsia="en-US"/>
              </w:rPr>
              <w:t>,06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255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долевая ½)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0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Несовершеннолетний сын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454128" w:rsidTr="00CE5194">
        <w:trPr>
          <w:trHeight w:val="20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Несовершеннолетняя дочь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28" w:rsidRDefault="004541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20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Галсанова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Доржиевна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начальник отдела культуры, физической культуры и спорта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Pr="00342C8F" w:rsidRDefault="00342C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42C8F">
              <w:rPr>
                <w:rFonts w:ascii="Times New Roman" w:hAnsi="Times New Roman"/>
                <w:lang w:eastAsia="en-US"/>
              </w:rPr>
              <w:t>68</w:t>
            </w:r>
            <w:r>
              <w:rPr>
                <w:rFonts w:ascii="Times New Roman" w:hAnsi="Times New Roman"/>
                <w:lang w:val="en-US" w:eastAsia="en-US"/>
              </w:rPr>
              <w:t>1254</w:t>
            </w:r>
            <w:r>
              <w:rPr>
                <w:rFonts w:ascii="Times New Roman" w:hAnsi="Times New Roman"/>
                <w:lang w:eastAsia="en-US"/>
              </w:rPr>
              <w:t>,18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 (общая долевая ¼)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20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Несовершеннолетний сын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342C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151316,80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 (общая долевая (1/4)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80343D" w:rsidTr="00CE5194">
        <w:trPr>
          <w:trHeight w:val="252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Дарицыренова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Юмжидма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Цыреновна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главный специалист отдела культуры, физической культуры и спорта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Pr="009D3AF9" w:rsidRDefault="009D3AF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317</w:t>
            </w:r>
            <w:r>
              <w:rPr>
                <w:rFonts w:ascii="Times New Roman" w:hAnsi="Times New Roman"/>
                <w:lang w:eastAsia="en-US"/>
              </w:rPr>
              <w:t>597,10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долевая)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Тойота виста</w:t>
            </w:r>
            <w:r w:rsidR="009D3AF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9D3AF9">
              <w:rPr>
                <w:rFonts w:ascii="Times New Roman" w:hAnsi="Times New Roman"/>
                <w:lang w:eastAsia="en-US"/>
              </w:rPr>
              <w:t>ардэо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2002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25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5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долевая)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5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5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99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долевая)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ИЖ ВАЗ 2717, 2005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99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долевая)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99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9D3AF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3174</w:t>
            </w:r>
            <w:r w:rsidR="0080343D">
              <w:rPr>
                <w:rFonts w:ascii="Times New Roman" w:hAnsi="Times New Roman"/>
                <w:lang w:eastAsia="en-US"/>
              </w:rPr>
              <w:t>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99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99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55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Несовершеннолетний сын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долевая)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255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80343D" w:rsidTr="00CE5194">
        <w:trPr>
          <w:trHeight w:val="255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Несовершеннолетняя дочь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(общая долевая)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80343D" w:rsidTr="00CE5194">
        <w:trPr>
          <w:trHeight w:val="255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43D" w:rsidRDefault="0080343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43D" w:rsidRDefault="0080343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EB5AD2" w:rsidTr="00874FFC">
        <w:trPr>
          <w:trHeight w:val="418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Гунгаев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Цырен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Дамдинцыренович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заместитель начальника отдела культуры, физической культуры и спорта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128714,50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камри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2009г.</w:t>
            </w:r>
          </w:p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Тойота Виста, 1998г.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EB5AD2" w:rsidTr="00EB5AD2">
        <w:trPr>
          <w:trHeight w:val="176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 (общая долевая ¼)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EB5AD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EB5AD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EB5AD2" w:rsidTr="002801EE">
        <w:trPr>
          <w:trHeight w:val="562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Супруга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739532,34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B5AD2" w:rsidTr="002801EE">
        <w:trPr>
          <w:trHeight w:val="630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 (общая долевая ¼)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EB5AD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AD2" w:rsidRDefault="00EB5AD2" w:rsidP="0058730E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AD2" w:rsidRDefault="00EB5AD2" w:rsidP="0058730E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0343D" w:rsidRDefault="0080343D" w:rsidP="0080343D">
      <w:pPr>
        <w:rPr>
          <w:sz w:val="24"/>
          <w:szCs w:val="24"/>
        </w:rPr>
      </w:pPr>
    </w:p>
    <w:p w:rsidR="00682C79" w:rsidRDefault="00682C79"/>
    <w:sectPr w:rsidR="00682C79" w:rsidSect="008034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E1"/>
    <w:rsid w:val="00023BE1"/>
    <w:rsid w:val="00342C8F"/>
    <w:rsid w:val="00454128"/>
    <w:rsid w:val="005267C2"/>
    <w:rsid w:val="005825BC"/>
    <w:rsid w:val="005A5791"/>
    <w:rsid w:val="00682C79"/>
    <w:rsid w:val="0080343D"/>
    <w:rsid w:val="009D3AF9"/>
    <w:rsid w:val="00B45594"/>
    <w:rsid w:val="00CE5194"/>
    <w:rsid w:val="00E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C315C-7668-442F-A61F-84F1A694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0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2022-04-05T05:02:00Z</dcterms:created>
  <dcterms:modified xsi:type="dcterms:W3CDTF">2022-05-14T00:56:00Z</dcterms:modified>
</cp:coreProperties>
</file>