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81" w:rsidRDefault="00B73281" w:rsidP="00B73281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t>17.06.2022</w:t>
      </w:r>
    </w:p>
    <w:p w:rsidR="00B73281" w:rsidRDefault="00B73281" w:rsidP="00B73281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МЭРИИ ГОРОДА, А </w:t>
      </w:r>
      <w:proofErr w:type="gramStart"/>
      <w:r>
        <w:rPr>
          <w:rFonts w:ascii="Arial" w:hAnsi="Arial" w:cs="Arial"/>
          <w:caps/>
          <w:color w:val="1C1C1C"/>
          <w:szCs w:val="24"/>
        </w:rPr>
        <w:t>ТАК ЖЕ</w:t>
      </w:r>
      <w:proofErr w:type="gramEnd"/>
      <w:r>
        <w:rPr>
          <w:rFonts w:ascii="Arial" w:hAnsi="Arial" w:cs="Arial"/>
          <w:caps/>
          <w:color w:val="1C1C1C"/>
          <w:szCs w:val="24"/>
        </w:rPr>
        <w:t xml:space="preserve"> ИХ СУПРУГА (СУПРУГИ) И НЕСОВЕРШЕННОЛЕТНИХ ДЕТЕЙ ЗА ПЕРИОД С 01 ЯНВАРЯ ПО 31 ДЕКАБРЯ 2021 ГОДА</w:t>
      </w:r>
    </w:p>
    <w:tbl>
      <w:tblPr>
        <w:tblW w:w="148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61"/>
        <w:gridCol w:w="2702"/>
        <w:gridCol w:w="591"/>
        <w:gridCol w:w="1197"/>
        <w:gridCol w:w="632"/>
        <w:gridCol w:w="966"/>
        <w:gridCol w:w="809"/>
        <w:gridCol w:w="543"/>
        <w:gridCol w:w="986"/>
        <w:gridCol w:w="1179"/>
        <w:gridCol w:w="1312"/>
        <w:gridCol w:w="2475"/>
      </w:tblGrid>
      <w:tr w:rsidR="00B73281" w:rsidTr="00B7328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Декларированный годовой доход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 2021 год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3281" w:rsidTr="00B7328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b/>
                <w:bCs/>
                <w:sz w:val="14"/>
                <w:szCs w:val="14"/>
              </w:rPr>
              <w:t>Гиззатуллина Диана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Главный специалист-эксперт отдела жилищно-коммунального хозяйства и энергетики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49,6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976 076,98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430 794,68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b/>
                <w:bCs/>
                <w:sz w:val="14"/>
                <w:szCs w:val="14"/>
              </w:rPr>
              <w:t>Герасименко Антонина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Заместитель начальника управления капитального строительства - начальник отдела правового и экономического обеспечения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НИССАН СЕРЕНА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1 155 582,80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65,7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shd w:val="clear" w:color="auto" w:fill="FFFFFF"/>
        <w:rPr>
          <w:rFonts w:ascii="Arial" w:hAnsi="Arial" w:cs="Arial"/>
          <w:color w:val="000000"/>
        </w:rPr>
      </w:pPr>
    </w:p>
    <w:p w:rsidR="00B73281" w:rsidRDefault="00B73281">
      <w:pPr>
        <w:spacing w:after="0" w:line="240" w:lineRule="auto"/>
      </w:pPr>
      <w:r>
        <w:br w:type="page"/>
      </w:r>
    </w:p>
    <w:p w:rsidR="00B73281" w:rsidRDefault="00B73281" w:rsidP="00B73281">
      <w:pPr>
        <w:spacing w:after="0" w:line="240" w:lineRule="auto"/>
        <w:rPr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  <w:shd w:val="clear" w:color="auto" w:fill="FFFFFF"/>
        </w:rPr>
        <w:lastRenderedPageBreak/>
        <w:t>25.05.2022</w:t>
      </w:r>
    </w:p>
    <w:p w:rsidR="00B73281" w:rsidRDefault="00B73281" w:rsidP="00B73281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МЭРИИ ГОРОДА, А </w:t>
      </w:r>
      <w:proofErr w:type="gramStart"/>
      <w:r>
        <w:rPr>
          <w:rFonts w:ascii="Arial" w:hAnsi="Arial" w:cs="Arial"/>
          <w:caps/>
          <w:color w:val="1C1C1C"/>
          <w:szCs w:val="24"/>
        </w:rPr>
        <w:t>ТАК ЖЕ</w:t>
      </w:r>
      <w:proofErr w:type="gramEnd"/>
      <w:r>
        <w:rPr>
          <w:rFonts w:ascii="Arial" w:hAnsi="Arial" w:cs="Arial"/>
          <w:caps/>
          <w:color w:val="1C1C1C"/>
          <w:szCs w:val="24"/>
        </w:rPr>
        <w:t xml:space="preserve"> ИХ СУПРУГА (СУПРУГИ) И НЕСОВЕРШЕННОЛЕТНИХ ДЕТЕЙ ЗА ПЕРИОД С 01 ЯНВАРЯ ПО 31 ДЕКАБРЯ 2021 ГОДА</w:t>
      </w:r>
    </w:p>
    <w:tbl>
      <w:tblPr>
        <w:tblW w:w="15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22"/>
        <w:gridCol w:w="2517"/>
        <w:gridCol w:w="850"/>
        <w:gridCol w:w="1428"/>
        <w:gridCol w:w="671"/>
        <w:gridCol w:w="1036"/>
        <w:gridCol w:w="862"/>
        <w:gridCol w:w="605"/>
        <w:gridCol w:w="1049"/>
        <w:gridCol w:w="1196"/>
        <w:gridCol w:w="1420"/>
        <w:gridCol w:w="2234"/>
      </w:tblGrid>
      <w:tr w:rsidR="00B73281" w:rsidTr="00B7328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Декларированный годовой доход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 2021 год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3281" w:rsidTr="00B7328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площадь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Антоненко Ирина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муниципального жилищного контроля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1 097 879,60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811,0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1 062 697,27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Ананьев Константин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Первый заместитель главы мэрии города по промышленности, строительству, транспорту и жилищно-коммунальному хозяйству - начальник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LAND CRUISER 150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 COROLLF FILDER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1 482 020,42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продажи двух автомобилей)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50,1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273 712,00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93,3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Астафьева 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управления образования – начальник отдела по вопросам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MASTER-ACE-SURFCR-30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761 350,13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Isuzu Wizard UES25FW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352 141,73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Арнаут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Владимир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земельных отношений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364 956,96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1113,0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893 512,94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Аводкова Лариса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труду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922 257,06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Gaya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Wish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938 564,29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3"/>
        <w:gridCol w:w="2276"/>
        <w:gridCol w:w="993"/>
        <w:gridCol w:w="1417"/>
        <w:gridCol w:w="567"/>
        <w:gridCol w:w="1134"/>
        <w:gridCol w:w="1418"/>
        <w:gridCol w:w="992"/>
        <w:gridCol w:w="992"/>
        <w:gridCol w:w="1276"/>
        <w:gridCol w:w="1843"/>
        <w:gridCol w:w="1265"/>
      </w:tblGrid>
      <w:tr w:rsidR="00424D14" w:rsidTr="00424D14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Аносова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Светлана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Владиславовна</w:t>
            </w:r>
          </w:p>
        </w:tc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управления экономики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  <w:bookmarkStart w:id="0" w:name="_GoBack"/>
            <w:bookmarkEnd w:id="0"/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общая совместная собственность с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76,2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Land Gruser Prado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1 063 326,33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 (садовый)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1/5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954,0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59,4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21,1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941 324,47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Белугин Евгений Владимирович</w:t>
            </w:r>
          </w:p>
        </w:tc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управления жилищно-коммунального хозяйства мэрии города по юридическим вопросам – начальник юридического отдела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1650,0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ССАНГ ЙОНГ АКТИОН СПОРТ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767 346,71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115 334,59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Безденежных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Ирина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специалист-эксперт, исполняющий государственные полномочия, отдела муниципального жилищного контроля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16,9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805 507,46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1340,0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16,9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136,2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1546,0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</w:t>
            </w:r>
            <w:r>
              <w:rPr>
                <w:rFonts w:ascii="Arial" w:hAnsi="Arial" w:cs="Arial"/>
                <w:b/>
                <w:bCs/>
                <w:i/>
                <w:iCs/>
                <w:color w:val="5F6368"/>
                <w:sz w:val="14"/>
                <w:szCs w:val="14"/>
                <w:shd w:val="clear" w:color="auto" w:fill="FFFFFF"/>
              </w:rPr>
              <w:t> </w:t>
            </w:r>
            <w:r>
              <w:rPr>
                <w:rStyle w:val="a8"/>
                <w:rFonts w:ascii="Arial" w:hAnsi="Arial" w:cs="Arial"/>
                <w:color w:val="000000"/>
                <w:sz w:val="14"/>
                <w:szCs w:val="14"/>
                <w:shd w:val="clear" w:color="auto" w:fill="FFFFFF"/>
              </w:rPr>
              <w:t>Land Cruiser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209 863,24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424D14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Бобкова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Елена Александровна</w:t>
            </w:r>
          </w:p>
        </w:tc>
        <w:tc>
          <w:tcPr>
            <w:tcW w:w="2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правового и экономического обеспечения управления капитального строительства мэрии города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598 598,49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424D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2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lastRenderedPageBreak/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24"/>
        <w:gridCol w:w="4057"/>
        <w:gridCol w:w="895"/>
        <w:gridCol w:w="1388"/>
        <w:gridCol w:w="444"/>
        <w:gridCol w:w="481"/>
        <w:gridCol w:w="916"/>
        <w:gridCol w:w="444"/>
        <w:gridCol w:w="481"/>
        <w:gridCol w:w="1016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Буровская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муниципального жилищного контроля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507 251,87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Буртакова Ольга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потребительского рынка, международных связей и поддержки предпринимательства управления экономики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846 203,99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1 220 513,68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Башкатова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Любовь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работе с институтами гражданского общества и поддержки общественных инициатив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 Платц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784 589,16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1 028 826,63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1"/>
        <w:gridCol w:w="3978"/>
        <w:gridCol w:w="1325"/>
        <w:gridCol w:w="1481"/>
        <w:gridCol w:w="444"/>
        <w:gridCol w:w="481"/>
        <w:gridCol w:w="605"/>
        <w:gridCol w:w="288"/>
        <w:gridCol w:w="481"/>
        <w:gridCol w:w="171"/>
        <w:gridCol w:w="1904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Бублик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Надежда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имущественных отношений и рекламы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индивидуальная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60,0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30,4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1 559 409,64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денежных средств подаренных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котельная-электростанция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аэровокзал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1170,0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262,7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51"/>
        <w:gridCol w:w="3146"/>
        <w:gridCol w:w="930"/>
        <w:gridCol w:w="1697"/>
        <w:gridCol w:w="444"/>
        <w:gridCol w:w="481"/>
        <w:gridCol w:w="909"/>
        <w:gridCol w:w="444"/>
        <w:gridCol w:w="481"/>
        <w:gridCol w:w="1046"/>
        <w:gridCol w:w="1450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Волоскова Любовь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архитектуры и градостроительства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567 547,20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СУБАРУ XV;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ГАЗ 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1 161 210,21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продажи 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Вищикус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Маргарита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финансового управления мэрии города – начальник контрольно-правового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ФОРД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ФОКУС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1 069 790,74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ФОРД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МОНДЕО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4 064,30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9"/>
        <w:gridCol w:w="2691"/>
        <w:gridCol w:w="888"/>
        <w:gridCol w:w="1665"/>
        <w:gridCol w:w="444"/>
        <w:gridCol w:w="481"/>
        <w:gridCol w:w="605"/>
        <w:gridCol w:w="366"/>
        <w:gridCol w:w="481"/>
        <w:gridCol w:w="984"/>
        <w:gridCol w:w="716"/>
        <w:gridCol w:w="1790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Васкевич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Консультант отдела жилищно-коммунального хозяйства и энергетики управления жилищно-коммунального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Toyota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Vitz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741 686,86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Вологдин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Роман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информатизации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 защите информации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Nissan X-Nrail Hybrid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946 576,80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отцом и матерью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487 828,51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Веселовская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Олеся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по труду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2014,0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158,0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756 641,54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 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 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(Собственные накопления; доход, полученный от продажи квартиры)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8"/>
        <w:gridCol w:w="3935"/>
        <w:gridCol w:w="605"/>
        <w:gridCol w:w="1748"/>
        <w:gridCol w:w="288"/>
        <w:gridCol w:w="481"/>
        <w:gridCol w:w="924"/>
        <w:gridCol w:w="366"/>
        <w:gridCol w:w="481"/>
        <w:gridCol w:w="1050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158,0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Гоцуцова Светлана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муниципальной службы и кадров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1 375 052,42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936,0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Gaia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531 968,02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Горбачев Алексей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жилищно-коммунального хозяйства и энергетики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557 651,35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370 032,97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Гостинчиков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отдела дорожной деятельности, благоустройства и природопользования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776 807,27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397 995,35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5"/>
        <w:gridCol w:w="3959"/>
        <w:gridCol w:w="625"/>
        <w:gridCol w:w="1424"/>
        <w:gridCol w:w="288"/>
        <w:gridCol w:w="481"/>
        <w:gridCol w:w="952"/>
        <w:gridCol w:w="599"/>
        <w:gridCol w:w="481"/>
        <w:gridCol w:w="1042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Говоров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управления капитального строительства мэрии города по капитальному строительству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486900,0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Ниссан 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883 073,11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Гиззатуллина Диана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жилищно-коммунального хозяйства и энергетики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976 076,98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Corona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430 794,68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Герасименко Антонина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управления капитального строительства - начальник отдела правового и экономического обеспечения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НИССАН СЕРЕНА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1 155 582,80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Головатая Оксана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 эксперт отдела архитектуры и градостроительства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515 844,37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54"/>
        <w:gridCol w:w="3342"/>
        <w:gridCol w:w="969"/>
        <w:gridCol w:w="1655"/>
        <w:gridCol w:w="444"/>
        <w:gridCol w:w="481"/>
        <w:gridCol w:w="919"/>
        <w:gridCol w:w="366"/>
        <w:gridCol w:w="481"/>
        <w:gridCol w:w="1635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Гейшес Ольга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 эксперт отдела жилищно-коммунального хозяйства и энергетики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320 763,13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 боксового типа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Автосервис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индивидуальная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82,3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111,9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Легковые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автомобили:Тойота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Камри,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 Камри,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Лит Айс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1 115 551,08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Драгунова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Ольга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председателя комитета по управлению муниципальным имуществом мэрии города по юридическим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1457,0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Honda Insight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1 010 256,61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9"/>
        <w:gridCol w:w="3678"/>
        <w:gridCol w:w="901"/>
        <w:gridCol w:w="1684"/>
        <w:gridCol w:w="444"/>
        <w:gridCol w:w="527"/>
        <w:gridCol w:w="922"/>
        <w:gridCol w:w="366"/>
        <w:gridCol w:w="481"/>
        <w:gridCol w:w="1024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Дьяченко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Екатерина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Ведущий специалист-эксперт отдела земельных отношений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1/4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8/9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66,1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465 069,38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1/4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Виш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850 086,94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Демичева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Софья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правового отдела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246 467,99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1 084 500,42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Дашутина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Александра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Главный специалист-эксперт отдела жилищно-коммунального хозяйства и энергетики управления жилищно-коммунального хозяйства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47,9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10 780,00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1 578 659,38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Данченко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физической культуре, спорту и охране здоровья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Vista Ardeo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1 007 434,41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35,9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293 317,00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27"/>
        <w:gridCol w:w="3613"/>
        <w:gridCol w:w="953"/>
        <w:gridCol w:w="1854"/>
        <w:gridCol w:w="444"/>
        <w:gridCol w:w="481"/>
        <w:gridCol w:w="605"/>
        <w:gridCol w:w="288"/>
        <w:gridCol w:w="481"/>
        <w:gridCol w:w="1100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Дурицына Марина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юридического отдела управления жилищно-коммунального хозяйства мэрии города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49,3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241 637,81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53.3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Mazda demio,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УАЗ 31512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1 063 427,13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Дубровская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главы мэрии города - председатель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61,9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Corolla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1 656 625,71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94"/>
        <w:gridCol w:w="3778"/>
        <w:gridCol w:w="912"/>
        <w:gridCol w:w="1646"/>
        <w:gridCol w:w="30"/>
        <w:gridCol w:w="414"/>
        <w:gridCol w:w="481"/>
        <w:gridCol w:w="912"/>
        <w:gridCol w:w="444"/>
        <w:gridCol w:w="481"/>
        <w:gridCol w:w="1023"/>
        <w:gridCol w:w="833"/>
        <w:gridCol w:w="202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1500,0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57,5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548 509,20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Ефремова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Наталья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по вопросам общего образования управления образования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Мицубиси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487 973,98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 Королла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1 141 596,10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Еременко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Наталья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управления образования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274,0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943 106,59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Nissan Ad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1 027 561,27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Ежова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Елена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по вопросам общего образования управления образования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1/5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1012,0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535 659,10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1/5 доли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1012,0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Mazda Bongo,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Prius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312 673,55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2/5 доли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Затюпо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Ольга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дорожной деятельности, благоустройства и природопользования управления жилищно-коммунального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699 255,49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Зубанева Виктория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правового отдела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65,9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898 257,95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Кулагина 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земельных отношений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34,6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60,7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547 400,96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Климченко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Светлана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Ведущий специалист-эксперт отдела земельных отношений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623 170,48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248 890,17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3"/>
        <w:gridCol w:w="3564"/>
        <w:gridCol w:w="757"/>
        <w:gridCol w:w="1722"/>
        <w:gridCol w:w="288"/>
        <w:gridCol w:w="481"/>
        <w:gridCol w:w="1396"/>
        <w:gridCol w:w="366"/>
        <w:gridCol w:w="481"/>
        <w:gridCol w:w="1040"/>
        <w:gridCol w:w="1151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Копыл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Игорь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отдела муниципального жилищного контроля мэрии города по юридическим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891,0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Allion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1 003 457,07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 с учетом продажи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Комната в студенческом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Куликова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Олеся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архитектуры и градостроительства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42,8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917 907,19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62,6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Hiace Regius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1 102 617,02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Козлова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Таисия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архитектуры и градостроительствамэрии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550 011,81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89"/>
        <w:gridCol w:w="3146"/>
        <w:gridCol w:w="1403"/>
        <w:gridCol w:w="1610"/>
        <w:gridCol w:w="366"/>
        <w:gridCol w:w="555"/>
        <w:gridCol w:w="855"/>
        <w:gridCol w:w="444"/>
        <w:gridCol w:w="481"/>
        <w:gridCol w:w="1010"/>
        <w:gridCol w:w="1220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Карасева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прогнозирования и экономического анализа управления экономики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незавершенное строительство -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1 151 518,72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индивидуальная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51,5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29,3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55,4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55,4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216,84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Crown,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Crown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478 979,57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Кулыгина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Екатерина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взыскания задолженности и муниципального заказа комитета по управлению муниципальным имуществом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 –Лексус NX-200--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2 211 770,33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дохода от продажи квартиры))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бывшей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78,0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LEXUS GX-460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4 503 996,22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дохода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Музыченко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Иван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отдела по мобилизационной работе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839 022,32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554 631,61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Матафонова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Виктория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Ведущий специалист-эксперт отдела земельных отношений комитета по управлению муниципальным имуществом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471 107,71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TOUOTA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574 265,98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2"/>
        <w:gridCol w:w="2808"/>
        <w:gridCol w:w="1880"/>
        <w:gridCol w:w="1627"/>
        <w:gridCol w:w="483"/>
        <w:gridCol w:w="481"/>
        <w:gridCol w:w="1026"/>
        <w:gridCol w:w="366"/>
        <w:gridCol w:w="481"/>
        <w:gridCol w:w="1622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Машкова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управления образования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Sprinter Carib-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194 461,80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объект незавершенного строительства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нежилое здание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2 425,0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222,0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Тайота Пассо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Мазда Вериса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Ниссан Тиида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Автомобили грузовые Мазда Титан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Мазда Титан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Хино Ранжер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Иные: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Экскаватор Вольво МХ132В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1 436 079,64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5"/>
        <w:gridCol w:w="4035"/>
        <w:gridCol w:w="625"/>
        <w:gridCol w:w="1708"/>
        <w:gridCol w:w="288"/>
        <w:gridCol w:w="481"/>
        <w:gridCol w:w="932"/>
        <w:gridCol w:w="288"/>
        <w:gridCol w:w="481"/>
        <w:gridCol w:w="1035"/>
        <w:gridCol w:w="1131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Мелешко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Анатолий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управления экономики мэрии города – начальник отдела потребительского рынка, международных связей и поддержки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супругой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2/3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72,2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1 414 891,63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продажи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44,8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3 276 373,54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Мелехова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Специалист-эксперт отдела по вопросам общего образования управления образования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860 108,23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2"/>
        <w:gridCol w:w="3715"/>
        <w:gridCol w:w="671"/>
        <w:gridCol w:w="1780"/>
        <w:gridCol w:w="366"/>
        <w:gridCol w:w="481"/>
        <w:gridCol w:w="953"/>
        <w:gridCol w:w="288"/>
        <w:gridCol w:w="481"/>
        <w:gridCol w:w="1695"/>
        <w:gridCol w:w="716"/>
        <w:gridCol w:w="202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91,3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MITSUBISHI OUTLANDER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426 487,38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Масалимова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Любовь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Александровна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земельных отношений комитета по управлению муниципальным имуществом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НИССАН ИСУЗУ - ФАРГО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425 875,34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(дача)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85,3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 ТОЙТА ПРИУС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КОРОЛЛА ФИЛДЕР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Прицеп к легковому автомобилю Бизнес 121550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969 033,38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09"/>
        <w:gridCol w:w="3139"/>
        <w:gridCol w:w="920"/>
        <w:gridCol w:w="1413"/>
        <w:gridCol w:w="366"/>
        <w:gridCol w:w="481"/>
        <w:gridCol w:w="920"/>
        <w:gridCol w:w="366"/>
        <w:gridCol w:w="481"/>
        <w:gridCol w:w="1021"/>
        <w:gridCol w:w="166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Неверова Лариса Наумовна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Ведущий специалист-эксперт отдела муниципального жилищного контроля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990,0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465 788,00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610 933,33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Никитченко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Светлана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отдела закупок финансового управления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579 426,29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513 679,18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Отрошко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Елена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по учету и распределению жилой площади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540 053,16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312,0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Sprinter седан,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Corona седан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Луаз-969М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883 874,28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Олейничук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управления образования мэрии города – начальник отдела по вопросам воспитательной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828 898,09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Nissan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817 391,80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Опанасенко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Ирина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финансово-экономического отдела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968 044,14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использования материнского капитала)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ТОЙОТА АЛЛИОН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1 494 582,04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Пресс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Елена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Наумовна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муниципального жилищного контроля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808 654,91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72"/>
        <w:gridCol w:w="3331"/>
        <w:gridCol w:w="934"/>
        <w:gridCol w:w="1608"/>
        <w:gridCol w:w="288"/>
        <w:gridCol w:w="481"/>
        <w:gridCol w:w="887"/>
        <w:gridCol w:w="366"/>
        <w:gridCol w:w="481"/>
        <w:gridCol w:w="1198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Пещерин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Виктор 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начальника отдела архитектуры и градостроительства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56,5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731 046,54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Приходько Кристина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организационно-контрольного управления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1 098 143,77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Протасов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Денис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отдела жилищно-коммунального хозяйства и энергетики управления жилищно-коммунального хозяйства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139,4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Probox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676 704,45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139,4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Прицеп к легковому автомобилю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МЗСА 817702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409 593,23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6"/>
        <w:gridCol w:w="3876"/>
        <w:gridCol w:w="806"/>
        <w:gridCol w:w="1847"/>
        <w:gridCol w:w="288"/>
        <w:gridCol w:w="481"/>
        <w:gridCol w:w="976"/>
        <w:gridCol w:w="288"/>
        <w:gridCol w:w="481"/>
        <w:gridCol w:w="1087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Пацеба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Виктор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отдела капитального строительства управления капитального строительства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супругой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44,6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Haice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910 253,59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1 019 027,01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Попова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промышленности, инвестиций, налоговой политики управления экономики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822 394,09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Hilux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508 559,51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Пуртова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Татьяна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прогнозиро вания и экономичес кого анализа управ ления экономики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577 158,64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6"/>
        <w:gridCol w:w="3863"/>
        <w:gridCol w:w="645"/>
        <w:gridCol w:w="148"/>
        <w:gridCol w:w="1455"/>
        <w:gridCol w:w="288"/>
        <w:gridCol w:w="481"/>
        <w:gridCol w:w="672"/>
        <w:gridCol w:w="288"/>
        <w:gridCol w:w="481"/>
        <w:gridCol w:w="950"/>
        <w:gridCol w:w="116"/>
        <w:gridCol w:w="1536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Пуртова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Татьяна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по учету и распределению жилой площади мэрии города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495 253,01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PRIUS HYBRID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1 054 529,82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Потапов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Кирилл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жилищно-коммунального хозяйства и энергетики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succeed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484 814,21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Приходько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Дмитрий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дорожного строительства управления капитального строительства мэрии города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Kluger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1 354 476,26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продажи легкового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Паршина Елизавета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Ведущий специалист-эксперт отдела земельных отношений комитета по управлению муниципальным имуществом мэрии города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413 276.08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rPr>
                <w:sz w:val="20"/>
                <w:szCs w:val="20"/>
              </w:rPr>
            </w:pP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0"/>
        <w:gridCol w:w="3731"/>
        <w:gridCol w:w="932"/>
        <w:gridCol w:w="1415"/>
        <w:gridCol w:w="444"/>
        <w:gridCol w:w="481"/>
        <w:gridCol w:w="932"/>
        <w:gridCol w:w="444"/>
        <w:gridCol w:w="481"/>
        <w:gridCol w:w="1016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Парчевская Любовь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работе с территориальным общественным самоуправлением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956 611,58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1500,0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438 709,28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Пивенко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Андрей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главы мэрии города – начальник управления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индивидуальная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1450,0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ЗАЗ 968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НИССАН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Либерти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1 701 095,27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1450,0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МИЦУБИСИ ЕК-вагон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549 775,98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Патрина Наталья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обеспечению деятельности комиссии по делам несовершеннолетних и защите их прав в городе Биробиджане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703 379,93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335 660,25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Смирных 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культуры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849 225,32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44"/>
        <w:gridCol w:w="3190"/>
        <w:gridCol w:w="896"/>
        <w:gridCol w:w="1369"/>
        <w:gridCol w:w="366"/>
        <w:gridCol w:w="481"/>
        <w:gridCol w:w="605"/>
        <w:gridCol w:w="288"/>
        <w:gridCol w:w="481"/>
        <w:gridCol w:w="995"/>
        <w:gridCol w:w="1279"/>
        <w:gridCol w:w="1256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Святовец Михаил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по учету и распределению жилой площади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Prius Hybrid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812 585,78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Общая долевая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265 709,36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Середа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Ольга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контрольно-правового отдела финансового управления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54,1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1 010 149,09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дохода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Грузовой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Nissan Vanette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830 774,45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дохода от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Саенко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Вероника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взыскания задолженности и муниципального заказа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собственность,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Mutsubishi Pajepo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853 967,86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Квартира;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Накопления за предыдущие периоды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Хонда Аэрвэй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933 740,15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22"/>
        <w:gridCol w:w="2971"/>
        <w:gridCol w:w="897"/>
        <w:gridCol w:w="1355"/>
        <w:gridCol w:w="366"/>
        <w:gridCol w:w="483"/>
        <w:gridCol w:w="394"/>
        <w:gridCol w:w="288"/>
        <w:gridCol w:w="481"/>
        <w:gridCol w:w="994"/>
        <w:gridCol w:w="1262"/>
        <w:gridCol w:w="1437"/>
      </w:tblGrid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Соломоненко Александр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имущественных отношений и рекламы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1/15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2/5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731,0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107,0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2 420 608,34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продажи квартиры и гаража)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участок; 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 доход от продажи квартиры, гаража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2. накопления за предыдущие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периоды;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 безвозмездная помощь родственников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1/15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731,0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107,0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2 260 522,79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продажи квартиры и гаража)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1/60 доли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731,0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107,0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920 001,14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Соприкина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Инна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правового отдела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404,0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Mitsubishi FSX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2 516 194,02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(кредит)</w:t>
            </w:r>
          </w:p>
        </w:tc>
      </w:tr>
      <w:tr w:rsidR="00B73281" w:rsidTr="00B7328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7"/>
        <w:gridCol w:w="4281"/>
        <w:gridCol w:w="605"/>
        <w:gridCol w:w="1457"/>
        <w:gridCol w:w="288"/>
        <w:gridCol w:w="481"/>
        <w:gridCol w:w="943"/>
        <w:gridCol w:w="366"/>
        <w:gridCol w:w="481"/>
        <w:gridCol w:w="1114"/>
        <w:gridCol w:w="716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Соколова Наталья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управления образования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783 074,87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Самохина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Ольга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Евгеньевна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имущественных отношений и рекламы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DAIHATSU ВOON M300S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609 371,51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Соколовская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 отдела имущественных отношений и рекламы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597 313,03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Смирнова Татьяна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дорожной деятельности, благоустройства и природопользования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338 629,72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783,0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58,0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697 173,05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31"/>
        <w:gridCol w:w="3081"/>
        <w:gridCol w:w="860"/>
        <w:gridCol w:w="1680"/>
        <w:gridCol w:w="366"/>
        <w:gridCol w:w="481"/>
        <w:gridCol w:w="881"/>
        <w:gridCol w:w="366"/>
        <w:gridCol w:w="481"/>
        <w:gridCol w:w="1680"/>
        <w:gridCol w:w="1072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Таращук Надежда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Заместитель председателя комитета по управлению муниципальным имуществом мэрии города по вопросам земельных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супругом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общая совместная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43,0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45,0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1 256 049,04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гостиница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2 692 952,63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9 673,05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Тиковенко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Денис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отдела потребительского рынка, международных связей и поддержки предпринимательства управления экономики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1\3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402 416,73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1\3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1 241 445,75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1\3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Тюрина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Наталья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Ведущий специалист-эксперт отдела муниципаль ного жилищного контроля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48,0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468 972,05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Федоров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Константин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Начальник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отдела дорожной деятельности, благоустройства и природопользования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Хонда СРВ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2 597 152,03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страховых выплат)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магазин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26,9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ТOYOTA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Хайс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1 981 518,42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(с учетом страховых выплат)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Холковская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Первый заместитель главы мэрии города по экономике и финансам – начальник финансового управления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супругом, с дочерью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NISSAN LATIO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1 455 862,73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супругой, с дочерью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1\2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828,0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60,1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523 346,27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9"/>
        <w:gridCol w:w="3874"/>
        <w:gridCol w:w="1029"/>
        <w:gridCol w:w="2036"/>
        <w:gridCol w:w="366"/>
        <w:gridCol w:w="481"/>
        <w:gridCol w:w="1030"/>
        <w:gridCol w:w="366"/>
        <w:gridCol w:w="481"/>
        <w:gridCol w:w="1151"/>
        <w:gridCol w:w="716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Храмова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Елена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Консультант отдела дорожного строительства управления капитального строительства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общая совместная собственность с супругом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индивидуальная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47,2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51,3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23,6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820 985,36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47,2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30,7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49,7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635 230,44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Цупко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Анастасия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по вопросам воспитательной работы управления образования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Общая долевая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1\4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895,0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516 638,62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НИССАН КУБ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725 603,49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5"/>
        <w:gridCol w:w="4270"/>
        <w:gridCol w:w="943"/>
        <w:gridCol w:w="1433"/>
        <w:gridCol w:w="366"/>
        <w:gridCol w:w="481"/>
        <w:gridCol w:w="943"/>
        <w:gridCol w:w="366"/>
        <w:gridCol w:w="481"/>
        <w:gridCol w:w="1127"/>
        <w:gridCol w:w="833"/>
        <w:gridCol w:w="202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895,0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895,0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Шипилова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земельных отношений комитета по управлению муниципальным имуществом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674 212,76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Юрчук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дорожной деятельности, благоустройства и природопользования управления жилищно-коммунального хозяйства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668,0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МИЦУБИСИ мираж Динго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294 446,13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Легковой автомобиль: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1 319 109,41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46,4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47,0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</w:p>
    <w:tbl>
      <w:tblPr>
        <w:tblW w:w="12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1"/>
        <w:gridCol w:w="4159"/>
        <w:gridCol w:w="985"/>
        <w:gridCol w:w="1512"/>
        <w:gridCol w:w="444"/>
        <w:gridCol w:w="481"/>
        <w:gridCol w:w="985"/>
        <w:gridCol w:w="366"/>
        <w:gridCol w:w="481"/>
        <w:gridCol w:w="1112"/>
        <w:gridCol w:w="833"/>
        <w:gridCol w:w="171"/>
      </w:tblGrid>
      <w:tr w:rsidR="00B73281" w:rsidTr="00B73281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Ямилов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Радион Раисович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Главный специалист-эксперт отдела земельных отношений комитета по управлению муниципальным имуществом мэрии города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Дом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индивидуальная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1000,0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285,0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1427,0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110,6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895 250,28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73281" w:rsidRDefault="00B73281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80,5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21,8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NISSAN X-TRAIL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ХОНДА ФИТ ШАТЛ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1 051 599,36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---</w:t>
            </w:r>
          </w:p>
        </w:tc>
      </w:tr>
    </w:tbl>
    <w:p w:rsidR="00B73281" w:rsidRDefault="00B73281" w:rsidP="00B73281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B73281" w:rsidRDefault="00B73281">
      <w:pPr>
        <w:spacing w:after="0" w:line="240" w:lineRule="auto"/>
      </w:pPr>
      <w:r>
        <w:br w:type="page"/>
      </w:r>
    </w:p>
    <w:p w:rsidR="00B73281" w:rsidRDefault="00B73281" w:rsidP="00B73281">
      <w:pPr>
        <w:shd w:val="clear" w:color="auto" w:fill="FFFFFF"/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lastRenderedPageBreak/>
        <w:t>25.05.2022</w:t>
      </w:r>
    </w:p>
    <w:p w:rsidR="00B73281" w:rsidRDefault="00B73281" w:rsidP="00B73281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 xml:space="preserve">СВЕДЕНИЯ О ДОХОДАХ, ОБ ИМУЩЕСТВЕ И ОБЯЗАТЕЛЬСТВАХ ИМУЩЕСТВЕННОГО ХАРАКТЕРА РУКОВОДИТЕЛЕЙ МУНИЦИПАЛЬНЫХ УЧРЕЖДЕНИЙ, А </w:t>
      </w:r>
      <w:proofErr w:type="gramStart"/>
      <w:r>
        <w:rPr>
          <w:rFonts w:ascii="Arial" w:hAnsi="Arial" w:cs="Arial"/>
          <w:caps/>
          <w:color w:val="1C1C1C"/>
          <w:szCs w:val="24"/>
        </w:rPr>
        <w:t>ТАК ЖЕ</w:t>
      </w:r>
      <w:proofErr w:type="gramEnd"/>
      <w:r>
        <w:rPr>
          <w:rFonts w:ascii="Arial" w:hAnsi="Arial" w:cs="Arial"/>
          <w:caps/>
          <w:color w:val="1C1C1C"/>
          <w:szCs w:val="24"/>
        </w:rPr>
        <w:t xml:space="preserve"> ИХ СУПРУГА (СУПРУГИ) И НЕСОВЕРШЕННОЛЕТНИХ ДЕТЕЙ ЗА ПЕРИОД С 01 ЯНВАРЯ ПО 31 ДЕКАБРЯ 2021 ГОДА</w:t>
      </w:r>
    </w:p>
    <w:tbl>
      <w:tblPr>
        <w:tblW w:w="15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19"/>
        <w:gridCol w:w="3078"/>
        <w:gridCol w:w="777"/>
        <w:gridCol w:w="1401"/>
        <w:gridCol w:w="535"/>
        <w:gridCol w:w="664"/>
        <w:gridCol w:w="809"/>
        <w:gridCol w:w="1526"/>
        <w:gridCol w:w="934"/>
        <w:gridCol w:w="1190"/>
        <w:gridCol w:w="1180"/>
        <w:gridCol w:w="1980"/>
      </w:tblGrid>
      <w:tr w:rsidR="00B73281" w:rsidTr="00B73281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proofErr w:type="gramStart"/>
            <w:r>
              <w:rPr>
                <w:sz w:val="14"/>
                <w:szCs w:val="14"/>
              </w:rPr>
              <w:t>Деклариро-ванный</w:t>
            </w:r>
            <w:proofErr w:type="gramEnd"/>
            <w:r>
              <w:rPr>
                <w:sz w:val="14"/>
                <w:szCs w:val="14"/>
              </w:rPr>
              <w:t xml:space="preserve"> годовой доход за 2021 г.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73281" w:rsidTr="00B7328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площадь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Комиссаренко Лилия Вольфовна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«Лицей № 23 с этнокультурным (еврейским) компонентом»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супругом, с сыновьями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48,7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Mitsubishi Pagero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1454218.25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супругой, с сыновьями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768036.07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Тетюев Вячеслав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«Гимназия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47,6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HONDA VEZEL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1496823,68 (с учетом продажи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1109160,47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собственность,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Играшкина Ольга 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 xml:space="preserve">Директор муниципального бюджетного общеобразовательного учреждения «Основная </w:t>
            </w:r>
            <w:r>
              <w:rPr>
                <w:sz w:val="14"/>
                <w:szCs w:val="14"/>
              </w:rPr>
              <w:lastRenderedPageBreak/>
              <w:t>общеобразовательная       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общая долевая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собственность, ½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30,5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873032,27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Mitsubishi Pagero 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830930,15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Бубашнева Наталья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«Средняя общеобразовательная       школа № 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сыновьями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45,2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52,2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1503587,68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52,2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20,7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36,9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109673,91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Попова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Оксана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«Средняя общеобразовательная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школа № 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917490,70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Nissan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153665,36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Мирошниченко Татьяна Леонтьевна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«Средняя общеобразовательная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школа № 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42,7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1220,0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1408638,41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Абрамова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«Средняя общеобразовательная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72,4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1331702,01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763531,36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Осипович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«Средняя общеобразовательная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школа № 10»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Общая долевая собственность, 1/4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61,9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9988,0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3236383,45    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1/4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61,9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9936,0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ВАЗ 2121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3664676,55    (с учетом продажи квартиры,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Нестерова Татьяна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«Средняя общеобразовательная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школа № 11»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41,2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1224049,08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41,2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 Toyota Sienta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536340,78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Книга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«Специальная (коррекционная) школа»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1065997.85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Зильберман Наталья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«Начальная общеобразовательная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школа № 14»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1312625,87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Цой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Ольга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общеобразовательного учреждения «Средняя общеобразовательная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710367,68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3186,51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Сиянова Оксана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учреждением «Центр развития ребенка - детский сад № 3»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Общая долевая собственность, 1/6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59,8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38,2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748878,78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1/6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38,2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22,3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Nissan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1617617,99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Зорина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Елена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664818,41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Вейцман Евгения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  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11»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1011908,35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59,8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546323,58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Бокарева Елена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  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15»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62,6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1292934,81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62,6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1628721,70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Коновалова Марина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78,6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 Honda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N-Box Custom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693489.29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 xml:space="preserve">Общая долевая собственность, 1/4 </w:t>
            </w:r>
            <w:r>
              <w:rPr>
                <w:sz w:val="14"/>
                <w:szCs w:val="14"/>
              </w:rPr>
              <w:lastRenderedPageBreak/>
              <w:t>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78,6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Land Cruiser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651712.72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Проскокова Надежда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 учреждением «Детский сад компенсирующего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вида № 21»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1/2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200,0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999921,90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Probox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635025,82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Абрашина Анна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 учреждением «Центр развития ребенка - детский сад компенсирующего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вида № 24»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690551,85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Corolla Fielder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482776,76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Мохно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28»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48,1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683677,88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1/4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48,1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538757,97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Кулеш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Ольга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cад № 31»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920,00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938440,76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Легковые автомобили: Toyota Corolla 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621015,65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Столович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  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32»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общая долевая 64/100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совместная собственность с супругом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9/16 доли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½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  <w:shd w:val="clear" w:color="auto" w:fill="FFFF00"/>
              </w:rPr>
              <w:t>Общая долевая 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60,1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67,6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45,1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31,8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27.1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9617951,58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(с учетом продажи двух квартир)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5/16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64/100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67,6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60,1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1539166,12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 xml:space="preserve">Общая долевая собственность, 1/16 </w:t>
            </w:r>
            <w:r>
              <w:rPr>
                <w:sz w:val="14"/>
                <w:szCs w:val="14"/>
              </w:rPr>
              <w:lastRenderedPageBreak/>
              <w:t>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36/100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1/6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67,6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60,1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1025011,01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Маркова Антонина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  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37»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534178,68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Михайлова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39»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Daihatsu Terios Kid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685123,87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Сaldina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827758,83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Питиримова Ольга Владимировна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  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43»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935196,48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Швец Наталья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   дошкольным образовательным 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44»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582,0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735,0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61,2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1479697,68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735,0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61,2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44,3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18,9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Voxy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1834681,76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(с учетом продажи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Чижеумова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 учреждением «Центр развития ребенка – детский сад № 45»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43,1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701291,67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1535115,20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Трифонова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49»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1/4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42,0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698659,86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1/4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42,0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1099652,34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Абдюшева Светлана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Заведующий муниципальным бюджетным дошкольным образовательным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учреждением «Детский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сад № 50»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932,0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1040,0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604053,37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932,0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290107,30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Бояркина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казенного учреждения «Централизованная бухгалтерия учреждений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922338,95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Ямилова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Марина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Руководитель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муниципального казенного учреждения «Централизованная бухгалтерия дошкольных образовательных учреждений»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60,5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21,8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80,5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21,8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Легковые автомобили: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NISSAN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Х-TRAI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HONDA FIT SHATTLE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1051599,36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 xml:space="preserve">земельный </w:t>
            </w:r>
            <w:r>
              <w:rPr>
                <w:sz w:val="14"/>
                <w:szCs w:val="14"/>
              </w:rPr>
              <w:lastRenderedPageBreak/>
              <w:t>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 xml:space="preserve">индивидуальная </w:t>
            </w:r>
            <w:r>
              <w:rPr>
                <w:sz w:val="14"/>
                <w:szCs w:val="14"/>
              </w:rPr>
              <w:lastRenderedPageBreak/>
              <w:t>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1000,0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285,0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1427,0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110,6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895250,28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Галушкова Татьяна Анатольевна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Руководитель муниципального казенного учреждения «Централизованная бухгалтерия школьных и внешкольных образовательных учреждений»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786796,40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Иващенко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Владимир Ефимович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Главный редактор муниципального автономного учреждения «Муниципальная информационная газета»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743308,46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502588,89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Клименкова Ольга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казенного учреждения «Централизованное хозяйственное управление» муниципального образования «Город Биробиджан» ЕАО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1162582,92 (с учетом продажи автомобиля)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Toyota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LITE ACE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NISSAN NOTE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маломерное моторное судно Неман-2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553919,08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Балак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Елена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образовательного учреждения дополнительного образования «Детская художественная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55,2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1000,0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798123,28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Кулягина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Руководитель муниципального казенного учреждения «Информационно-методический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744,0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457873,33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744,0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  <w:shd w:val="clear" w:color="auto" w:fill="FFFFFF"/>
              </w:rPr>
              <w:t>Subaru Travig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1654824,65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Баселина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Татьяна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учреждения «Городской Дворец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1036,0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999427,34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1/3 долевой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1036,0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33,2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Mitsubishi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ASX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287303,08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Рачков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автономного учреждения «Центр культуры и досуга»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1158,0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комната в гостинице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283,0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72,4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Nissan Diezel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Nissan Leaf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1124252,87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дочь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40,0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Конончук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Татьяна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муниципального бюджетного образовательного учреждения дополнительного образования «Детская музыкальная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color w:val="FF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825806,84)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color w:val="FF0000"/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38,0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8298,51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Симдянкина Наталья Владимировна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учреждения «Централизованная городская библиотека и ее филиалы»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781918,57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Шульман Мария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автономного образовательного учреждения дополнительного образования «Центр детского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1162661,12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собственность с супругой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76,6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20,4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TOYOTA COROLLA AXIO-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628975,71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Пашнина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учреждения «Спортивная школа»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 xml:space="preserve">Общая долевая собственность, 1/3 </w:t>
            </w:r>
            <w:r>
              <w:rPr>
                <w:sz w:val="14"/>
                <w:szCs w:val="14"/>
              </w:rPr>
              <w:lastRenderedPageBreak/>
              <w:t>доли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66,6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726611,58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66,6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22,2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Harrier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465515,51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Машкова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Наталья Валентиновна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казенного учреждения «Централизованная бухгалтерия мэрии города»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37,1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Mazda Femilia. Кombi (хэтчбэк)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</w:pPr>
            <w:r>
              <w:rPr>
                <w:sz w:val="14"/>
                <w:szCs w:val="14"/>
              </w:rPr>
              <w:t>1110139,04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Васильева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Светлана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муниципального бюджетного учреждения «Театр кукол «Кудесник»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741543,36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долевая собственность, 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Татаринов Максим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Директор муниципального бюджетного учреждения «Специализированная служба по вопросам похоронного дела»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49,3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Легковой автомобиль: Toyota Voxy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Niccan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862378,63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49,3</w:t>
            </w:r>
          </w:p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730259,02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  <w:tr w:rsidR="00B73281" w:rsidTr="00B732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Сын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3281" w:rsidRDefault="00B7328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73281" w:rsidRDefault="00B73281">
            <w:pPr>
              <w:pStyle w:val="a3"/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4D1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328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F2C"/>
  <w15:docId w15:val="{03DB9CD7-C037-41FB-9B38-01B79AB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B73281"/>
  </w:style>
  <w:style w:type="paragraph" w:customStyle="1" w:styleId="msonormal0">
    <w:name w:val="msonormal"/>
    <w:basedOn w:val="a"/>
    <w:rsid w:val="00B732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B732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58</Pages>
  <Words>10621</Words>
  <Characters>60542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2022-10-17T06:02:00Z</dcterms:modified>
</cp:coreProperties>
</file>