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AF" w:rsidRDefault="00C62DAF" w:rsidP="00C62DAF">
      <w:pPr>
        <w:pStyle w:val="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доходах, расходах, имуществе и обязательствах имущественного характера руководителей муниципальных учреждений администрации муниципального образования Гусь – Хрустальный район и членов их семей</w:t>
      </w:r>
      <w:r>
        <w:rPr>
          <w:rFonts w:ascii="Arial" w:hAnsi="Arial" w:cs="Arial"/>
          <w:color w:val="000000"/>
        </w:rPr>
        <w:br/>
        <w:t>за период с 01.01.2021 по 31.12.2021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729"/>
        <w:gridCol w:w="3001"/>
        <w:gridCol w:w="893"/>
        <w:gridCol w:w="1339"/>
        <w:gridCol w:w="709"/>
        <w:gridCol w:w="1143"/>
        <w:gridCol w:w="893"/>
        <w:gridCol w:w="709"/>
        <w:gridCol w:w="1143"/>
        <w:gridCol w:w="1156"/>
        <w:gridCol w:w="1453"/>
        <w:gridCol w:w="1289"/>
      </w:tblGrid>
      <w:tr w:rsidR="00C62DAF" w:rsidRPr="00C62DAF" w:rsidTr="00C62DA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№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Крылова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начальник, главный бухгалтер МКУ «ЦБ»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74,4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1221804,73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67, 0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74,4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62DAF">
              <w:rPr>
                <w:rFonts w:eastAsia="Times New Roman"/>
                <w:szCs w:val="24"/>
                <w:lang w:val="en-US" w:eastAsia="ru-RU"/>
              </w:rPr>
              <w:t xml:space="preserve">Hundai Santa Fe MT 2011 </w:t>
            </w:r>
            <w:r w:rsidRPr="00C62DAF">
              <w:rPr>
                <w:rFonts w:eastAsia="Times New Roman"/>
                <w:szCs w:val="24"/>
                <w:lang w:eastAsia="ru-RU"/>
              </w:rPr>
              <w:t>г</w:t>
            </w:r>
            <w:r w:rsidRPr="00C62DAF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Моторная лодка НЕМАН 2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1980 г.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Автоприцеп МЗСА81771D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2004 г.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Автоприцеп МЗСА 81771Е, 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78010,74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Трынков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Роман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начальник МКУ «Отдел жилищно-коммунального хозяйства»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(85/190)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65,5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Toyota Camry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808181,71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(85/190)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189,9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865745,04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(10/190)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65,5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Рябов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директор МКУ «Отдел строительного контроля»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 xml:space="preserve">Suzuki </w:t>
            </w: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Vitara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2020 г.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Лада (ВАЗ) 2121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2331556,16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Скворцов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Евгений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Начальник МКУ «Управление по вопросам развития промышленности, сельского хозяйства и предпринимательства»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1941,0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Lada Vesta Sedan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932277,98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1941,0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426173,31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1941,0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Коршунова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Наталья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начальник МКУ «Отдел по делам ГО, ЧС и ОБ»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Renault Sandero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1097218,20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(304/754)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14,0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258,0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754,0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54,4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УАЗ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374195-05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1146006,53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Сурганова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директор МКУ Гусь-Хрустальный районный архив»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1031,0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43,4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10,4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Mitsubishi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ASX 1.8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2011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586318,61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Коробова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МКУ «Отдел информационного </w:t>
            </w: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обеспечения градостроительной деятельности»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837,0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564940,78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(46/100)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837,0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348112,58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Остроухова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Вера Карповна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директор МБУК «Районный методический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54,7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714649,11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Голубева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Надежда Геннадьевна,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директор МКУ «Отдел по вопросам спорта, семьи и молодежи»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1656168,08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548752,54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Михеева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Вера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директор МБУ «Межпоселенческая центральная библиотека Гусь-Хрустального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435,0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2287971,50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435,0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59,0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25,0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70,9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38,8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62DAF">
              <w:rPr>
                <w:rFonts w:eastAsia="Times New Roman"/>
                <w:szCs w:val="24"/>
                <w:lang w:val="en-US" w:eastAsia="ru-RU"/>
              </w:rPr>
              <w:t>Chrysler Pacifica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62DAF">
              <w:rPr>
                <w:rFonts w:eastAsia="Times New Roman"/>
                <w:szCs w:val="24"/>
                <w:lang w:val="en-US" w:eastAsia="ru-RU"/>
              </w:rPr>
              <w:t xml:space="preserve">2004 </w:t>
            </w:r>
            <w:r w:rsidRPr="00C62DAF">
              <w:rPr>
                <w:rFonts w:eastAsia="Times New Roman"/>
                <w:szCs w:val="24"/>
                <w:lang w:eastAsia="ru-RU"/>
              </w:rPr>
              <w:t>г</w:t>
            </w:r>
            <w:r w:rsidRPr="00C62DAF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62DAF">
              <w:rPr>
                <w:rFonts w:eastAsia="Times New Roman"/>
                <w:szCs w:val="24"/>
                <w:lang w:val="en-US" w:eastAsia="ru-RU"/>
              </w:rPr>
              <w:t>Land Rover Discovery III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467307,33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Катаев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Андрей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директор МБУ «Спортивная школа «Мещера»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Nissan Qashqai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582923,24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767895,81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Чудновский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Олег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директор МБУ ДО «Детская школа исскуств» г. Курлово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78,0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Kia Soul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727099,02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590418,60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Орлова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начальник главный бухгалтер МКУ «ЦБ отдела по культуре, физкультуре и спорту, молодежной и социальной политике»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(35/432)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(35/432)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839,0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625238,90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(327/432)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(35/432)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839,0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164,7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627,0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Mazda CX-5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1955069,61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(35/432)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(35/432)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839,0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 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Андреев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директор МБУК «Центр культурного развития Гусь-Хрустального 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566972,91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2DAF" w:rsidRPr="00C62DAF" w:rsidTr="00C62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C62DAF" w:rsidRPr="00C62DAF" w:rsidRDefault="00C62DAF" w:rsidP="00C62D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2DA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2DAF" w:rsidRPr="00C62DAF" w:rsidRDefault="00C62DAF" w:rsidP="00C62D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DA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62DAF" w:rsidRPr="00C62DAF" w:rsidTr="00C62DAF">
        <w:trPr>
          <w:tblCellSpacing w:w="15" w:type="dxa"/>
        </w:trPr>
        <w:tc>
          <w:tcPr>
            <w:tcW w:w="8418" w:type="dxa"/>
            <w:vAlign w:val="center"/>
            <w:hideMark/>
          </w:tcPr>
          <w:p w:rsidR="00C62DAF" w:rsidRPr="00C62DAF" w:rsidRDefault="00C62DAF" w:rsidP="00C6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DAF">
              <w:rPr>
                <w:rFonts w:ascii="Arial" w:eastAsia="Times New Roman" w:hAnsi="Arial" w:cs="Arial"/>
                <w:color w:val="808080"/>
                <w:szCs w:val="24"/>
                <w:lang w:eastAsia="ru-RU"/>
              </w:rPr>
              <w:t>Опубликовано: 20.05.2022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2DA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CEA8C-FCC1-4BA1-B16F-2125DD0B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62DA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2022-10-07T08:29:00Z</dcterms:modified>
</cp:coreProperties>
</file>