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418"/>
        <w:gridCol w:w="2326"/>
        <w:gridCol w:w="1233"/>
        <w:gridCol w:w="1284"/>
        <w:gridCol w:w="862"/>
        <w:gridCol w:w="1212"/>
        <w:gridCol w:w="1233"/>
        <w:gridCol w:w="862"/>
        <w:gridCol w:w="1212"/>
        <w:gridCol w:w="1325"/>
        <w:gridCol w:w="1519"/>
        <w:gridCol w:w="1326"/>
      </w:tblGrid>
      <w:tr w:rsidR="00030ED4" w:rsidRPr="00030ED4" w:rsidTr="00030ED4">
        <w:trPr>
          <w:trHeight w:val="1755"/>
        </w:trPr>
        <w:tc>
          <w:tcPr>
            <w:tcW w:w="225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36"/>
                <w:szCs w:val="36"/>
                <w:lang w:eastAsia="ru-RU"/>
              </w:rPr>
            </w:pPr>
            <w:r w:rsidRPr="00030ED4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t>Сведения</w:t>
            </w:r>
            <w:r w:rsidRPr="00030ED4">
              <w:rPr>
                <w:rFonts w:eastAsia="Times New Roman"/>
                <w:color w:val="000000"/>
                <w:sz w:val="36"/>
                <w:szCs w:val="36"/>
                <w:lang w:eastAsia="ru-RU"/>
              </w:rPr>
              <w:br/>
              <w:t xml:space="preserve"> о доходах, расходах, об имуществе и обязательствах имущественного характера муниципальных служащих администрации муниципального образования «Камызякскийрайон», а также их супругов и несовершеннолетних детей за период с 1 января 2021 по 31 декабря 2021</w:t>
            </w:r>
          </w:p>
        </w:tc>
      </w:tr>
      <w:tr w:rsidR="00030ED4" w:rsidRPr="00030ED4" w:rsidTr="00030ED4">
        <w:trPr>
          <w:trHeight w:val="180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63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Декларированный годовой доход (руб)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0ED4" w:rsidRPr="00030ED4" w:rsidTr="00030ED4">
        <w:trPr>
          <w:trHeight w:val="94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Площадь</w:t>
            </w: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br/>
              <w:t>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94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Попов Роман Владимирович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Глава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Автомобиль, Тойота Camry, 2021г.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3511268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94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Заместитель  начальника отдела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сын 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Находится на домашнем воспитании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0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Находится на домашнем воспитании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88,5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94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Шмелева Юлия Николаевна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Первый заместитель главы администрации муниципального образования "Камызякский район"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202,6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ИЖ 2126-030, 2002 г.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1672094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7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4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супруг 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Заместитель заведующий по АХЧ МКДОУ "Детский сад № 1" г.Камызяк"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MITSUBISHI LANCER CEDIA, 2001г.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582775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45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Тойота спринтер универсал, 1994г.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82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202,6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KIA Сorento,2014г.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4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Косинова Елена Валерьевна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Руководитель аппарата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Автомобиль, KIA UM (Sorento), 2019г.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1124455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Садовый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108,1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Председатель суда Трусовского районного суда г.Астрахани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3490007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108,1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41,6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55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суворовец ФГКОУ МВД России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230,6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13542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78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592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60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Кострыкин Александр Алексеевич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заместитель главы администрации муниципального образования "Камызякский район" по вопросам ЖКХ и строительства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КИА РИО,2018г., УАЗ 3962, 1995г.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837000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147,2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94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медицинская сестра, ГБУЗ АО "Областной наркологический диспансер"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524678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698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147,2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93,6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учащаяся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147,2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Савина Лилия Михайловна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организационно-кадровой работы управления делами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699390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5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врач, Камызякская районная больница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54,5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Нисан</w:t>
            </w:r>
            <w:r w:rsidRPr="00030ED4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x-Trail, 2019</w:t>
            </w: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030ED4">
              <w:rPr>
                <w:rFonts w:eastAsia="Times New Roman"/>
                <w:color w:val="000000"/>
                <w:szCs w:val="24"/>
                <w:lang w:val="en-US" w:eastAsia="ru-RU"/>
              </w:rPr>
              <w:t>.,</w:t>
            </w:r>
            <w:r w:rsidRPr="00030ED4">
              <w:rPr>
                <w:rFonts w:eastAsia="Times New Roman"/>
                <w:color w:val="000000"/>
                <w:szCs w:val="24"/>
                <w:lang w:val="en-US" w:eastAsia="ru-RU"/>
              </w:rPr>
              <w:br/>
            </w: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Нисан</w:t>
            </w:r>
            <w:r w:rsidRPr="00030ED4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x-</w:t>
            </w:r>
            <w:r w:rsidRPr="00030ED4"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Trail,2015</w:t>
            </w: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030ED4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796225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26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Гуськова Лада Андреевна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специалист, ответственный секретарь комиссии по делам несовершеннолетних и защите их прав администрации муниципального образования «Камызякский район»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644841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2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Хендэ сорярис, 2016. Мицубиси мираж динго, 2001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1405470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8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Чулкова Мария Николаевна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по работе с обращениями граждан, отдела организационно-кадровой работы управления делами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(1/2)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361276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szCs w:val="24"/>
                <w:lang w:eastAsia="ru-RU"/>
              </w:rPr>
              <w:t xml:space="preserve">Новиков </w:t>
            </w:r>
            <w:r w:rsidRPr="00030ED4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Анатолий Александрович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lastRenderedPageBreak/>
              <w:t xml:space="preserve">Главный </w:t>
            </w:r>
            <w:r w:rsidRPr="00030ED4">
              <w:rPr>
                <w:rFonts w:eastAsia="Times New Roman"/>
                <w:szCs w:val="24"/>
                <w:lang w:eastAsia="ru-RU"/>
              </w:rPr>
              <w:lastRenderedPageBreak/>
              <w:t>специалист-ответственный секретарь административной комиссии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30ED4">
              <w:rPr>
                <w:rFonts w:eastAsia="Times New Roman"/>
                <w:szCs w:val="24"/>
                <w:lang w:eastAsia="ru-RU"/>
              </w:rPr>
              <w:t>663950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683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8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Аппазова Камилла Ренатовна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специалист, ответственный секретарь комиссии по делам несовершеннолетних и защите их прав администрации муниципального образования «Камызякский район»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1260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370482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не работающий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воспитанник детского сада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89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Саскаева Динара Рафаиловна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по работе с обращениями граждан отдела организационно-кадровой работы управления делами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182830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54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Администратор ООО "НЭК-Астрахань"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950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Автомобиль, LADA - 21703 ПРИОРА СЕДАН, 2008г.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212835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домашнее воспитание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54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57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Варварина Виолетта Сергеевна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Заместитель начальника организационно-кадрового отдела управления делами администрации муниципального образования 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300133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ИП Варварин А.В.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186927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Находится на домашнем воспитании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89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Калиева Анеля Нурлыбековна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Главный специалист - инспектор по работе с дельми комиссии по делам несовершеннолетних и защите их прав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144,4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94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Алиева Ольга Анатольевна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образования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63,1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713228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0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руководитель физического воспитани, Астраханский госсударственный колледж профессиональных технологий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63.1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ШКОДА АКТАВИЯ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925170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7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Тюменцев Владимир Александрович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делам культуры, молодежи и спорта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ГАЗ 2410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706047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(1/4)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заведующая филиалом МКУК "Камызякская межпоселенческая библиотека"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66,4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322748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Бардынина Татьяна  Валерьевна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главный экономист отдела образования администрации муниципального образования "Камызякский район"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49,6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Дачный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600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345307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Дачный участок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Журавлева Анна Викторовна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заместитель начальника отдела образования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713,4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30ED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445096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начальник операционного офиса Филиала банка ГПБ (АО)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(1/3)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58,8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1515454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75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53,4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713,4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Тойота RAV 4, 2013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87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93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учащаяся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713,4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1365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Джумагазиева Ольга Гафуровна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начальник юридического отдела управления делами администрации муниципального образования  "Камызякский район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(1/35)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Шевроле Круз, 2013 г.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951625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(1/175)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371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долевая (1/175)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159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157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lastRenderedPageBreak/>
              <w:t>Черкасова Марина Николаевна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Заместитель начальника отдела организационно-кадровой работы управления делами администрации муниципального образования 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526598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Водитель АСФ СПАСОП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Хундай i40, 2015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726333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98,2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 xml:space="preserve"> Киреева Ильвиза Ильнуровна 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Ведущий специалист отдела жилищно - коммунального хозяйства и строительства администрации муниципального образования "Камызякский район 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29468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Земельный участок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1395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Оператор по ремонту скважин филиала компании "Халлибуртон интернэшнл ПмбХ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551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1247070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79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дочь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восспитанница МКДОУ "Детский сад № 1"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восспитанник МКДОУ "Детский сад № 1"</w:t>
            </w:r>
          </w:p>
        </w:tc>
        <w:tc>
          <w:tcPr>
            <w:tcW w:w="1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85,2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 xml:space="preserve"> Жилой </w:t>
            </w: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дом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030ED4" w:rsidRPr="00030ED4" w:rsidTr="00030ED4">
        <w:trPr>
          <w:trHeight w:val="126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Уркунов Кайрат Оналбаевич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Начальник отдела по безопасности, ГО ЧС и мобилизационной работе администрации муниципального образования "Камызякский район"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НИССАН АЛЬМЕРА,2014 г.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973549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63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домохозяйка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Общая совместная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128767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030ED4" w:rsidRPr="00030ED4" w:rsidTr="00030ED4">
        <w:trPr>
          <w:trHeight w:val="315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сын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учащийся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42,7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0ED4" w:rsidRPr="00030ED4" w:rsidRDefault="00030ED4" w:rsidP="00030ED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30ED4" w:rsidRPr="00030ED4" w:rsidRDefault="00030ED4" w:rsidP="00030ED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30ED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030ED4" w:rsidRDefault="00030ED4" w:rsidP="001C34A2"/>
    <w:p w:rsidR="00030ED4" w:rsidRDefault="00030ED4">
      <w:pPr>
        <w:spacing w:after="0" w:line="240" w:lineRule="auto"/>
      </w:pPr>
      <w:r>
        <w:br w:type="page"/>
      </w:r>
    </w:p>
    <w:p w:rsidR="00030ED4" w:rsidRPr="0072636B" w:rsidRDefault="00030ED4" w:rsidP="001F29E0">
      <w:pPr>
        <w:spacing w:after="0"/>
        <w:jc w:val="center"/>
        <w:rPr>
          <w:b/>
          <w:sz w:val="28"/>
        </w:rPr>
      </w:pPr>
      <w:r w:rsidRPr="0072636B">
        <w:rPr>
          <w:b/>
          <w:sz w:val="28"/>
        </w:rPr>
        <w:lastRenderedPageBreak/>
        <w:t>Сведения о доходах, расходах, об имуществе и обязательствах характера</w:t>
      </w:r>
    </w:p>
    <w:p w:rsidR="00030ED4" w:rsidRPr="0072636B" w:rsidRDefault="00030ED4" w:rsidP="001F29E0">
      <w:pPr>
        <w:spacing w:after="0"/>
        <w:jc w:val="center"/>
        <w:rPr>
          <w:sz w:val="28"/>
          <w:u w:val="single"/>
        </w:rPr>
      </w:pPr>
      <w:r w:rsidRPr="0072636B">
        <w:rPr>
          <w:b/>
          <w:sz w:val="28"/>
        </w:rPr>
        <w:t>за период с 1 января 2021 г. по 31 декабря 2021 г.</w:t>
      </w:r>
    </w:p>
    <w:p w:rsidR="00030ED4" w:rsidRPr="0072636B" w:rsidRDefault="00030ED4" w:rsidP="001F29E0">
      <w:pPr>
        <w:spacing w:after="0"/>
        <w:jc w:val="center"/>
        <w:rPr>
          <w:sz w:val="28"/>
          <w:u w:val="single"/>
        </w:rPr>
      </w:pPr>
    </w:p>
    <w:tbl>
      <w:tblPr>
        <w:tblW w:w="1502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3"/>
        <w:gridCol w:w="1727"/>
        <w:gridCol w:w="1544"/>
        <w:gridCol w:w="1432"/>
        <w:gridCol w:w="1560"/>
        <w:gridCol w:w="849"/>
        <w:gridCol w:w="978"/>
        <w:gridCol w:w="1230"/>
        <w:gridCol w:w="902"/>
        <w:gridCol w:w="850"/>
        <w:gridCol w:w="1271"/>
        <w:gridCol w:w="997"/>
        <w:gridCol w:w="1159"/>
      </w:tblGrid>
      <w:tr w:rsidR="00030ED4" w:rsidRPr="0072636B" w:rsidTr="00207EBE">
        <w:trPr>
          <w:cantSplit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636B">
              <w:rPr>
                <w:rFonts w:eastAsia="Times New Roman"/>
                <w:sz w:val="16"/>
                <w:szCs w:val="16"/>
              </w:rPr>
              <w:t>№</w:t>
            </w:r>
          </w:p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п/п</w:t>
            </w:r>
          </w:p>
        </w:tc>
        <w:tc>
          <w:tcPr>
            <w:tcW w:w="1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Фамилия и инициалы лица, чьи сведения размещаются</w:t>
            </w:r>
            <w:r w:rsidRPr="0072636B">
              <w:rPr>
                <w:rFonts w:eastAsia="Times New Roman"/>
                <w:vertAlign w:val="superscript"/>
              </w:rPr>
              <w:t>1</w:t>
            </w:r>
          </w:p>
        </w:tc>
        <w:tc>
          <w:tcPr>
            <w:tcW w:w="1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 xml:space="preserve">Объекты недвижимости, </w:t>
            </w:r>
            <w:r w:rsidRPr="0072636B">
              <w:rPr>
                <w:sz w:val="16"/>
                <w:szCs w:val="16"/>
              </w:rPr>
              <w:br/>
              <w:t>находящиеся в собственности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Транспортные средства (вид, марка)</w:t>
            </w:r>
          </w:p>
          <w:p w:rsidR="00030ED4" w:rsidRPr="0072636B" w:rsidRDefault="00030ED4">
            <w:pPr>
              <w:spacing w:after="0" w:line="240" w:lineRule="auto"/>
              <w:jc w:val="center"/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 xml:space="preserve">Декларированный годовой доход </w:t>
            </w:r>
            <w:r w:rsidRPr="0072636B">
              <w:rPr>
                <w:vertAlign w:val="superscript"/>
              </w:rPr>
              <w:t>2</w:t>
            </w:r>
            <w:r w:rsidRPr="0072636B">
              <w:rPr>
                <w:sz w:val="16"/>
                <w:szCs w:val="16"/>
              </w:rPr>
              <w:t xml:space="preserve"> (руб.)</w:t>
            </w:r>
          </w:p>
          <w:p w:rsidR="00030ED4" w:rsidRPr="0072636B" w:rsidRDefault="00030ED4">
            <w:pPr>
              <w:spacing w:after="0" w:line="240" w:lineRule="auto"/>
              <w:jc w:val="center"/>
            </w:pP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Pr="0072636B">
              <w:rPr>
                <w:vertAlign w:val="superscript"/>
              </w:rPr>
              <w:t>3</w:t>
            </w:r>
            <w:r w:rsidRPr="0072636B">
              <w:rPr>
                <w:sz w:val="18"/>
                <w:szCs w:val="18"/>
              </w:rPr>
              <w:t xml:space="preserve"> </w:t>
            </w:r>
            <w:r w:rsidRPr="0072636B">
              <w:rPr>
                <w:sz w:val="16"/>
                <w:szCs w:val="16"/>
              </w:rPr>
              <w:t xml:space="preserve"> (</w:t>
            </w:r>
            <w:proofErr w:type="gramEnd"/>
            <w:r w:rsidRPr="0072636B">
              <w:rPr>
                <w:sz w:val="16"/>
                <w:szCs w:val="16"/>
              </w:rPr>
              <w:t>вид приобретенного имущества, источники)</w:t>
            </w:r>
          </w:p>
          <w:p w:rsidR="00030ED4" w:rsidRPr="0072636B" w:rsidRDefault="00030ED4">
            <w:pPr>
              <w:spacing w:after="0" w:line="240" w:lineRule="auto"/>
              <w:jc w:val="center"/>
            </w:pPr>
          </w:p>
        </w:tc>
      </w:tr>
      <w:tr w:rsidR="00030ED4" w:rsidRPr="0072636B" w:rsidTr="00207EBE">
        <w:trPr>
          <w:cantSplit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030ED4" w:rsidRPr="0072636B" w:rsidTr="00207EBE">
        <w:trPr>
          <w:cantSplit/>
          <w:trHeight w:val="166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spacing w:after="0" w:line="240" w:lineRule="auto"/>
            </w:pPr>
          </w:p>
        </w:tc>
        <w:tc>
          <w:tcPr>
            <w:tcW w:w="1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spacing w:after="0" w:line="240" w:lineRule="auto"/>
            </w:pPr>
          </w:p>
        </w:tc>
        <w:tc>
          <w:tcPr>
            <w:tcW w:w="1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spacing w:after="0" w:line="240" w:lineRule="auto"/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вид объекта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240" w:lineRule="auto"/>
              <w:jc w:val="center"/>
            </w:pPr>
            <w:r w:rsidRPr="0072636B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spacing w:after="0" w:line="240" w:lineRule="auto"/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spacing w:after="0" w:line="240" w:lineRule="auto"/>
            </w:pPr>
          </w:p>
        </w:tc>
        <w:tc>
          <w:tcPr>
            <w:tcW w:w="1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spacing w:after="0" w:line="240" w:lineRule="auto"/>
            </w:pPr>
          </w:p>
        </w:tc>
      </w:tr>
    </w:tbl>
    <w:p w:rsidR="00030ED4" w:rsidRPr="0072636B" w:rsidRDefault="00030ED4">
      <w:pPr>
        <w:spacing w:after="0"/>
        <w:rPr>
          <w:vanish/>
        </w:rPr>
      </w:pPr>
    </w:p>
    <w:tbl>
      <w:tblPr>
        <w:tblW w:w="1503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4"/>
        <w:gridCol w:w="1726"/>
        <w:gridCol w:w="1549"/>
        <w:gridCol w:w="1434"/>
        <w:gridCol w:w="1562"/>
        <w:gridCol w:w="841"/>
        <w:gridCol w:w="993"/>
        <w:gridCol w:w="1205"/>
        <w:gridCol w:w="924"/>
        <w:gridCol w:w="878"/>
        <w:gridCol w:w="1245"/>
        <w:gridCol w:w="993"/>
        <w:gridCol w:w="1165"/>
      </w:tblGrid>
      <w:tr w:rsidR="00030ED4" w:rsidRPr="0072636B" w:rsidTr="00207EBE">
        <w:trPr>
          <w:trHeight w:val="786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100" w:lineRule="atLeast"/>
              <w:jc w:val="center"/>
            </w:pPr>
            <w:r w:rsidRPr="0072636B">
              <w:rPr>
                <w:sz w:val="16"/>
                <w:szCs w:val="16"/>
              </w:rPr>
              <w:t>1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Ахманова Эльвира Бахтьярова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  <w:r w:rsidRPr="0072636B">
              <w:t>Начальник отдела по управлению и ведению земельных отношений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  <w:r w:rsidRPr="0072636B"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  <w:r w:rsidRPr="0072636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  <w:jc w:val="center"/>
            </w:pPr>
            <w:r w:rsidRPr="0072636B">
              <w:t>800,2</w:t>
            </w:r>
          </w:p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земельный участок (аренда)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800,0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737036,96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207EBE">
        <w:trPr>
          <w:trHeight w:val="1142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  <w:r w:rsidRPr="0072636B"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r w:rsidRPr="0072636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r w:rsidRPr="0072636B"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207EBE">
        <w:trPr>
          <w:trHeight w:val="872"/>
        </w:trPr>
        <w:tc>
          <w:tcPr>
            <w:tcW w:w="5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дочь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984AB2">
            <w:pPr>
              <w:jc w:val="center"/>
            </w:pPr>
            <w:r w:rsidRPr="0072636B">
              <w:t>учащаяся 5 "В" класса МБОУ Камызякская СОШ №4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800,2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207EBE">
        <w:trPr>
          <w:trHeight w:val="763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</w:pPr>
            <w:r w:rsidRPr="0072636B">
              <w:t>86,5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207EBE">
        <w:trPr>
          <w:trHeight w:val="1204"/>
        </w:trPr>
        <w:tc>
          <w:tcPr>
            <w:tcW w:w="5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сын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C45091">
            <w:r w:rsidRPr="0072636B">
              <w:t>воспитанник детского сада г. Камызяк, Структурное одразделение №5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800,2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207EBE">
        <w:trPr>
          <w:trHeight w:val="824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spacing w:after="0" w:line="1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86,5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984AB2">
        <w:trPr>
          <w:trHeight w:val="119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  <w:r w:rsidRPr="0072636B">
              <w:rPr>
                <w:sz w:val="16"/>
                <w:szCs w:val="16"/>
              </w:rPr>
              <w:lastRenderedPageBreak/>
              <w:t>2</w:t>
            </w:r>
          </w:p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Степаненко Светлана Алексеевна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  <w:r w:rsidRPr="0072636B">
              <w:t>Заместитель начальника отдела по управлению и ведению земельных отношений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55,3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Автомобиль легковой ХОНДА CIVIC, 2008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  <w:p w:rsidR="00030ED4" w:rsidRPr="0072636B" w:rsidRDefault="00030ED4">
            <w:pPr>
              <w:snapToGrid w:val="0"/>
            </w:pPr>
            <w:r w:rsidRPr="0072636B">
              <w:t>375000,57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1197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Автомобиль грузовой ГАЗ 3302, 2005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603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  <w:r w:rsidRPr="0072636B">
              <w:t>Пенсионер МВД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  <w:rPr>
                <w:color w:val="000000"/>
              </w:rPr>
            </w:pPr>
            <w:r w:rsidRPr="0072636B">
              <w:rPr>
                <w:color w:val="000000"/>
              </w:rPr>
              <w:t xml:space="preserve">квартира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  <w:rPr>
                <w:color w:val="000000"/>
              </w:rPr>
            </w:pPr>
            <w:r w:rsidRPr="0072636B">
              <w:rPr>
                <w:color w:val="000000"/>
              </w:rPr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  <w:rPr>
                <w:color w:val="000000"/>
              </w:rPr>
            </w:pPr>
            <w:r w:rsidRPr="0072636B">
              <w:rPr>
                <w:color w:val="000000"/>
              </w:rPr>
              <w:t>55,3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  <w:rPr>
                <w:color w:val="000000"/>
              </w:rPr>
            </w:pPr>
            <w:r w:rsidRPr="0072636B">
              <w:rPr>
                <w:color w:val="000000"/>
              </w:rPr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rPr>
                <w:color w:val="000000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rPr>
                <w:color w:val="000000"/>
              </w:rPr>
              <w:t>800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rPr>
                <w:color w:val="000000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  <w:r w:rsidRPr="0072636B">
              <w:t>183464,11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418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77,8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385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rPr>
                <w:color w:val="000000"/>
              </w:rPr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rPr>
                <w:color w:val="000000"/>
              </w:rPr>
              <w:t>504,4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rPr>
                <w:color w:val="000000"/>
              </w:rPr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385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D05E86">
            <w:pPr>
              <w:jc w:val="center"/>
            </w:pPr>
            <w:r w:rsidRPr="0072636B">
              <w:t>учащаяся 10 «А» класса МБОУ Камызякская СОШ №4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rPr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rPr>
                <w:color w:val="000000"/>
              </w:rPr>
            </w:pPr>
            <w:r w:rsidRPr="0072636B">
              <w:rPr>
                <w:color w:val="000000"/>
              </w:rPr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rPr>
                <w:color w:val="000000"/>
              </w:rPr>
            </w:pPr>
            <w:r w:rsidRPr="0072636B">
              <w:rPr>
                <w:color w:val="000000"/>
              </w:rPr>
              <w:t>55,3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rPr>
                <w:color w:val="000000"/>
              </w:rPr>
            </w:pPr>
            <w:r w:rsidRPr="0072636B">
              <w:rPr>
                <w:color w:val="000000"/>
              </w:rPr>
              <w:t>Россия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1423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  <w:r w:rsidRPr="0072636B">
              <w:rPr>
                <w:sz w:val="16"/>
                <w:szCs w:val="16"/>
              </w:rPr>
              <w:t>3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Сидельникова Ольга Ивановна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984AB2">
            <w:pPr>
              <w:jc w:val="center"/>
            </w:pPr>
            <w:r w:rsidRPr="0072636B">
              <w:t xml:space="preserve">Начальник отдела ведения и учета </w:t>
            </w:r>
            <w:r w:rsidRPr="0072636B">
              <w:lastRenderedPageBreak/>
              <w:t>муниципального имущества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  <w:p w:rsidR="00030ED4" w:rsidRPr="0072636B" w:rsidRDefault="00030ED4" w:rsidP="00EA7C13">
            <w:pPr>
              <w:snapToGrid w:val="0"/>
              <w:jc w:val="center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  <w:p w:rsidR="00030ED4" w:rsidRPr="0072636B" w:rsidRDefault="00030ED4" w:rsidP="00EA7C13">
            <w:pPr>
              <w:rPr>
                <w:lang w:val="en-US"/>
              </w:rPr>
            </w:pPr>
            <w:r w:rsidRPr="0072636B">
              <w:t>общая долевая</w:t>
            </w:r>
            <w:r w:rsidRPr="0072636B">
              <w:rPr>
                <w:lang w:val="en-US"/>
              </w:rPr>
              <w:t xml:space="preserve">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EA7C13"/>
          <w:p w:rsidR="00030ED4" w:rsidRPr="0072636B" w:rsidRDefault="00030ED4" w:rsidP="00EA7C13">
            <w:pPr>
              <w:rPr>
                <w:lang w:val="en-US"/>
              </w:rPr>
            </w:pPr>
            <w:r w:rsidRPr="0072636B">
              <w:rPr>
                <w:lang w:val="en-US"/>
              </w:rPr>
              <w:t>64.8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  <w:p w:rsidR="00030ED4" w:rsidRPr="0072636B" w:rsidRDefault="00030ED4" w:rsidP="00C45091">
            <w:pPr>
              <w:snapToGrid w:val="0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  <w:rPr>
                <w:lang w:val="en-US"/>
              </w:rPr>
            </w:pPr>
            <w:r w:rsidRPr="0072636B">
              <w:t xml:space="preserve">Легковой автомобиль Ниссан </w:t>
            </w:r>
            <w:r w:rsidRPr="0072636B">
              <w:rPr>
                <w:lang w:val="en-US"/>
              </w:rPr>
              <w:lastRenderedPageBreak/>
              <w:t>Qashqai 2012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  <w:p w:rsidR="00030ED4" w:rsidRPr="0072636B" w:rsidRDefault="00030ED4" w:rsidP="00207EBE">
            <w:pPr>
              <w:snapToGrid w:val="0"/>
            </w:pPr>
            <w:r w:rsidRPr="0072636B">
              <w:t>570524,11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922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984AB2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  <w:p w:rsidR="00030ED4" w:rsidRPr="0072636B" w:rsidRDefault="00030ED4" w:rsidP="00607A72">
            <w:pPr>
              <w:snapToGrid w:val="0"/>
              <w:jc w:val="center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/>
          <w:p w:rsidR="00030ED4" w:rsidRPr="0072636B" w:rsidRDefault="00030ED4" w:rsidP="00607A72">
            <w:r w:rsidRPr="0072636B">
              <w:t>общая долевая</w:t>
            </w:r>
            <w:r w:rsidRPr="0072636B">
              <w:rPr>
                <w:lang w:val="en-US"/>
              </w:rPr>
              <w:t xml:space="preserve"> 1/</w:t>
            </w:r>
            <w:r w:rsidRPr="0072636B">
              <w:t>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 w:rsidP="00607A72"/>
          <w:p w:rsidR="00030ED4" w:rsidRPr="0072636B" w:rsidRDefault="00030ED4" w:rsidP="00607A72">
            <w:r w:rsidRPr="0072636B"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</w:p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1457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супруг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984AB2">
            <w:pPr>
              <w:jc w:val="center"/>
            </w:pPr>
            <w:r w:rsidRPr="0072636B">
              <w:t>Машинист компрессорной установки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  <w:p w:rsidR="00030ED4" w:rsidRPr="0072636B" w:rsidRDefault="00030ED4" w:rsidP="00607A72">
            <w:pPr>
              <w:snapToGrid w:val="0"/>
              <w:jc w:val="center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/>
          <w:p w:rsidR="00030ED4" w:rsidRPr="0072636B" w:rsidRDefault="00030ED4" w:rsidP="00607A72">
            <w:pPr>
              <w:rPr>
                <w:lang w:val="en-US"/>
              </w:rPr>
            </w:pPr>
            <w:r w:rsidRPr="0072636B">
              <w:t>общая долевая</w:t>
            </w:r>
            <w:r w:rsidRPr="0072636B">
              <w:rPr>
                <w:lang w:val="en-US"/>
              </w:rPr>
              <w:t xml:space="preserve"> 1/2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/>
          <w:p w:rsidR="00030ED4" w:rsidRPr="0072636B" w:rsidRDefault="00030ED4" w:rsidP="00607A72">
            <w:pPr>
              <w:rPr>
                <w:lang w:val="en-US"/>
              </w:rPr>
            </w:pPr>
            <w:r w:rsidRPr="0072636B">
              <w:rPr>
                <w:lang w:val="en-US"/>
              </w:rPr>
              <w:t>64.8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</w:p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37,5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  <w:r w:rsidRPr="0072636B">
              <w:t>673980,93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1457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B411D0">
            <w:pPr>
              <w:jc w:val="center"/>
            </w:pPr>
            <w:r w:rsidRPr="0072636B">
              <w:t>учащийся МБОУ Лицей № 1 им. А.П. Гужвина г. Камызяк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64,8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1457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B411D0">
            <w:pPr>
              <w:jc w:val="center"/>
            </w:pPr>
            <w:r w:rsidRPr="0072636B">
              <w:t>учащаяся МБОУ Лицей № 1 им. А.П. Гужвина г. Камызяк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>
            <w:pPr>
              <w:snapToGrid w:val="0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EA7C13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64,8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B411D0">
        <w:trPr>
          <w:trHeight w:val="787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  <w:r w:rsidRPr="0072636B">
              <w:rPr>
                <w:sz w:val="16"/>
                <w:szCs w:val="16"/>
              </w:rPr>
              <w:t>4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Искалиева Рудана Султангалиевна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B411D0">
            <w:pPr>
              <w:jc w:val="center"/>
            </w:pPr>
            <w:r w:rsidRPr="0072636B">
              <w:t>И.о. начальника отдела архитектуры и градостроительства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  <w:r w:rsidRPr="0072636B">
              <w:t>земельный участок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  <w:r w:rsidRPr="0072636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  <w:r w:rsidRPr="0072636B">
              <w:t>474,0</w:t>
            </w:r>
          </w:p>
          <w:p w:rsidR="00030ED4" w:rsidRPr="0072636B" w:rsidRDefault="00030ED4" w:rsidP="004701E7"/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  <w:r w:rsidRPr="0072636B">
              <w:t>Автомобиль легковой,  KIA RIO, 2015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  <w:p w:rsidR="00030ED4" w:rsidRPr="0072636B" w:rsidRDefault="00030ED4" w:rsidP="00207EBE">
            <w:pPr>
              <w:snapToGrid w:val="0"/>
            </w:pPr>
            <w:r w:rsidRPr="0072636B">
              <w:t>327173,39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6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  <w:r w:rsidRPr="0072636B">
              <w:t>жилой дом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r w:rsidRPr="0072636B">
              <w:t>индивидуальная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r w:rsidRPr="0072636B">
              <w:t>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95,7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6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супруг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  <w:r w:rsidRPr="0072636B">
              <w:t xml:space="preserve">Диспетчер АО </w:t>
            </w:r>
            <w:r w:rsidRPr="0072636B">
              <w:lastRenderedPageBreak/>
              <w:t xml:space="preserve">«Аэропорт Астрахань» 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lastRenderedPageBreak/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800,0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397844,0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  <w:r w:rsidRPr="0072636B">
              <w:t xml:space="preserve">Тайота Витц </w:t>
            </w:r>
            <w:r w:rsidRPr="0072636B">
              <w:lastRenderedPageBreak/>
              <w:t>2003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  <w:r w:rsidRPr="0072636B">
              <w:lastRenderedPageBreak/>
              <w:t>450992,67</w:t>
            </w:r>
          </w:p>
        </w:tc>
        <w:tc>
          <w:tcPr>
            <w:tcW w:w="11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412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800,0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412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земельный участок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2000,0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  <w:r w:rsidRPr="0072636B">
              <w:t>Мазда 6 2006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620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1200,0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412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жилой дом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r w:rsidRPr="0072636B">
              <w:t>индивидуальная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r w:rsidRPr="0072636B">
              <w:t>95,7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9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87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  <w:r w:rsidRPr="0072636B">
              <w:t>Газ Саз 3507 1994</w:t>
            </w: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670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/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133,7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FC0DBB">
        <w:trPr>
          <w:trHeight w:val="569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сын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  <w:r w:rsidRPr="0072636B">
              <w:t>учащийся МБОУ Лицей № 1 им. А.П. Гужвина г. Камызяк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474,0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234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60,8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58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335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95,7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FC0DBB">
        <w:trPr>
          <w:trHeight w:val="485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r w:rsidRPr="0072636B">
              <w:t>сын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FC0DBB">
            <w:pPr>
              <w:jc w:val="center"/>
            </w:pPr>
            <w:r w:rsidRPr="0072636B">
              <w:t>Воспитанник МКДОУ детского сада № 1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474,0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607A72">
        <w:trPr>
          <w:trHeight w:val="519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FC0DBB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60,8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FC0DBB">
        <w:trPr>
          <w:trHeight w:val="462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земельный участок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72636B">
        <w:trPr>
          <w:trHeight w:val="5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/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>
            <w:pPr>
              <w:jc w:val="center"/>
            </w:pPr>
          </w:p>
        </w:tc>
        <w:tc>
          <w:tcPr>
            <w:tcW w:w="14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56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701E7">
            <w:pPr>
              <w:snapToGri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жилой дом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95,7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607A72">
            <w:pPr>
              <w:snapToGrid w:val="0"/>
            </w:pPr>
            <w:r w:rsidRPr="0072636B">
              <w:t>Россия</w:t>
            </w:r>
          </w:p>
        </w:tc>
        <w:tc>
          <w:tcPr>
            <w:tcW w:w="124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C45091">
            <w:pPr>
              <w:snapToGrid w:val="0"/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207EBE">
            <w:pPr>
              <w:snapToGrid w:val="0"/>
            </w:pPr>
          </w:p>
        </w:tc>
        <w:tc>
          <w:tcPr>
            <w:tcW w:w="11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401B70">
        <w:trPr>
          <w:trHeight w:val="536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Бутяев Валентин Валентинович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Председатель комитета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КИА Соренто, 2006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850812,82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401B70">
        <w:trPr>
          <w:trHeight w:val="5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Супруга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  <w:ind w:left="-108"/>
            </w:pPr>
            <w:r w:rsidRPr="0072636B">
              <w:t>Зам. начальника отдела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515348,75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401B70">
        <w:trPr>
          <w:trHeight w:val="5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Дочь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  <w:ind w:left="-108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401B70">
        <w:trPr>
          <w:trHeight w:val="5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  <w:ind w:left="-108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Общая долевая (1/3)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401B70">
        <w:trPr>
          <w:trHeight w:val="536"/>
        </w:trPr>
        <w:tc>
          <w:tcPr>
            <w:tcW w:w="5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</w:pPr>
            <w:r w:rsidRPr="0072636B">
              <w:t>Сын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  <w:ind w:left="-108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Общая долевая (1/4)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Россия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  <w:tr w:rsidR="00030ED4" w:rsidRPr="0072636B" w:rsidTr="00401B70">
        <w:trPr>
          <w:trHeight w:val="536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207EBE">
            <w:pPr>
              <w:rPr>
                <w:sz w:val="16"/>
                <w:szCs w:val="16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</w:pPr>
            <w:r w:rsidRPr="0072636B">
              <w:t>Дочь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  <w:ind w:left="-108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Квартира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</w:pPr>
            <w:r w:rsidRPr="0072636B">
              <w:t>47,1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0ED4" w:rsidRPr="0072636B" w:rsidRDefault="00030ED4" w:rsidP="00401B70">
            <w:pPr>
              <w:spacing w:after="0" w:line="240" w:lineRule="auto"/>
              <w:jc w:val="center"/>
            </w:pPr>
            <w:r w:rsidRPr="0072636B">
              <w:t>Россия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0ED4" w:rsidRPr="0072636B" w:rsidRDefault="00030ED4" w:rsidP="00401B70">
            <w:pPr>
              <w:snapToGrid w:val="0"/>
              <w:spacing w:after="0" w:line="240" w:lineRule="auto"/>
            </w:pPr>
            <w:r w:rsidRPr="0072636B"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0ED4" w:rsidRPr="0072636B" w:rsidRDefault="00030ED4">
            <w:pPr>
              <w:snapToGrid w:val="0"/>
            </w:pPr>
          </w:p>
        </w:tc>
      </w:tr>
    </w:tbl>
    <w:p w:rsidR="00030ED4" w:rsidRPr="0072636B" w:rsidRDefault="00030ED4"/>
    <w:p w:rsidR="00030ED4" w:rsidRDefault="00030ED4">
      <w:pPr>
        <w:spacing w:after="0" w:line="240" w:lineRule="auto"/>
      </w:pPr>
      <w:r>
        <w:br w:type="page"/>
      </w:r>
    </w:p>
    <w:tbl>
      <w:tblPr>
        <w:tblW w:w="15715" w:type="dxa"/>
        <w:tblInd w:w="108" w:type="dxa"/>
        <w:tblLook w:val="04A0" w:firstRow="1" w:lastRow="0" w:firstColumn="1" w:lastColumn="0" w:noHBand="0" w:noVBand="1"/>
      </w:tblPr>
      <w:tblGrid>
        <w:gridCol w:w="384"/>
        <w:gridCol w:w="1568"/>
        <w:gridCol w:w="2135"/>
        <w:gridCol w:w="1582"/>
        <w:gridCol w:w="1802"/>
        <w:gridCol w:w="900"/>
        <w:gridCol w:w="1284"/>
        <w:gridCol w:w="1317"/>
        <w:gridCol w:w="900"/>
        <w:gridCol w:w="1284"/>
        <w:gridCol w:w="1232"/>
        <w:gridCol w:w="1424"/>
      </w:tblGrid>
      <w:tr w:rsidR="0070133E" w:rsidRPr="0070133E" w:rsidTr="0070133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8"/>
                <w:lang w:eastAsia="ru-RU"/>
              </w:rPr>
              <w:t>Сведения о доходах, расходах, об имуществе и обязательствах имущественного характера</w:t>
            </w:r>
          </w:p>
        </w:tc>
      </w:tr>
      <w:tr w:rsidR="0070133E" w:rsidRPr="0070133E" w:rsidTr="0070133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8"/>
                <w:lang w:eastAsia="ru-RU"/>
              </w:rPr>
              <w:t xml:space="preserve">начальника управления сельского хозяйства  АМО "Камызякский район", муниципальных служащих управления сельского  АМО "Камызякский район"  </w:t>
            </w:r>
          </w:p>
        </w:tc>
      </w:tr>
      <w:tr w:rsidR="0070133E" w:rsidRPr="0070133E" w:rsidTr="0070133E">
        <w:trPr>
          <w:trHeight w:val="37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8"/>
                <w:lang w:eastAsia="ru-RU"/>
              </w:rPr>
              <w:t>сельского хозяйства и членов их семей за 2021 год</w:t>
            </w:r>
          </w:p>
        </w:tc>
      </w:tr>
      <w:tr w:rsidR="0070133E" w:rsidRPr="0070133E" w:rsidTr="0070133E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0133E" w:rsidRPr="0070133E" w:rsidTr="0070133E">
        <w:trPr>
          <w:trHeight w:val="133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4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Движимое имущество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133E" w:rsidRPr="0070133E" w:rsidTr="0070133E">
        <w:trPr>
          <w:trHeight w:val="2760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Площадь</w:t>
            </w: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Площадь</w:t>
            </w: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0133E" w:rsidRPr="0070133E" w:rsidTr="0070133E">
        <w:trPr>
          <w:trHeight w:val="67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Вдовенко Татьяна Александровна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управления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1047981,00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KIA 0000473, 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70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5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51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7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332441,00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(1/2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Сорокина Татьяна Анатольевна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заведующая сектором бухгалтерского </w:t>
            </w: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320582,04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9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307120,41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Geely Emgrand X7, 2015г; УАЗ 3303-024,1997 г.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129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 (дачный)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7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4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7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852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Уразалиева Эльмира Едлбаевна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финансово-экономической деятельности, бухгалтерского учета и отчетности, главный бухгалтер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519226,68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Chevrolet Spark,                    2007 г.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156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4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211137,92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42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52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52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46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73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(1/4 доля)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615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Кузбахов Ибраим Михайлович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 по животноводству и племенной работе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328520,72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75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6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944484,63</w:t>
            </w:r>
          </w:p>
        </w:tc>
        <w:tc>
          <w:tcPr>
            <w:tcW w:w="20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190,0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Иванова Елена Павловна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Заведующий сектором сельскохозяйственного производства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492201,97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НИВА-ШЕВРОЛЕ 2123, 2009г.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114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0133E" w:rsidRPr="0070133E" w:rsidTr="0070133E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70133E" w:rsidRPr="0070133E" w:rsidRDefault="0070133E" w:rsidP="0070133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70133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0ED4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133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152A5-AAA2-4050-B2F5-A1084A90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030E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030ED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65">
    <w:name w:val="xl65"/>
    <w:basedOn w:val="a"/>
    <w:rsid w:val="00030ED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030ED4"/>
    <w:pPr>
      <w:shd w:val="clear" w:color="000000" w:fill="FFFF00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030ED4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1">
    <w:name w:val="xl71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030ED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78">
    <w:name w:val="xl78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2">
    <w:name w:val="xl82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84">
    <w:name w:val="xl84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87">
    <w:name w:val="xl87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93">
    <w:name w:val="xl93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030E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36"/>
      <w:szCs w:val="36"/>
      <w:lang w:eastAsia="ru-RU"/>
    </w:rPr>
  </w:style>
  <w:style w:type="paragraph" w:customStyle="1" w:styleId="xl106">
    <w:name w:val="xl106"/>
    <w:basedOn w:val="a"/>
    <w:rsid w:val="00030E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09">
    <w:name w:val="xl109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0">
    <w:name w:val="xl110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1">
    <w:name w:val="xl111"/>
    <w:basedOn w:val="a"/>
    <w:rsid w:val="00030E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12">
    <w:name w:val="xl112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116">
    <w:name w:val="xl116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117">
    <w:name w:val="xl117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b/>
      <w:bCs/>
      <w:szCs w:val="24"/>
      <w:lang w:eastAsia="ru-RU"/>
    </w:rPr>
  </w:style>
  <w:style w:type="paragraph" w:customStyle="1" w:styleId="xl118">
    <w:name w:val="xl118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030ED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Cs w:val="24"/>
      <w:lang w:eastAsia="ru-RU"/>
    </w:rPr>
  </w:style>
  <w:style w:type="paragraph" w:customStyle="1" w:styleId="xl125">
    <w:name w:val="xl125"/>
    <w:basedOn w:val="a"/>
    <w:rsid w:val="00030E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26">
    <w:name w:val="xl126"/>
    <w:basedOn w:val="a"/>
    <w:rsid w:val="00030E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2022-10-03T05:02:00Z</dcterms:modified>
</cp:coreProperties>
</file>