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86" w:rsidRPr="00D02536" w:rsidRDefault="00005A86" w:rsidP="00005A8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D02536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D02536">
        <w:rPr>
          <w:rFonts w:ascii="Times New Roman" w:hAnsi="Times New Roman"/>
          <w:spacing w:val="-2"/>
          <w:sz w:val="24"/>
          <w:szCs w:val="24"/>
        </w:rPr>
        <w:t xml:space="preserve">руководителей муниципальных учреждений </w:t>
      </w:r>
      <w:r>
        <w:rPr>
          <w:rFonts w:ascii="Times New Roman" w:hAnsi="Times New Roman"/>
          <w:spacing w:val="-2"/>
          <w:sz w:val="24"/>
          <w:szCs w:val="24"/>
        </w:rPr>
        <w:t xml:space="preserve">культуры </w:t>
      </w:r>
      <w:r w:rsidRPr="00D02536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и членов их семей за период с 1 января по 31 декабря 2012 года</w:t>
      </w:r>
    </w:p>
    <w:tbl>
      <w:tblPr>
        <w:tblW w:w="149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21"/>
        <w:gridCol w:w="222"/>
        <w:gridCol w:w="142"/>
        <w:gridCol w:w="1597"/>
        <w:gridCol w:w="1521"/>
        <w:gridCol w:w="2404"/>
        <w:gridCol w:w="1033"/>
        <w:gridCol w:w="1180"/>
        <w:gridCol w:w="186"/>
        <w:gridCol w:w="17"/>
        <w:gridCol w:w="1202"/>
        <w:gridCol w:w="10"/>
        <w:gridCol w:w="155"/>
        <w:gridCol w:w="1451"/>
        <w:gridCol w:w="130"/>
        <w:gridCol w:w="966"/>
        <w:gridCol w:w="130"/>
        <w:gridCol w:w="778"/>
        <w:gridCol w:w="130"/>
        <w:gridCol w:w="25"/>
      </w:tblGrid>
      <w:tr w:rsidR="00005A86" w:rsidRPr="00005A86" w:rsidTr="00B35CCA">
        <w:trPr>
          <w:gridAfter w:val="2"/>
          <w:wAfter w:w="155" w:type="dxa"/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Фамилия, имя, 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отчество</w:t>
            </w:r>
          </w:p>
        </w:tc>
        <w:tc>
          <w:tcPr>
            <w:tcW w:w="196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405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Бугрова Татьяна Григорьевна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476332,78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58,2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5000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Легковой автомобиль</w:t>
            </w: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 xml:space="preserve"> CHEVROLET LANOS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  <w:r w:rsidRPr="00005A86"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Бугров Александр Сергеевич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200070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Жилой дом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Легковой автомобиль </w:t>
            </w: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CHEVROLET</w:t>
            </w: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LANOS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58,2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After w:val="2"/>
          <w:wAfter w:w="155" w:type="dxa"/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Бутова Ирина Александровна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Директор МБОУ ДОД Дома детского творчества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363241.57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 двухкомнатная ½ доли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1500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гараж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баня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24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15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Бутов Михаил Алексеевич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527049-07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 двухкомнатная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49,3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25,9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24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   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1000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600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Легковой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автомобильВАЗ</w:t>
            </w:r>
            <w:proofErr w:type="spellEnd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2111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 двухкомнатная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баня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гараж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15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24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After w:val="2"/>
          <w:wAfter w:w="155" w:type="dxa"/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Буякова</w:t>
            </w:r>
            <w:proofErr w:type="spellEnd"/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Валентина 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299794 руб.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¼ доля квартиры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69,4 </w:t>
            </w:r>
            <w:proofErr w:type="spell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</w:t>
            </w:r>
            <w:proofErr w:type="gram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.м</w:t>
            </w:r>
            <w:proofErr w:type="spellEnd"/>
            <w:proofErr w:type="gramEnd"/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Общая </w:t>
            </w: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  <w:t>S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¼ доля квартиры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69,4 </w:t>
            </w:r>
            <w:proofErr w:type="spell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</w:t>
            </w:r>
            <w:proofErr w:type="gram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.м</w:t>
            </w:r>
            <w:proofErr w:type="spellEnd"/>
            <w:proofErr w:type="gramEnd"/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proofErr w:type="spell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  <w:t>Об</w:t>
            </w:r>
            <w:proofErr w:type="spellEnd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щ</w:t>
            </w:r>
            <w:proofErr w:type="spell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  <w:t>ая</w:t>
            </w:r>
            <w:proofErr w:type="spellEnd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  <w:t xml:space="preserve"> 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After w:val="2"/>
          <w:wAfter w:w="155" w:type="dxa"/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Веселова Елена Викторовна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Заведующий МБДОУ № 6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детский сад «Ленок»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</w:t>
            </w: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.У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рень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180447,46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Жилой дом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56,7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Веселов Николай Михайлович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РУО, водитель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212207,56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Индивидуальная 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31,7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spacing w:after="0" w:line="240" w:lineRule="auto"/>
              <w:jc w:val="center"/>
              <w:rPr>
                <w:rFonts w:ascii="Times New Roman" w:hAnsi="Times New Roman" w:cs="Arial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Легковой автомобиль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Hyundai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Elantra</w:t>
            </w:r>
            <w:proofErr w:type="spellEnd"/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Веселов Сергей Николаевич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МБОУ УСОШ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№ 1, учащийся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spacing w:after="0" w:line="240" w:lineRule="auto"/>
              <w:jc w:val="center"/>
              <w:rPr>
                <w:rFonts w:ascii="Times New Roman" w:hAnsi="Times New Roman" w:cs="Arial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Жилой дом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56,7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After w:val="1"/>
          <w:wAfter w:w="25" w:type="dxa"/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proofErr w:type="spell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РФФамилия</w:t>
            </w:r>
            <w:proofErr w:type="spellEnd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, имя, отчество</w:t>
            </w:r>
          </w:p>
        </w:tc>
        <w:tc>
          <w:tcPr>
            <w:tcW w:w="196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60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After w:val="1"/>
          <w:wAfter w:w="25" w:type="dxa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22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After w:val="1"/>
          <w:wAfter w:w="25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Веселова Ирина Вячеславовна 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Заведующий МБДОУ детского сада для детей раннего возраста «Мишутка»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199836,09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Жилой дом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1194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140,4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After w:val="1"/>
          <w:wAfter w:w="25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56400-00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Индивидуальный жилой дом 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Земельный участок 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Земельный участок 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Гараж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140,4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1194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1598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841,7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Легковой автомобиль</w:t>
            </w:r>
            <w:proofErr w:type="gram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CHEVROLET</w:t>
            </w:r>
            <w:proofErr w:type="gramEnd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 xml:space="preserve"> LACETTI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After w:val="1"/>
          <w:wAfter w:w="25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Жилой дом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1194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140,4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After w:val="1"/>
          <w:wAfter w:w="25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Жилой дом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1194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140,4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18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After w:val="1"/>
          <w:wAfter w:w="25" w:type="dxa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570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81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After w:val="1"/>
          <w:wAfter w:w="25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Громова Антонина Васильевна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Заведующий МБДОУ №5 д/с к/в  «Теремок» г. Урень </w:t>
            </w: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Нижегородской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330969,37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005A86" w:rsidRPr="00005A86" w:rsidTr="00B35CCA">
        <w:trPr>
          <w:gridAfter w:val="1"/>
          <w:wAfter w:w="25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Громов Григорий Константинович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Заместитель главы администрации, начальник управления сельского хозяйства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муниципального </w:t>
            </w: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953132,32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гараж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109,88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1500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19,4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7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005A86" w:rsidRPr="00005A86" w:rsidTr="00B35CCA">
        <w:trPr>
          <w:gridAfter w:val="2"/>
          <w:wAfter w:w="155" w:type="dxa"/>
          <w:trHeight w:hRule="exact" w:val="970"/>
        </w:trPr>
        <w:tc>
          <w:tcPr>
            <w:tcW w:w="184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Фамилия, имя, отчество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84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73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Долинина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1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Заведующий МБДОУ № 8 д/с «Елочка»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351606,48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48,7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32,7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48,7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After w:val="2"/>
          <w:wAfter w:w="155" w:type="dxa"/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Ефимова Анна Николаевна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245522,90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b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b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b/>
                <w:color w:val="323232"/>
                <w:kern w:val="2"/>
                <w:sz w:val="21"/>
                <w:szCs w:val="21"/>
                <w:lang w:eastAsia="ar-SA"/>
              </w:rPr>
              <w:t>72,4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b/>
                <w:color w:val="323232"/>
                <w:kern w:val="2"/>
                <w:sz w:val="21"/>
                <w:szCs w:val="21"/>
                <w:lang w:eastAsia="ar-SA"/>
              </w:rPr>
              <w:t>1184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ГАЗ - 69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005A86" w:rsidRPr="00005A86" w:rsidTr="00B35CCA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18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After w:val="1"/>
          <w:wAfter w:w="25" w:type="dxa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570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81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After w:val="1"/>
          <w:wAfter w:w="25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Злобина Лариса </w:t>
            </w: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 xml:space="preserve">Заведующий МБДОУ №22 </w:t>
            </w: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 xml:space="preserve">детского сада «Факел» г. Урень </w:t>
            </w: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Нижегородской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207006,88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совместная </w:t>
            </w: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супругом 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Злобиным С.И.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70,20 </w:t>
            </w:r>
            <w:proofErr w:type="spellStart"/>
            <w:r w:rsidRPr="00005A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005A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005A86" w:rsidRPr="00005A86" w:rsidTr="00B35CCA">
        <w:trPr>
          <w:gridAfter w:val="1"/>
          <w:wAfter w:w="25" w:type="dxa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Супруг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Злобин Сергей 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Начальник технического отдела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РАЙПО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219757,49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46,10 </w:t>
            </w:r>
            <w:proofErr w:type="spellStart"/>
            <w:r w:rsidRPr="00005A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005A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7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005A86">
              <w:rPr>
                <w:rFonts w:ascii="Arial" w:hAnsi="Arial" w:cs="Arial"/>
                <w:color w:val="000000"/>
                <w:lang w:eastAsia="ru-RU"/>
              </w:rPr>
              <w:t>Автомобиль</w:t>
            </w:r>
          </w:p>
          <w:p w:rsidR="00005A86" w:rsidRPr="00005A86" w:rsidRDefault="00005A86" w:rsidP="0000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005A86">
              <w:rPr>
                <w:rFonts w:ascii="Arial" w:hAnsi="Arial" w:cs="Arial"/>
                <w:color w:val="000000"/>
                <w:lang w:eastAsia="ru-RU"/>
              </w:rPr>
              <w:t>легковой</w:t>
            </w:r>
          </w:p>
          <w:p w:rsidR="00005A86" w:rsidRPr="00005A86" w:rsidRDefault="00005A86" w:rsidP="0000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05A86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CHEVROLET</w:t>
            </w:r>
            <w:r w:rsidRPr="00005A8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5A86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LANOS</w:t>
            </w:r>
          </w:p>
          <w:p w:rsidR="00005A86" w:rsidRPr="00005A86" w:rsidRDefault="00005A86" w:rsidP="0000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005A86" w:rsidRPr="00005A86" w:rsidTr="00B35CCA">
        <w:trPr>
          <w:gridAfter w:val="2"/>
          <w:wAfter w:w="155" w:type="dxa"/>
          <w:trHeight w:hRule="exact" w:val="970"/>
        </w:trPr>
        <w:tc>
          <w:tcPr>
            <w:tcW w:w="198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5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98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8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0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Изюмов Николай Александрович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Директор 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560322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 (1/2+1/2)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58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1220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88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5000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After w:val="2"/>
          <w:wAfter w:w="155" w:type="dxa"/>
        </w:trPr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Супруга 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Изюмова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Людмила Васильевна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389 400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Квартира 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88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5000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</w:tbl>
    <w:tbl>
      <w:tblPr>
        <w:tblpPr w:leftFromText="180" w:rightFromText="180" w:vertAnchor="text" w:horzAnchor="margin" w:tblpY="1111"/>
        <w:tblW w:w="147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21"/>
        <w:gridCol w:w="1961"/>
        <w:gridCol w:w="1521"/>
        <w:gridCol w:w="2404"/>
        <w:gridCol w:w="1033"/>
        <w:gridCol w:w="1366"/>
        <w:gridCol w:w="1219"/>
        <w:gridCol w:w="10"/>
        <w:gridCol w:w="1606"/>
        <w:gridCol w:w="1096"/>
        <w:gridCol w:w="908"/>
      </w:tblGrid>
      <w:tr w:rsidR="00005A86" w:rsidRPr="00005A86" w:rsidTr="00B35CCA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Капитанов Роман Васильевич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Директор МБОУ ДОД ДЮСШ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290193,24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66,8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Легковой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автомобильВАЗ</w:t>
            </w:r>
            <w:proofErr w:type="spellEnd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2107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Капитанова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253604,70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005A86" w:rsidRPr="00005A86" w:rsidTr="00B35CCA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Капитанова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Дарья Романовна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005A86" w:rsidRPr="00005A86" w:rsidTr="00B35CCA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Капитанов Александр Романович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tbl>
      <w:tblPr>
        <w:tblW w:w="15559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08"/>
        <w:gridCol w:w="1266"/>
        <w:gridCol w:w="174"/>
        <w:gridCol w:w="181"/>
        <w:gridCol w:w="80"/>
        <w:gridCol w:w="50"/>
        <w:gridCol w:w="49"/>
        <w:gridCol w:w="43"/>
        <w:gridCol w:w="841"/>
        <w:gridCol w:w="898"/>
        <w:gridCol w:w="130"/>
        <w:gridCol w:w="116"/>
        <w:gridCol w:w="402"/>
        <w:gridCol w:w="810"/>
        <w:gridCol w:w="63"/>
        <w:gridCol w:w="130"/>
        <w:gridCol w:w="154"/>
        <w:gridCol w:w="634"/>
        <w:gridCol w:w="1189"/>
        <w:gridCol w:w="297"/>
        <w:gridCol w:w="130"/>
        <w:gridCol w:w="160"/>
        <w:gridCol w:w="743"/>
        <w:gridCol w:w="130"/>
        <w:gridCol w:w="96"/>
        <w:gridCol w:w="1134"/>
        <w:gridCol w:w="6"/>
        <w:gridCol w:w="130"/>
        <w:gridCol w:w="301"/>
        <w:gridCol w:w="788"/>
        <w:gridCol w:w="10"/>
        <w:gridCol w:w="120"/>
        <w:gridCol w:w="10"/>
        <w:gridCol w:w="75"/>
        <w:gridCol w:w="593"/>
        <w:gridCol w:w="808"/>
        <w:gridCol w:w="130"/>
        <w:gridCol w:w="251"/>
        <w:gridCol w:w="61"/>
        <w:gridCol w:w="654"/>
        <w:gridCol w:w="130"/>
        <w:gridCol w:w="208"/>
        <w:gridCol w:w="503"/>
        <w:gridCol w:w="67"/>
        <w:gridCol w:w="15"/>
        <w:gridCol w:w="115"/>
        <w:gridCol w:w="576"/>
      </w:tblGrid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Кассирова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Нина Николаевна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Директор …..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553307,22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79,3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1377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115106.00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НИВА Шевролет,212300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lang w:eastAsia="ru-RU"/>
              </w:rPr>
              <w:t xml:space="preserve">Перечень объектов недвижимого </w:t>
            </w:r>
            <w:proofErr w:type="spellStart"/>
            <w:r w:rsidRPr="00005A86">
              <w:rPr>
                <w:rFonts w:ascii="Times New Roman" w:hAnsi="Times New Roman"/>
                <w:kern w:val="2"/>
                <w:lang w:eastAsia="ru-RU"/>
              </w:rPr>
              <w:t>имущества</w:t>
            </w:r>
            <w:proofErr w:type="gramStart"/>
            <w:r w:rsidRPr="00005A86">
              <w:rPr>
                <w:rFonts w:ascii="Times New Roman" w:hAnsi="Times New Roman"/>
                <w:kern w:val="2"/>
                <w:lang w:eastAsia="ru-RU"/>
              </w:rPr>
              <w:t>,н</w:t>
            </w:r>
            <w:proofErr w:type="gramEnd"/>
            <w:r w:rsidRPr="00005A86">
              <w:rPr>
                <w:rFonts w:ascii="Times New Roman" w:hAnsi="Times New Roman"/>
                <w:kern w:val="2"/>
                <w:lang w:eastAsia="ru-RU"/>
              </w:rPr>
              <w:t>аходящихся</w:t>
            </w:r>
            <w:proofErr w:type="spellEnd"/>
            <w:r w:rsidRPr="00005A86">
              <w:rPr>
                <w:rFonts w:ascii="Times New Roman" w:hAnsi="Times New Roman"/>
                <w:kern w:val="2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Корчагина Нина Павловна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Заведующий МБДОУ №29 детский сад комбинирован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ного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вида «Сказка» …..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231102,05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Макина</w:t>
            </w:r>
            <w:proofErr w:type="spellEnd"/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Тамара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469240,11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Легковой автомобиль</w:t>
            </w:r>
            <w:proofErr w:type="spellStart"/>
            <w:proofErr w:type="gram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Dgelly</w:t>
            </w:r>
            <w:proofErr w:type="spellEnd"/>
            <w:proofErr w:type="gramEnd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 xml:space="preserve"> MK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2118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Макин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Петр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32,4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2118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Трактор 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МТЗ 82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45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95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67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Площадь (-кв. </w:t>
            </w:r>
            <w:proofErr w:type="gram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-м</w:t>
            </w:r>
            <w:proofErr w:type="gramEnd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Транспортные </w:t>
            </w:r>
            <w:proofErr w:type="gram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ср-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едства</w:t>
            </w:r>
            <w:proofErr w:type="spellEnd"/>
            <w:proofErr w:type="gramEnd"/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Малинина Галина Александровна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4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232215,69</w:t>
            </w:r>
          </w:p>
        </w:tc>
        <w:tc>
          <w:tcPr>
            <w:tcW w:w="2467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Безвозмездное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жилье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56,70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Не имею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173592,03</w:t>
            </w:r>
          </w:p>
        </w:tc>
        <w:tc>
          <w:tcPr>
            <w:tcW w:w="2467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Индивидуальная площадь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56,70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Ваз 2101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7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7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2"/>
          <w:wBefore w:w="108" w:type="dxa"/>
          <w:wAfter w:w="691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2"/>
          <w:wBefore w:w="108" w:type="dxa"/>
          <w:wAfter w:w="691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23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2"/>
          <w:wBefore w:w="108" w:type="dxa"/>
          <w:wAfter w:w="691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Малюгина Светлана Николаевна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253956,79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3-х комнатная квартира, ½ доли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44,60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2"/>
          <w:wBefore w:w="108" w:type="dxa"/>
          <w:wAfter w:w="691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Малюгин Анатолий Николаевич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станочник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77813,06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53,8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1054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Легковой автомобиль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ВАЗ-2107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2007г.в.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Пехотин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Николай Иванович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Карпунихинской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сош</w:t>
            </w:r>
            <w:proofErr w:type="spellEnd"/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399493,80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Квартира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Жилое помещение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Нежилое помещение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14 м </w:t>
            </w:r>
            <w:proofErr w:type="spell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</w:t>
            </w:r>
            <w:proofErr w:type="spellEnd"/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22 </w:t>
            </w:r>
            <w:proofErr w:type="spell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</w:t>
            </w:r>
            <w:proofErr w:type="spellEnd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м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sz w:val="21"/>
                <w:szCs w:val="21"/>
                <w:lang w:eastAsia="ar-SA"/>
              </w:rPr>
              <w:t xml:space="preserve"> 20.8 </w:t>
            </w:r>
            <w:proofErr w:type="spellStart"/>
            <w:r w:rsidRPr="00005A86">
              <w:rPr>
                <w:rFonts w:ascii="Times New Roman" w:hAnsi="Times New Roman" w:cs="Arial"/>
                <w:sz w:val="21"/>
                <w:szCs w:val="21"/>
                <w:lang w:eastAsia="ar-SA"/>
              </w:rPr>
              <w:t>кв</w:t>
            </w:r>
            <w:proofErr w:type="spellEnd"/>
            <w:r w:rsidRPr="00005A86">
              <w:rPr>
                <w:rFonts w:ascii="Times New Roman" w:hAnsi="Times New Roman" w:cs="Arial"/>
                <w:sz w:val="21"/>
                <w:szCs w:val="21"/>
                <w:lang w:eastAsia="ar-SA"/>
              </w:rPr>
              <w:t xml:space="preserve"> м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sz w:val="21"/>
                <w:szCs w:val="21"/>
                <w:lang w:eastAsia="ar-SA"/>
              </w:rPr>
              <w:t xml:space="preserve">133.8 </w:t>
            </w:r>
            <w:proofErr w:type="spellStart"/>
            <w:r w:rsidRPr="00005A86">
              <w:rPr>
                <w:rFonts w:ascii="Times New Roman" w:hAnsi="Times New Roman" w:cs="Arial"/>
                <w:sz w:val="21"/>
                <w:szCs w:val="21"/>
                <w:lang w:eastAsia="ar-SA"/>
              </w:rPr>
              <w:t>кв</w:t>
            </w:r>
            <w:proofErr w:type="spellEnd"/>
            <w:r w:rsidRPr="00005A86">
              <w:rPr>
                <w:rFonts w:ascii="Times New Roman" w:hAnsi="Times New Roman" w:cs="Arial"/>
                <w:sz w:val="21"/>
                <w:szCs w:val="21"/>
                <w:lang w:eastAsia="ar-SA"/>
              </w:rPr>
              <w:t xml:space="preserve"> м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sz w:val="21"/>
                <w:szCs w:val="21"/>
                <w:lang w:eastAsia="ar-SA"/>
              </w:rPr>
              <w:t xml:space="preserve">124.1 </w:t>
            </w:r>
            <w:proofErr w:type="spellStart"/>
            <w:r w:rsidRPr="00005A86">
              <w:rPr>
                <w:rFonts w:ascii="Times New Roman" w:hAnsi="Times New Roman" w:cs="Arial"/>
                <w:sz w:val="21"/>
                <w:szCs w:val="21"/>
                <w:lang w:eastAsia="ar-SA"/>
              </w:rPr>
              <w:t>кв</w:t>
            </w:r>
            <w:proofErr w:type="spellEnd"/>
            <w:r w:rsidRPr="00005A86">
              <w:rPr>
                <w:rFonts w:ascii="Times New Roman" w:hAnsi="Times New Roman" w:cs="Arial"/>
                <w:sz w:val="21"/>
                <w:szCs w:val="21"/>
                <w:lang w:eastAsia="ar-SA"/>
              </w:rPr>
              <w:t xml:space="preserve"> м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spacing w:after="0" w:line="240" w:lineRule="auto"/>
              <w:jc w:val="center"/>
              <w:rPr>
                <w:rFonts w:ascii="Times New Roman" w:hAnsi="Times New Roman" w:cs="Arial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spacing w:after="0" w:line="240" w:lineRule="auto"/>
              <w:jc w:val="center"/>
              <w:rPr>
                <w:rFonts w:ascii="Times New Roman" w:hAnsi="Times New Roman" w:cs="Arial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spacing w:after="0" w:line="240" w:lineRule="auto"/>
              <w:jc w:val="center"/>
              <w:rPr>
                <w:rFonts w:ascii="Times New Roman" w:hAnsi="Times New Roman" w:cs="Arial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ГАЗ-2705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Легковой автомобиль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Nissan</w:t>
            </w: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QASHQAI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 под жилой дом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Участок ЛПХ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234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1833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Супруга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Пехотина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Татьяна Вениаминовна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229505,04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20.8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---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Дочь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Пехотина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Алина Николаевна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Учащаяся 5 класса МБОУ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Карпунихинской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сош</w:t>
            </w:r>
            <w:proofErr w:type="spellEnd"/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20,8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--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---</w:t>
            </w:r>
          </w:p>
        </w:tc>
      </w:tr>
      <w:tr w:rsidR="00005A86" w:rsidRPr="00005A86" w:rsidTr="00B35CCA">
        <w:trPr>
          <w:gridBefore w:val="1"/>
          <w:gridAfter w:val="1"/>
          <w:wBefore w:w="108" w:type="dxa"/>
          <w:wAfter w:w="576" w:type="dxa"/>
          <w:trHeight w:hRule="exact" w:val="970"/>
        </w:trPr>
        <w:tc>
          <w:tcPr>
            <w:tcW w:w="175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Декларированный годовой доход за 2012 </w:t>
            </w: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год (руб.)</w:t>
            </w:r>
          </w:p>
        </w:tc>
        <w:tc>
          <w:tcPr>
            <w:tcW w:w="603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1"/>
          <w:wBefore w:w="108" w:type="dxa"/>
          <w:wAfter w:w="576" w:type="dxa"/>
        </w:trPr>
        <w:tc>
          <w:tcPr>
            <w:tcW w:w="175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1"/>
          <w:wBefore w:w="108" w:type="dxa"/>
          <w:wAfter w:w="576" w:type="dxa"/>
        </w:trPr>
        <w:tc>
          <w:tcPr>
            <w:tcW w:w="17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Потехина Галина Александровна</w:t>
            </w:r>
          </w:p>
        </w:tc>
        <w:tc>
          <w:tcPr>
            <w:tcW w:w="1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210383,50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69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3100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Легковой автомобиль</w:t>
            </w:r>
            <w:r w:rsidRPr="00005A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5A86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Honda</w:t>
            </w:r>
            <w:r w:rsidRPr="00005A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A86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Civik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Румянцева Светлана Юрьевна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Заведующий МБДОУ детский сад «Радуга»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260310.21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4"/>
                <w:szCs w:val="24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</w:t>
            </w:r>
            <w:r w:rsidRPr="00005A86">
              <w:rPr>
                <w:rFonts w:ascii="Times New Roman" w:hAnsi="Times New Roman" w:cs="Arial"/>
                <w:color w:val="323232"/>
                <w:kern w:val="2"/>
                <w:sz w:val="24"/>
                <w:szCs w:val="24"/>
                <w:lang w:eastAsia="ar-SA"/>
              </w:rPr>
              <w:t>Двухкомнатная квартира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4"/>
                <w:szCs w:val="24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4"/>
                <w:szCs w:val="24"/>
                <w:lang w:eastAsia="ar-SA"/>
              </w:rPr>
              <w:t xml:space="preserve"> 37.00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260310.21 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Серова Анна Ивановна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Заведующий МБДОУ детский сад «Малыш»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147025,16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участок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50,8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Синцов  Николай Юрьевич 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Директор </w:t>
            </w:r>
            <w:r w:rsidRPr="00005A86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Муниципального бюджетного  образовательного  учреждения </w:t>
            </w:r>
            <w:proofErr w:type="spellStart"/>
            <w:r w:rsidRPr="00005A86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Арьёвская</w:t>
            </w:r>
            <w:proofErr w:type="spellEnd"/>
            <w:r w:rsidRPr="00005A86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514666,27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005A8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62,6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4000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129,2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1671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Легковой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автомобильФорд</w:t>
            </w:r>
            <w:proofErr w:type="spellEnd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Фокус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Легковой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автомобильФорд</w:t>
            </w:r>
            <w:proofErr w:type="spellEnd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Мондео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 Синцова Татьяна Анатольевна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380662,64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62,6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4000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129,2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1671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 Синцов Юрий Николаевич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62,6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4000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129,2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1671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 Синцов Артём Николаевич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62,6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4000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129,2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1671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Синцова </w:t>
            </w: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Татьяна Анатольевна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Директор …..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354997,38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Не имею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>Не имею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Не имею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397186,62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Сироткина Галина Алексеевна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Директор МБОУ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Уренская</w:t>
            </w:r>
            <w:proofErr w:type="spellEnd"/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СОШ № 2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sz w:val="28"/>
                <w:szCs w:val="28"/>
                <w:lang w:eastAsia="ru-RU"/>
              </w:rPr>
              <w:t>332737,15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en-US" w:eastAsia="ru-RU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Легковой автомобиль</w:t>
            </w:r>
            <w:r w:rsidRPr="00005A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ВАЗ 211140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sz w:val="28"/>
                <w:szCs w:val="28"/>
                <w:lang w:eastAsia="ru-RU"/>
              </w:rPr>
              <w:t>278326,84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Земельный участок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115,4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1500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дочь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lang w:eastAsia="ru-RU"/>
              </w:rPr>
              <w:lastRenderedPageBreak/>
              <w:t>Сметанина Татьяна Сергеевна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lang w:eastAsia="ru-RU"/>
              </w:rPr>
              <w:t xml:space="preserve">Директор МБОУ </w:t>
            </w:r>
            <w:proofErr w:type="spellStart"/>
            <w:r w:rsidRPr="00005A86">
              <w:rPr>
                <w:rFonts w:ascii="Times New Roman" w:hAnsi="Times New Roman"/>
                <w:kern w:val="2"/>
                <w:lang w:eastAsia="ru-RU"/>
              </w:rPr>
              <w:t>Обходской</w:t>
            </w:r>
            <w:proofErr w:type="spellEnd"/>
            <w:r w:rsidRPr="00005A86">
              <w:rPr>
                <w:rFonts w:ascii="Times New Roman" w:hAnsi="Times New Roman"/>
                <w:kern w:val="2"/>
                <w:lang w:eastAsia="ru-RU"/>
              </w:rPr>
              <w:t xml:space="preserve"> ООШ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445209,33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Не имею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lang w:eastAsia="ru-RU"/>
              </w:rPr>
              <w:t>Супруг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lang w:eastAsia="ru-RU"/>
              </w:rPr>
              <w:t>Сметанин</w:t>
            </w:r>
            <w:proofErr w:type="spellEnd"/>
            <w:r w:rsidRPr="00005A86">
              <w:rPr>
                <w:rFonts w:ascii="Times New Roman" w:hAnsi="Times New Roman"/>
                <w:kern w:val="2"/>
                <w:lang w:eastAsia="ru-RU"/>
              </w:rPr>
              <w:t xml:space="preserve"> Виктор Николаевич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color w:val="000000"/>
                <w:lang w:eastAsia="ru-RU"/>
              </w:rPr>
              <w:t>Шахунская</w:t>
            </w:r>
            <w:proofErr w:type="spellEnd"/>
            <w:r w:rsidRPr="00005A86">
              <w:rPr>
                <w:rFonts w:ascii="Times New Roman" w:hAnsi="Times New Roman"/>
                <w:color w:val="000000"/>
                <w:lang w:eastAsia="ru-RU"/>
              </w:rPr>
              <w:t xml:space="preserve"> дистанция пути – СП Дирекции инфраструктуры ГЖД – филиала «РЖД» должность бригадир пути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387958,71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900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color w:val="000000"/>
                <w:lang w:eastAsia="ru-RU"/>
              </w:rPr>
              <w:t>Автомо-биль</w:t>
            </w:r>
            <w:proofErr w:type="spellEnd"/>
            <w:r w:rsidRPr="00005A8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05A86">
              <w:rPr>
                <w:rFonts w:ascii="Times New Roman" w:hAnsi="Times New Roman"/>
                <w:color w:val="000000"/>
                <w:lang w:val="en-US" w:eastAsia="ru-RU"/>
              </w:rPr>
              <w:t>Honda</w:t>
            </w:r>
            <w:r w:rsidRPr="00005A86">
              <w:rPr>
                <w:rFonts w:ascii="Times New Roman" w:hAnsi="Times New Roman"/>
                <w:color w:val="000000"/>
                <w:lang w:eastAsia="ru-RU"/>
              </w:rPr>
              <w:t xml:space="preserve"> – </w:t>
            </w:r>
            <w:proofErr w:type="gramStart"/>
            <w:r w:rsidRPr="00005A86">
              <w:rPr>
                <w:rFonts w:ascii="Times New Roman" w:hAnsi="Times New Roman"/>
                <w:color w:val="000000"/>
                <w:lang w:eastAsia="ru-RU"/>
              </w:rPr>
              <w:t>С</w:t>
            </w:r>
            <w:proofErr w:type="gramEnd"/>
            <w:r w:rsidRPr="00005A86">
              <w:rPr>
                <w:rFonts w:ascii="Times New Roman" w:hAnsi="Times New Roman"/>
                <w:color w:val="000000"/>
                <w:lang w:eastAsia="ru-RU"/>
              </w:rPr>
              <w:t>-</w:t>
            </w:r>
            <w:r w:rsidRPr="00005A86">
              <w:rPr>
                <w:rFonts w:ascii="Times New Roman" w:hAnsi="Times New Roman"/>
                <w:color w:val="000000"/>
                <w:lang w:val="en-US" w:eastAsia="ru-RU"/>
              </w:rPr>
              <w:t>RV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lang w:eastAsia="ru-RU"/>
              </w:rPr>
              <w:t>Сын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lang w:eastAsia="ru-RU"/>
              </w:rPr>
              <w:t>Сметанин</w:t>
            </w:r>
            <w:proofErr w:type="spellEnd"/>
            <w:r w:rsidRPr="00005A86">
              <w:rPr>
                <w:rFonts w:ascii="Times New Roman" w:hAnsi="Times New Roman"/>
                <w:kern w:val="2"/>
                <w:lang w:eastAsia="ru-RU"/>
              </w:rPr>
              <w:t xml:space="preserve"> Павел Викторович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lang w:eastAsia="ru-RU"/>
              </w:rPr>
              <w:t>студент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lang w:eastAsia="ru-RU"/>
              </w:rPr>
              <w:t>Сын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lang w:eastAsia="ru-RU"/>
              </w:rPr>
              <w:t>Сметанин</w:t>
            </w:r>
            <w:proofErr w:type="spellEnd"/>
            <w:r w:rsidRPr="00005A86">
              <w:rPr>
                <w:rFonts w:ascii="Times New Roman" w:hAnsi="Times New Roman"/>
                <w:kern w:val="2"/>
                <w:lang w:eastAsia="ru-RU"/>
              </w:rPr>
              <w:t xml:space="preserve"> Артём Викторович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lang w:eastAsia="ru-RU"/>
              </w:rPr>
              <w:t>учащийся школы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005A86" w:rsidRPr="00005A86" w:rsidTr="00B35CCA">
        <w:trPr>
          <w:gridBefore w:val="1"/>
          <w:wBefore w:w="108" w:type="dxa"/>
          <w:trHeight w:hRule="exact" w:val="970"/>
        </w:trPr>
        <w:tc>
          <w:tcPr>
            <w:tcW w:w="1843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5953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Перечень объектов недвижимого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имущества</w:t>
            </w: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,н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аходящихся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wBefore w:w="108" w:type="dxa"/>
        </w:trPr>
        <w:tc>
          <w:tcPr>
            <w:tcW w:w="1843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74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434" w:type="dxa"/>
            <w:gridSpan w:val="7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43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1276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wBefore w:w="108" w:type="dxa"/>
        </w:trPr>
        <w:tc>
          <w:tcPr>
            <w:tcW w:w="18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Смирнова Валентина Дмитриевна</w:t>
            </w: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Директор МБОУ </w:t>
            </w: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Семёновской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5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431 289,50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Земельный участок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140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2700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34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spacing w:after="0" w:line="240" w:lineRule="auto"/>
              <w:jc w:val="center"/>
              <w:rPr>
                <w:rFonts w:ascii="Times New Roman" w:hAnsi="Times New Roman" w:cs="Arial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140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2700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Before w:val="1"/>
          <w:wBefore w:w="108" w:type="dxa"/>
        </w:trPr>
        <w:tc>
          <w:tcPr>
            <w:tcW w:w="18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Смирнов Анатолий Дмитриевич</w:t>
            </w: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240 000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Земельный участок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140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2700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34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камаз-5320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>Легковой автомобиль</w:t>
            </w:r>
            <w:r w:rsidRPr="00005A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RAV4; </w:t>
            </w:r>
            <w:proofErr w:type="spellStart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Hyundai</w:t>
            </w:r>
            <w:proofErr w:type="spellEnd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Santa</w:t>
            </w:r>
            <w:proofErr w:type="spellEnd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Земельный </w:t>
            </w: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140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2700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Before w:val="1"/>
          <w:wBefore w:w="108" w:type="dxa"/>
        </w:trPr>
        <w:tc>
          <w:tcPr>
            <w:tcW w:w="18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Несовершеннолетних детей - нет</w:t>
            </w: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34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Смирнова Нина Рафаиловна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Уренской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средней </w:t>
            </w:r>
            <w:proofErr w:type="spellStart"/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общеобразова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-тельной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школы № 1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596452,40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49,30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60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lang w:eastAsia="ru-RU"/>
              </w:rPr>
              <w:t>Смирнова София Григорьевна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lang w:eastAsia="ru-RU"/>
              </w:rPr>
              <w:t>Заведующий МБДОУ № 16 детского сада «Ёлочка»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269594,61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жилой дом одноэтажный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56,9 </w:t>
            </w:r>
            <w:proofErr w:type="spell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</w:t>
            </w:r>
            <w:proofErr w:type="gram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.м</w:t>
            </w:r>
            <w:proofErr w:type="spellEnd"/>
            <w:proofErr w:type="gramEnd"/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2300 </w:t>
            </w:r>
            <w:proofErr w:type="spell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</w:t>
            </w:r>
            <w:proofErr w:type="gram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Соколова Наталья Григорьевна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Б.Терсенской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589919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Индивидуальная квартира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77,3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Соколов Владимир Иванович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Водитель МБОУ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Б.Терсенской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191013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2400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proofErr w:type="spell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Автомаши</w:t>
            </w:r>
            <w:proofErr w:type="spellEnd"/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proofErr w:type="spell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ны</w:t>
            </w:r>
            <w:proofErr w:type="spellEnd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: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ВАЗ 21102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Шевроле Нива 212300-55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Автоприцеп САЗ 82994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Четырёхкомнатная квартира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77,3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48,7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70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88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70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88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Соловьева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Светлана Юрьевна</w:t>
            </w:r>
          </w:p>
        </w:tc>
        <w:tc>
          <w:tcPr>
            <w:tcW w:w="1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Заведующий МБДОУ детский сад «Росинка»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</w:t>
            </w: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92429,78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005A86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005A86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005A86" w:rsidRPr="00005A86" w:rsidRDefault="00005A86" w:rsidP="0000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005A86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lastRenderedPageBreak/>
              <w:t>20 соток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005A86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lastRenderedPageBreak/>
              <w:t xml:space="preserve">80 </w:t>
            </w:r>
            <w:proofErr w:type="spellStart"/>
            <w:r w:rsidRPr="00005A86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005A86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РФ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Муж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Соловьев Сергей Владимирович</w:t>
            </w:r>
          </w:p>
        </w:tc>
        <w:tc>
          <w:tcPr>
            <w:tcW w:w="1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Генеральный директор ООО «Песочное»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201 204,00 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005A86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20 соток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005A86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 xml:space="preserve">80 </w:t>
            </w:r>
            <w:proofErr w:type="spellStart"/>
            <w:r w:rsidRPr="00005A86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005A86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ВАЗ 3151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Мотоцикл «Минск»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Трактор Т-25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Соловьев Антон Сергеевич</w:t>
            </w:r>
          </w:p>
        </w:tc>
        <w:tc>
          <w:tcPr>
            <w:tcW w:w="1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Учащийся 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005A86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20 соток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005A86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 xml:space="preserve">80 </w:t>
            </w:r>
            <w:proofErr w:type="spellStart"/>
            <w:r w:rsidRPr="00005A86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005A86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РФ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Дочь 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Соловьева Мария Сергеевна</w:t>
            </w:r>
          </w:p>
        </w:tc>
        <w:tc>
          <w:tcPr>
            <w:tcW w:w="1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Воспитанник 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005A86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20 соток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005A86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 xml:space="preserve">80 </w:t>
            </w:r>
            <w:proofErr w:type="spellStart"/>
            <w:r w:rsidRPr="00005A86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005A86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РФ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Субботина Валентина Александровна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Заведующая МБДОУ детского сада «Ласточка» </w:t>
            </w:r>
            <w:proofErr w:type="spell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Уренского</w:t>
            </w:r>
            <w:proofErr w:type="spellEnd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муниципального района Нижегородской области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162821,80</w:t>
            </w: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 трехкомнатная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69,7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21000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4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2142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Декларированный годовой доход за 2012 </w:t>
            </w: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44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142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Фролов Владимир Викторович</w:t>
            </w:r>
          </w:p>
        </w:tc>
        <w:tc>
          <w:tcPr>
            <w:tcW w:w="214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Директор МБОУ ДОД ДЮСШ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</w:t>
            </w: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.У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рень</w:t>
            </w:r>
            <w:proofErr w:type="spellEnd"/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319643,00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Квартира, общая совместная собственность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66,6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ВАЗ-21214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Легковой автомобиль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« Нива»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Фролова Татьяна Викторовна</w:t>
            </w:r>
          </w:p>
        </w:tc>
        <w:tc>
          <w:tcPr>
            <w:tcW w:w="214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lang w:eastAsia="ru-RU"/>
              </w:rPr>
              <w:t xml:space="preserve">Воспитатель ГПД, </w:t>
            </w:r>
            <w:proofErr w:type="spellStart"/>
            <w:r w:rsidRPr="00005A86">
              <w:rPr>
                <w:rFonts w:ascii="Times New Roman" w:hAnsi="Times New Roman"/>
                <w:kern w:val="2"/>
                <w:lang w:eastAsia="ru-RU"/>
              </w:rPr>
              <w:t>Уренская</w:t>
            </w:r>
            <w:proofErr w:type="spellEnd"/>
            <w:r w:rsidRPr="00005A86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proofErr w:type="spellStart"/>
            <w:r w:rsidRPr="00005A86">
              <w:rPr>
                <w:rFonts w:ascii="Times New Roman" w:hAnsi="Times New Roman"/>
                <w:kern w:val="2"/>
                <w:lang w:eastAsia="ru-RU"/>
              </w:rPr>
              <w:t>спец</w:t>
            </w:r>
            <w:proofErr w:type="gramStart"/>
            <w:r w:rsidRPr="00005A86">
              <w:rPr>
                <w:rFonts w:ascii="Times New Roman" w:hAnsi="Times New Roman"/>
                <w:kern w:val="2"/>
                <w:lang w:eastAsia="ru-RU"/>
              </w:rPr>
              <w:t>.к</w:t>
            </w:r>
            <w:proofErr w:type="gramEnd"/>
            <w:r w:rsidRPr="00005A86">
              <w:rPr>
                <w:rFonts w:ascii="Times New Roman" w:hAnsi="Times New Roman"/>
                <w:kern w:val="2"/>
                <w:lang w:eastAsia="ru-RU"/>
              </w:rPr>
              <w:t>оррекционная</w:t>
            </w:r>
            <w:proofErr w:type="spellEnd"/>
            <w:r w:rsidRPr="00005A86">
              <w:rPr>
                <w:rFonts w:ascii="Times New Roman" w:hAnsi="Times New Roman"/>
                <w:kern w:val="2"/>
                <w:lang w:eastAsia="ru-RU"/>
              </w:rPr>
              <w:t>-</w:t>
            </w:r>
            <w:proofErr w:type="spellStart"/>
            <w:r w:rsidRPr="00005A86">
              <w:rPr>
                <w:rFonts w:ascii="Times New Roman" w:hAnsi="Times New Roman"/>
                <w:kern w:val="2"/>
                <w:lang w:eastAsia="ru-RU"/>
              </w:rPr>
              <w:t>общеобраз.школа</w:t>
            </w:r>
            <w:proofErr w:type="spellEnd"/>
            <w:r w:rsidRPr="00005A86">
              <w:rPr>
                <w:rFonts w:ascii="Times New Roman" w:hAnsi="Times New Roman"/>
                <w:kern w:val="2"/>
                <w:lang w:eastAsia="ru-RU"/>
              </w:rPr>
              <w:t xml:space="preserve">-интернат </w:t>
            </w:r>
            <w:r w:rsidRPr="00005A86">
              <w:rPr>
                <w:rFonts w:ascii="Times New Roman" w:hAnsi="Times New Roman"/>
                <w:kern w:val="2"/>
                <w:lang w:val="en-US" w:eastAsia="ru-RU"/>
              </w:rPr>
              <w:t>VIII</w:t>
            </w:r>
            <w:r w:rsidRPr="00005A86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proofErr w:type="spellStart"/>
            <w:r w:rsidRPr="00005A86">
              <w:rPr>
                <w:rFonts w:ascii="Times New Roman" w:hAnsi="Times New Roman"/>
                <w:kern w:val="2"/>
                <w:lang w:eastAsia="ru-RU"/>
              </w:rPr>
              <w:t>видаю</w:t>
            </w:r>
            <w:proofErr w:type="spellEnd"/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83754,00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Квартира, общая совместная собственность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66,6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Фролов Дмитрий Владимирович</w:t>
            </w:r>
          </w:p>
        </w:tc>
        <w:tc>
          <w:tcPr>
            <w:tcW w:w="214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4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Чемоданова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Кристина Юрьевна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Заведующий МБДОУ «Парус»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197968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94,8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1500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71,1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отдела 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Управления </w:t>
            </w:r>
            <w:proofErr w:type="spellStart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Нижегородской области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391408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94,8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1500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71,1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ученица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94,8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1500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71,1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посещает детский сад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94,8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1500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71,1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0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25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Шабарова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Мария Федоровна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Директор …..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557129,45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Индивидуальная комната в общежитии 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11,5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Шабаров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Юрий Алексеевич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Зав</w:t>
            </w: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.г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аражом</w:t>
            </w:r>
            <w:proofErr w:type="spellEnd"/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219610,98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Индивидуальная 3-х комнатная квартира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69,9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2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Шагина Наталья Владимировна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Уренской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специальной (коррекционной) общеобразовательной школы-интерната </w:t>
            </w:r>
            <w:r w:rsidRPr="00005A86"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  <w:t>VIII</w:t>
            </w: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вида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430030.99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Двухкомнатная квартира – 1/2 доли 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Гараж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28,7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47,1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18,80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1610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Шагин Александр Михайлович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Водитель </w:t>
            </w: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ОАО «МРСК Центра и Приволжья» Филиал «Нижновэнерго» ПО «</w:t>
            </w:r>
            <w:proofErr w:type="spellStart"/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Уренские</w:t>
            </w:r>
            <w:proofErr w:type="spellEnd"/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электрические сети»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340894.95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Двухкомнатная квартира – 1/4 доли 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47,1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600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ВАЗ-21114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Шагин Максим Александрович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учащийся МБОУ СОШ №1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Двухкомнатная квартира – 1/4 доли 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47,1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Фамилия, имя, </w:t>
            </w: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sz w:val="21"/>
                <w:szCs w:val="21"/>
                <w:lang w:eastAsia="ar-SA"/>
              </w:rPr>
              <w:t>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Должность             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 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Вид объектов   </w:t>
            </w: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 xml:space="preserve">Площадь </w:t>
            </w: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>Транспортн</w:t>
            </w: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>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 xml:space="preserve">Вид объектов </w:t>
            </w:r>
            <w:proofErr w:type="spellStart"/>
            <w:proofErr w:type="gram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>недви</w:t>
            </w:r>
            <w:proofErr w:type="spellEnd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                                      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жимости</w:t>
            </w:r>
            <w:proofErr w:type="spellEnd"/>
            <w:proofErr w:type="gramEnd"/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 xml:space="preserve">Площадь </w:t>
            </w: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>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Шарова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Нина Николаевна                               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Заведующий</w:t>
            </w: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270748-55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Безвозмездное  жилье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        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Шаров Николай Борисович                                                                                                     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1778-19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Индивидуальное жилье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55,6 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УАЗ-31514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5200 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tabs>
                <w:tab w:val="left" w:pos="276"/>
              </w:tabs>
              <w:suppressAutoHyphens/>
              <w:snapToGrid w:val="0"/>
              <w:spacing w:after="0" w:line="20" w:lineRule="atLeast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ab/>
              <w:t>Земельный участок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5200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РФ       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Швецова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Заведующая МБДОУ детским садом «Берёзка»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муниципального района Нижегородской области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170810,57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39,90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2200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31,90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700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80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Фамилия, имя, отчество</w:t>
            </w:r>
          </w:p>
        </w:tc>
        <w:tc>
          <w:tcPr>
            <w:tcW w:w="178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80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78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8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Шестиперстова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1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265322,04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</w:t>
            </w:r>
            <w:proofErr w:type="gram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м(</w:t>
            </w:r>
            <w:proofErr w:type="gramEnd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долевая 1/5)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Индивидуальная собственност</w:t>
            </w:r>
            <w:proofErr w:type="gram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ь-</w:t>
            </w:r>
            <w:proofErr w:type="gramEnd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квартира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12,8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53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    участок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1300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   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8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005A86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специалист 1 категории </w:t>
            </w:r>
            <w:proofErr w:type="spellStart"/>
            <w:r w:rsidRPr="00005A86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  <w:t>Карповского</w:t>
            </w:r>
            <w:proofErr w:type="spellEnd"/>
            <w:r w:rsidRPr="00005A86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участкового лесничества </w:t>
            </w:r>
            <w:proofErr w:type="spellStart"/>
            <w:r w:rsidRPr="00005A86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  <w:t>Уренского</w:t>
            </w:r>
            <w:proofErr w:type="spellEnd"/>
            <w:r w:rsidRPr="00005A86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районного лесничества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339724,93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</w:t>
            </w:r>
            <w:proofErr w:type="gram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м(</w:t>
            </w:r>
            <w:proofErr w:type="gramEnd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долевая 1/5)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12,8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1300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8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Учащийся 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</w:t>
            </w:r>
            <w:proofErr w:type="gram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м(</w:t>
            </w:r>
            <w:proofErr w:type="gramEnd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долевая 1/5)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12,8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    участок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1300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8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Учащийся 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</w:t>
            </w:r>
            <w:proofErr w:type="gramStart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м(</w:t>
            </w:r>
            <w:proofErr w:type="gramEnd"/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долевая 1/5)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12,8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    участок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1300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05A86" w:rsidRPr="00005A86" w:rsidTr="00B35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773" w:type="dxa"/>
        </w:trPr>
        <w:tc>
          <w:tcPr>
            <w:tcW w:w="1374" w:type="dxa"/>
            <w:gridSpan w:val="2"/>
            <w:vMerge w:val="restart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46" w:type="dxa"/>
            <w:gridSpan w:val="4"/>
            <w:vMerge w:val="restart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Декларирован</w:t>
            </w: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годовой </w:t>
            </w:r>
            <w:proofErr w:type="spellStart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доходза</w:t>
            </w:r>
            <w:proofErr w:type="spellEnd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2012год</w:t>
            </w: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07" w:type="dxa"/>
            <w:gridSpan w:val="16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1" w:type="dxa"/>
            <w:gridSpan w:val="14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05A86" w:rsidRPr="00005A86" w:rsidTr="00B35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773" w:type="dxa"/>
        </w:trPr>
        <w:tc>
          <w:tcPr>
            <w:tcW w:w="1374" w:type="dxa"/>
            <w:gridSpan w:val="2"/>
            <w:vMerge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gridSpan w:val="4"/>
            <w:vMerge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gridSpan w:val="5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9" w:type="dxa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6" w:type="dxa"/>
            <w:gridSpan w:val="6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 </w:t>
            </w: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571" w:type="dxa"/>
            <w:gridSpan w:val="4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Транспортные</w:t>
            </w: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объектов</w:t>
            </w: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(кв. м.)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773" w:type="dxa"/>
        </w:trPr>
        <w:tc>
          <w:tcPr>
            <w:tcW w:w="1374" w:type="dxa"/>
            <w:gridSpan w:val="2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Шилова</w:t>
            </w: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Татьяна Рафаиловна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заведующи</w:t>
            </w: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1546" w:type="dxa"/>
            <w:gridSpan w:val="4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179677,37</w:t>
            </w:r>
          </w:p>
        </w:tc>
        <w:tc>
          <w:tcPr>
            <w:tcW w:w="1791" w:type="dxa"/>
            <w:gridSpan w:val="5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Безвозмездное</w:t>
            </w:r>
            <w:proofErr w:type="gramEnd"/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пользование</w:t>
            </w: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</w:t>
            </w: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пользование </w:t>
            </w:r>
          </w:p>
        </w:tc>
        <w:tc>
          <w:tcPr>
            <w:tcW w:w="1189" w:type="dxa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59,9</w:t>
            </w: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556" w:type="dxa"/>
            <w:gridSpan w:val="6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71" w:type="dxa"/>
            <w:gridSpan w:val="4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-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gridSpan w:val="3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5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A86" w:rsidRPr="00005A86" w:rsidTr="00B35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773" w:type="dxa"/>
        </w:trPr>
        <w:tc>
          <w:tcPr>
            <w:tcW w:w="1374" w:type="dxa"/>
            <w:gridSpan w:val="2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gridSpan w:val="4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110441,33</w:t>
            </w:r>
          </w:p>
        </w:tc>
        <w:tc>
          <w:tcPr>
            <w:tcW w:w="1791" w:type="dxa"/>
            <w:gridSpan w:val="5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89" w:type="dxa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59,9</w:t>
            </w: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556" w:type="dxa"/>
            <w:gridSpan w:val="6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71" w:type="dxa"/>
            <w:gridSpan w:val="4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sz w:val="24"/>
                <w:szCs w:val="24"/>
                <w:lang w:eastAsia="ru-RU"/>
              </w:rPr>
              <w:t>УАЗ331512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gridSpan w:val="3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5"/>
            <w:shd w:val="clear" w:color="auto" w:fill="auto"/>
          </w:tcPr>
          <w:p w:rsidR="00005A86" w:rsidRPr="00005A86" w:rsidRDefault="00005A86" w:rsidP="0000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Шихалеева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Ираида Михайловна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Заведующий МБДОУ № 11 детского сада 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« Улыбка»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муниципального района Нижегородской области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235898,48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              </w:t>
            </w: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Шихалеев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Валерий Дмитриевич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СПК « Рассвет» механизатор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197720,93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3-х комнатная квартира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71,8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Шихалеева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Елена Валерьевна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 xml:space="preserve">Учащаяся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Карпунихинской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 xml:space="preserve">дочь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Шихалеева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 Светлана Валерьевна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Учащаяся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Карпунихинской</w:t>
            </w:r>
            <w:proofErr w:type="spellEnd"/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  <w:trHeight w:hRule="exact" w:val="970"/>
        </w:trPr>
        <w:tc>
          <w:tcPr>
            <w:tcW w:w="16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60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Перечень объектов недвижимого имущества,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proofErr w:type="gramStart"/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находящихся</w:t>
            </w:r>
            <w:proofErr w:type="gramEnd"/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в пользовании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9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5A86" w:rsidRPr="00005A86" w:rsidRDefault="00005A86" w:rsidP="00005A86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  <w:t>Площадь (кв. м)</w:t>
            </w:r>
          </w:p>
        </w:tc>
        <w:tc>
          <w:tcPr>
            <w:tcW w:w="136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  <w:t xml:space="preserve">Страна </w:t>
            </w:r>
            <w:proofErr w:type="spellStart"/>
            <w:r w:rsidRPr="00005A86"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  <w:t>располо</w:t>
            </w:r>
            <w:proofErr w:type="spellEnd"/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  <w:proofErr w:type="spellStart"/>
            <w:r w:rsidRPr="00005A86"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  <w:t>Страна расположения</w:t>
            </w: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proofErr w:type="spellStart"/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Шумова</w:t>
            </w:r>
            <w:proofErr w:type="spellEnd"/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Людмила Владимировна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Директор МБОУ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Минеевской</w:t>
            </w:r>
            <w:proofErr w:type="spellEnd"/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487034,41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  <w:t xml:space="preserve">Квартира 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  <w:t>24,80 – общая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  <w:t>(17,90 – основная)</w:t>
            </w: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</w:p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  <w:t>РФ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  <w:t>Не имеет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val="en-US"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  <w:t>Не имеет</w:t>
            </w: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val="en-US"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val="en-US" w:eastAsia="ar-SA"/>
              </w:rPr>
            </w:pPr>
          </w:p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Супруг Шумов Михаил Юрьевич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Преподаватель-организатор ОБЖ МБОУ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Минеевской</w:t>
            </w:r>
            <w:proofErr w:type="spellEnd"/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lastRenderedPageBreak/>
              <w:t>ООШ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lastRenderedPageBreak/>
              <w:t>348205,47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  <w:t>Не имеет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</w:tc>
      </w:tr>
      <w:tr w:rsidR="00005A86" w:rsidRPr="00005A86" w:rsidTr="00B35CCA">
        <w:trPr>
          <w:gridBefore w:val="1"/>
          <w:gridAfter w:val="3"/>
          <w:wBefore w:w="108" w:type="dxa"/>
          <w:wAfter w:w="706" w:type="dxa"/>
        </w:trPr>
        <w:tc>
          <w:tcPr>
            <w:tcW w:w="1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lastRenderedPageBreak/>
              <w:t>Дочь</w:t>
            </w:r>
          </w:p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Шумова</w:t>
            </w:r>
            <w:proofErr w:type="spellEnd"/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Наталья Михайловна</w:t>
            </w:r>
          </w:p>
        </w:tc>
        <w:tc>
          <w:tcPr>
            <w:tcW w:w="1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Ученица 6 класса МБОУ </w:t>
            </w:r>
            <w:proofErr w:type="spellStart"/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Минеевской</w:t>
            </w:r>
            <w:proofErr w:type="spellEnd"/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1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  <w:t>Не имеет</w:t>
            </w:r>
            <w:r w:rsidRPr="00005A86"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  <w:tab/>
            </w:r>
            <w:r w:rsidRPr="00005A86"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  <w:tab/>
            </w:r>
            <w:r w:rsidRPr="00005A86"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  <w:tab/>
            </w:r>
            <w:r w:rsidRPr="00005A86"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  <w:tab/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  <w:r w:rsidRPr="00005A86">
              <w:rPr>
                <w:rFonts w:ascii="Times New Roman" w:hAnsi="Times New Roman" w:cs="Arial"/>
                <w:color w:val="323232"/>
                <w:kern w:val="2"/>
                <w:sz w:val="28"/>
                <w:szCs w:val="28"/>
                <w:lang w:eastAsia="ar-SA"/>
              </w:rPr>
              <w:t>Не имеет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5A86" w:rsidRPr="00005A86" w:rsidRDefault="00005A86" w:rsidP="00005A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W w:w="15119" w:type="dxa"/>
        <w:tblLook w:val="01E0" w:firstRow="1" w:lastRow="1" w:firstColumn="1" w:lastColumn="1" w:noHBand="0" w:noVBand="0"/>
      </w:tblPr>
      <w:tblGrid>
        <w:gridCol w:w="1306"/>
        <w:gridCol w:w="1526"/>
        <w:gridCol w:w="2084"/>
        <w:gridCol w:w="1721"/>
        <w:gridCol w:w="1152"/>
        <w:gridCol w:w="1677"/>
        <w:gridCol w:w="1103"/>
        <w:gridCol w:w="1721"/>
        <w:gridCol w:w="1152"/>
        <w:gridCol w:w="1677"/>
      </w:tblGrid>
      <w:tr w:rsidR="00005A86" w:rsidRPr="00005A86" w:rsidTr="00B35CCA">
        <w:trPr>
          <w:trHeight w:val="1230"/>
        </w:trPr>
        <w:tc>
          <w:tcPr>
            <w:tcW w:w="1306" w:type="dxa"/>
            <w:vMerge w:val="restart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26" w:type="dxa"/>
            <w:vMerge w:val="restart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vMerge w:val="restart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2012 год (</w:t>
            </w:r>
            <w:proofErr w:type="spellStart"/>
            <w:r w:rsidRPr="00005A86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005A8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3" w:type="dxa"/>
            <w:gridSpan w:val="4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05A86" w:rsidRPr="00005A86" w:rsidTr="00B35CCA">
        <w:trPr>
          <w:trHeight w:val="975"/>
        </w:trPr>
        <w:tc>
          <w:tcPr>
            <w:tcW w:w="1306" w:type="dxa"/>
            <w:vMerge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05A8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05A8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05A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03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Транс</w:t>
            </w:r>
          </w:p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портные средства</w:t>
            </w:r>
          </w:p>
        </w:tc>
        <w:tc>
          <w:tcPr>
            <w:tcW w:w="1721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005A8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05A8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05A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005A86" w:rsidRPr="00005A86" w:rsidTr="00B35CCA">
        <w:tc>
          <w:tcPr>
            <w:tcW w:w="1306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5A86">
              <w:rPr>
                <w:rFonts w:ascii="Times New Roman" w:hAnsi="Times New Roman"/>
                <w:sz w:val="24"/>
                <w:szCs w:val="24"/>
              </w:rPr>
              <w:t>Щипакина</w:t>
            </w:r>
            <w:proofErr w:type="spellEnd"/>
            <w:r w:rsidRPr="00005A86">
              <w:rPr>
                <w:rFonts w:ascii="Times New Roman" w:hAnsi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1526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Заведующий МБДОУ</w:t>
            </w:r>
          </w:p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№10</w:t>
            </w:r>
          </w:p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детского сада «Орленок»</w:t>
            </w:r>
          </w:p>
        </w:tc>
        <w:tc>
          <w:tcPr>
            <w:tcW w:w="2084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291614,30</w:t>
            </w:r>
          </w:p>
        </w:tc>
        <w:tc>
          <w:tcPr>
            <w:tcW w:w="1721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 xml:space="preserve">9,65 </w:t>
            </w:r>
            <w:proofErr w:type="spellStart"/>
            <w:r w:rsidRPr="00005A8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005A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7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3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677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005A86" w:rsidRPr="00005A86" w:rsidTr="00B35CCA">
        <w:tc>
          <w:tcPr>
            <w:tcW w:w="1306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26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  <w:r w:rsidRPr="00005A86">
              <w:rPr>
                <w:rFonts w:ascii="Times New Roman" w:hAnsi="Times New Roman"/>
                <w:sz w:val="24"/>
                <w:szCs w:val="24"/>
              </w:rPr>
              <w:t>107034,39</w:t>
            </w:r>
          </w:p>
        </w:tc>
        <w:tc>
          <w:tcPr>
            <w:tcW w:w="1721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A86" w:rsidRPr="00005A86" w:rsidTr="00B35CCA">
        <w:tc>
          <w:tcPr>
            <w:tcW w:w="1306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05A86" w:rsidRPr="00005A86" w:rsidRDefault="00005A86" w:rsidP="00005A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35D8" w:rsidRDefault="002435D8">
      <w:bookmarkStart w:id="0" w:name="_GoBack"/>
      <w:bookmarkEnd w:id="0"/>
    </w:p>
    <w:sectPr w:rsidR="002435D8" w:rsidSect="00005A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CE"/>
    <w:rsid w:val="00005A86"/>
    <w:rsid w:val="002435D8"/>
    <w:rsid w:val="008A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8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5A86"/>
  </w:style>
  <w:style w:type="table" w:styleId="a3">
    <w:name w:val="Table Grid"/>
    <w:basedOn w:val="a1"/>
    <w:rsid w:val="00005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8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5A86"/>
  </w:style>
  <w:style w:type="table" w:styleId="a3">
    <w:name w:val="Table Grid"/>
    <w:basedOn w:val="a1"/>
    <w:rsid w:val="00005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4523</Words>
  <Characters>25785</Characters>
  <Application>Microsoft Office Word</Application>
  <DocSecurity>0</DocSecurity>
  <Lines>214</Lines>
  <Paragraphs>60</Paragraphs>
  <ScaleCrop>false</ScaleCrop>
  <Company/>
  <LinksUpToDate>false</LinksUpToDate>
  <CharactersWithSpaces>30248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2013-05-29T04:50:00Z</dcterms:created>
  <dcterms:modified xsi:type="dcterms:W3CDTF">2013-05-29T04:53:00Z</dcterms:modified>
</cp:coreProperties>
</file>