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CC" w:rsidRPr="00CC7630" w:rsidRDefault="008E22CC" w:rsidP="00977C47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98"/>
      </w:tblGrid>
      <w:tr w:rsidR="008E22CC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8E22CC" w:rsidRPr="002A1408" w:rsidRDefault="008E22CC" w:rsidP="001D72EE">
            <w:pPr>
              <w:spacing w:line="20" w:lineRule="atLeast"/>
              <w:jc w:val="center"/>
            </w:pPr>
            <w:r w:rsidRPr="00890996">
              <w:t xml:space="preserve">Муниципальное </w:t>
            </w:r>
            <w:r>
              <w:t>автономное</w:t>
            </w:r>
            <w:r w:rsidRPr="00890996">
              <w:t xml:space="preserve"> учреждение «</w:t>
            </w:r>
            <w:r>
              <w:t>М</w:t>
            </w:r>
            <w:r w:rsidRPr="00890996">
              <w:t>олодеж</w:t>
            </w:r>
            <w:r>
              <w:t>ный центр</w:t>
            </w:r>
            <w:r w:rsidRPr="00890996">
              <w:t xml:space="preserve"> «Современник»</w:t>
            </w:r>
          </w:p>
        </w:tc>
      </w:tr>
    </w:tbl>
    <w:p w:rsidR="008E22CC" w:rsidRPr="00CC7630" w:rsidRDefault="008E22CC" w:rsidP="00977C47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8E22CC" w:rsidRDefault="008E22CC" w:rsidP="00977C47">
      <w:pPr>
        <w:jc w:val="center"/>
      </w:pPr>
    </w:p>
    <w:p w:rsidR="008E22CC" w:rsidRPr="005C15A2" w:rsidRDefault="008E22CC" w:rsidP="00977C47">
      <w:pPr>
        <w:jc w:val="center"/>
      </w:pPr>
      <w:r w:rsidRPr="005C15A2">
        <w:t>Сведения</w:t>
      </w:r>
    </w:p>
    <w:p w:rsidR="008E22CC" w:rsidRPr="005C15A2" w:rsidRDefault="008E22CC" w:rsidP="00977C47">
      <w:pPr>
        <w:jc w:val="center"/>
      </w:pPr>
      <w:r w:rsidRPr="005C15A2">
        <w:t xml:space="preserve">о доходах, </w:t>
      </w:r>
      <w:r>
        <w:t xml:space="preserve">расходах, </w:t>
      </w:r>
      <w:r w:rsidRPr="005C15A2">
        <w:t>об имуществе и обязательствах имущественного характера</w:t>
      </w:r>
    </w:p>
    <w:p w:rsidR="008E22CC" w:rsidRDefault="008E22CC" w:rsidP="00977C47">
      <w:pPr>
        <w:tabs>
          <w:tab w:val="center" w:pos="7568"/>
          <w:tab w:val="left" w:pos="8711"/>
        </w:tabs>
        <w:jc w:val="center"/>
      </w:pPr>
      <w:r w:rsidRPr="005C15A2">
        <w:t>руководителя муниципального</w:t>
      </w:r>
      <w:r>
        <w:t xml:space="preserve"> учреждения и членов его семьи </w:t>
      </w:r>
      <w:r w:rsidRPr="005C15A2">
        <w:t>за 20</w:t>
      </w:r>
      <w:r>
        <w:t>21</w:t>
      </w:r>
      <w:r w:rsidRPr="005C15A2">
        <w:t xml:space="preserve"> год</w:t>
      </w:r>
    </w:p>
    <w:p w:rsidR="008E22CC" w:rsidRPr="009F7057" w:rsidRDefault="008E22CC" w:rsidP="00812DF6">
      <w:pPr>
        <w:spacing w:line="20" w:lineRule="atLeast"/>
        <w:jc w:val="center"/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38"/>
        <w:gridCol w:w="1253"/>
        <w:gridCol w:w="760"/>
        <w:gridCol w:w="1098"/>
        <w:gridCol w:w="1098"/>
        <w:gridCol w:w="915"/>
        <w:gridCol w:w="915"/>
        <w:gridCol w:w="1280"/>
        <w:gridCol w:w="983"/>
        <w:gridCol w:w="1980"/>
        <w:gridCol w:w="1800"/>
      </w:tblGrid>
      <w:tr w:rsidR="008E22CC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(д</w:t>
            </w:r>
            <w:r>
              <w:rPr>
                <w:sz w:val="18"/>
                <w:szCs w:val="18"/>
              </w:rPr>
              <w:t>оход по основному месту работы,</w:t>
            </w:r>
            <w:r w:rsidRPr="002A1408">
              <w:rPr>
                <w:sz w:val="18"/>
                <w:szCs w:val="18"/>
              </w:rPr>
              <w:t xml:space="preserve">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E22CC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A1408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A1408">
              <w:rPr>
                <w:b/>
                <w:bCs/>
                <w:sz w:val="18"/>
                <w:szCs w:val="18"/>
              </w:rPr>
              <w:t>Пло-щадь</w:t>
            </w:r>
            <w:proofErr w:type="gramEnd"/>
          </w:p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Дульгера </w:t>
            </w:r>
          </w:p>
          <w:p w:rsidR="008E22CC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Елена </w:t>
            </w:r>
          </w:p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421CFD" w:rsidRDefault="008E22CC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6E37EE" w:rsidRDefault="008E22CC" w:rsidP="001D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2 088 861,83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22CC" w:rsidRPr="002A1408" w:rsidTr="00F20191">
        <w:trPr>
          <w:trHeight w:val="4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дача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3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35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F20191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F20191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F20191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Дульгера </w:t>
            </w:r>
          </w:p>
          <w:p w:rsidR="008E22CC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</w:t>
            </w:r>
          </w:p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Станиславович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F40638" w:rsidRDefault="008E22CC" w:rsidP="00DD0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6E37EE" w:rsidRDefault="008E22CC" w:rsidP="00F20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1 029 356,90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22CC" w:rsidRPr="002A1408" w:rsidTr="00F20191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дача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0D5552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F40638" w:rsidRDefault="008E22CC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100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E22CC" w:rsidRPr="002A1408" w:rsidTr="00F20191">
        <w:trPr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F20191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2A1408" w:rsidRDefault="008E22CC" w:rsidP="00F4063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2A1408" w:rsidRDefault="008E22CC" w:rsidP="00F20191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2A1408" w:rsidRDefault="008E22CC" w:rsidP="00F406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2A1408" w:rsidRDefault="008E22CC" w:rsidP="00F20191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2A1408" w:rsidRDefault="008E22CC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8E22CC" w:rsidRDefault="008E22CC" w:rsidP="00F20191"/>
    <w:p w:rsidR="008E22CC" w:rsidRPr="00FD1AB5" w:rsidRDefault="008E22CC" w:rsidP="00FF3B7F">
      <w:pPr>
        <w:jc w:val="center"/>
        <w:rPr>
          <w:rFonts w:ascii="PT Astra Serif" w:hAnsi="PT Astra Serif"/>
          <w:sz w:val="22"/>
          <w:szCs w:val="22"/>
        </w:rPr>
      </w:pPr>
      <w:r w:rsidRPr="00FD1AB5">
        <w:rPr>
          <w:rFonts w:ascii="PT Astra Serif" w:hAnsi="PT Astra Serif"/>
          <w:sz w:val="22"/>
          <w:szCs w:val="22"/>
        </w:rPr>
        <w:t xml:space="preserve">Сведения </w:t>
      </w:r>
    </w:p>
    <w:p w:rsidR="008E22CC" w:rsidRPr="00FD1AB5" w:rsidRDefault="008E22CC" w:rsidP="00FF3B7F">
      <w:pPr>
        <w:jc w:val="center"/>
        <w:rPr>
          <w:rFonts w:ascii="PT Astra Serif" w:hAnsi="PT Astra Serif"/>
          <w:sz w:val="22"/>
          <w:szCs w:val="22"/>
        </w:rPr>
      </w:pPr>
      <w:r w:rsidRPr="00FD1AB5">
        <w:rPr>
          <w:rFonts w:ascii="PT Astra Serif" w:hAnsi="PT Astra Serif"/>
          <w:sz w:val="22"/>
          <w:szCs w:val="22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Управления по физической культуре и спорту Администрации города Губкинского,</w:t>
      </w:r>
    </w:p>
    <w:p w:rsidR="008E22CC" w:rsidRPr="00FD1AB5" w:rsidRDefault="008E22CC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FD1AB5">
        <w:rPr>
          <w:rFonts w:ascii="PT Astra Serif" w:hAnsi="PT Astra Serif"/>
          <w:sz w:val="22"/>
          <w:szCs w:val="22"/>
        </w:rPr>
        <w:t xml:space="preserve">  а также о доходах, об имуществе и обязательствах имущественного характера его супруги (супруга), несовершеннолетних детей</w:t>
      </w:r>
    </w:p>
    <w:p w:rsidR="008E22CC" w:rsidRPr="00FD1AB5" w:rsidRDefault="008E22CC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FD1AB5">
        <w:rPr>
          <w:rFonts w:ascii="PT Astra Serif" w:hAnsi="PT Astra Serif"/>
          <w:sz w:val="22"/>
          <w:szCs w:val="22"/>
        </w:rPr>
        <w:t>за 2021 год</w:t>
      </w:r>
    </w:p>
    <w:p w:rsidR="008E22CC" w:rsidRPr="00FD1AB5" w:rsidRDefault="008E22CC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tbl>
      <w:tblPr>
        <w:tblW w:w="1516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559"/>
        <w:gridCol w:w="1418"/>
        <w:gridCol w:w="850"/>
        <w:gridCol w:w="851"/>
        <w:gridCol w:w="991"/>
        <w:gridCol w:w="852"/>
        <w:gridCol w:w="991"/>
        <w:gridCol w:w="1134"/>
        <w:gridCol w:w="1134"/>
        <w:gridCol w:w="1275"/>
      </w:tblGrid>
      <w:tr w:rsidR="008E22CC" w:rsidRPr="00FD1AB5" w:rsidTr="00FD1AB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Фамилия и инициалы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Транспортные средства</w:t>
            </w:r>
          </w:p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E00FDC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Декларирован</w:t>
            </w:r>
          </w:p>
          <w:p w:rsidR="008E22CC" w:rsidRPr="00FD1AB5" w:rsidRDefault="008E22CC" w:rsidP="00E00FDC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ный годовой доход (руб.)</w:t>
            </w:r>
          </w:p>
        </w:tc>
      </w:tr>
      <w:tr w:rsidR="008E22CC" w:rsidRPr="00FD1AB5" w:rsidTr="00FD1AB5">
        <w:trPr>
          <w:trHeight w:val="5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вид</w:t>
            </w:r>
          </w:p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 xml:space="preserve">площадь </w:t>
            </w:r>
          </w:p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вид</w:t>
            </w:r>
          </w:p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Площадь</w:t>
            </w:r>
          </w:p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 xml:space="preserve">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BE61C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страна расположе</w:t>
            </w:r>
          </w:p>
          <w:p w:rsidR="008E22CC" w:rsidRPr="00FD1AB5" w:rsidRDefault="008E22CC" w:rsidP="00BE61C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вид,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D1AB5">
              <w:rPr>
                <w:rFonts w:ascii="PT Astra Serif" w:hAnsi="PT Astra Serif"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FD1AB5" w:rsidRDefault="008E22CC">
            <w:pPr>
              <w:rPr>
                <w:rFonts w:ascii="PT Astra Serif" w:hAnsi="PT Astra Serif"/>
              </w:rPr>
            </w:pPr>
          </w:p>
        </w:tc>
      </w:tr>
      <w:tr w:rsidR="008E22CC" w:rsidRPr="00FD1AB5" w:rsidTr="00FD1AB5">
        <w:trPr>
          <w:trHeight w:val="1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</w:t>
            </w: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Графеев</w:t>
            </w:r>
          </w:p>
          <w:p w:rsidR="008E22CC" w:rsidRPr="00FD1AB5" w:rsidRDefault="008E22CC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Игорь</w:t>
            </w:r>
          </w:p>
          <w:p w:rsidR="008E22CC" w:rsidRPr="00FD1AB5" w:rsidRDefault="008E22CC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Спортивная школа</w:t>
            </w:r>
          </w:p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олимпийского резерва «Фортуна»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3 792 062,47</w:t>
            </w:r>
          </w:p>
        </w:tc>
      </w:tr>
      <w:tr w:rsidR="008E22CC" w:rsidRPr="00FD1AB5" w:rsidTr="00FD1AB5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00FDC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65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511 115,04</w:t>
            </w:r>
          </w:p>
        </w:tc>
      </w:tr>
      <w:tr w:rsidR="008E22CC" w:rsidRPr="00FD1AB5" w:rsidTr="00311B2C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87084E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Живаев</w:t>
            </w:r>
          </w:p>
          <w:p w:rsidR="008E22CC" w:rsidRPr="00FD1AB5" w:rsidRDefault="008E22CC" w:rsidP="0087084E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848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Спортивная школа</w:t>
            </w:r>
          </w:p>
          <w:p w:rsidR="008E22CC" w:rsidRPr="00FD1AB5" w:rsidRDefault="008E22CC" w:rsidP="005848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«Арктика»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060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E4F4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81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060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B35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5839E0" w:rsidRDefault="008E22CC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9E0">
              <w:rPr>
                <w:rFonts w:ascii="PT Astra Serif" w:hAnsi="PT Astra Serif"/>
                <w:sz w:val="18"/>
                <w:szCs w:val="18"/>
                <w:lang w:val="en"/>
              </w:rPr>
              <w:t>Toyota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5839E0" w:rsidRDefault="008E22CC" w:rsidP="002B3B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9E0">
              <w:rPr>
                <w:rFonts w:ascii="PT Astra Serif" w:hAnsi="PT Astra Serif"/>
                <w:sz w:val="18"/>
                <w:szCs w:val="18"/>
              </w:rPr>
              <w:t>3 129 697,17</w:t>
            </w:r>
          </w:p>
        </w:tc>
      </w:tr>
      <w:tr w:rsidR="008E22CC" w:rsidRPr="00FD1AB5" w:rsidTr="00FD1AB5">
        <w:trPr>
          <w:trHeight w:val="4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2CC" w:rsidRPr="00FD1AB5" w:rsidRDefault="008E22CC" w:rsidP="00E00FD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Супруга  1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A618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D761B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239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3479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81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239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8719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1 552 945,22</w:t>
            </w:r>
          </w:p>
        </w:tc>
      </w:tr>
      <w:tr w:rsidR="008E22CC" w:rsidRPr="00FD1AB5" w:rsidTr="00FD1AB5">
        <w:trPr>
          <w:cantSplit/>
          <w:trHeight w:val="3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00FD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A618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E4F4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81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A5CD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D1AB5" w:rsidTr="00311B2C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</w:t>
            </w: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FD1A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24896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Даитбеков</w:t>
            </w:r>
          </w:p>
          <w:p w:rsidR="008E22CC" w:rsidRPr="00FD1AB5" w:rsidRDefault="008E22CC" w:rsidP="00C24896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Шихали Амирагаевич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Директор</w:t>
            </w:r>
          </w:p>
          <w:p w:rsidR="008E22CC" w:rsidRPr="00FD1AB5" w:rsidRDefault="008E22CC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Муниципального бюджетного</w:t>
            </w:r>
          </w:p>
          <w:p w:rsidR="008E22CC" w:rsidRPr="00FD1AB5" w:rsidRDefault="008E22CC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учреждения</w:t>
            </w:r>
          </w:p>
          <w:p w:rsidR="008E22CC" w:rsidRPr="00FD1AB5" w:rsidRDefault="008E22CC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Спортивная школа «Олимп»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2E0842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8E22CC" w:rsidRPr="00FD1AB5" w:rsidRDefault="008E22CC" w:rsidP="002E084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общая долевая 34/70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94647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2E26E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B351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9E0">
              <w:rPr>
                <w:rFonts w:ascii="PT Astra Serif" w:hAnsi="PT Astra Serif"/>
                <w:sz w:val="18"/>
                <w:szCs w:val="18"/>
                <w:lang w:val="en"/>
              </w:rPr>
              <w:t>Toyota</w:t>
            </w:r>
            <w:r w:rsidRPr="00FD1AB5">
              <w:rPr>
                <w:rFonts w:ascii="PT Astra Serif" w:hAnsi="PT Astra Serif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B766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 2 788 116,73</w:t>
            </w:r>
          </w:p>
        </w:tc>
      </w:tr>
      <w:tr w:rsidR="008E22CC" w:rsidRPr="00FD1AB5" w:rsidTr="00311B2C">
        <w:trPr>
          <w:trHeight w:val="4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97365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FD1AB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534799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9 891 886,84</w:t>
            </w:r>
          </w:p>
        </w:tc>
      </w:tr>
      <w:tr w:rsidR="008E22CC" w:rsidRPr="00FD1AB5" w:rsidTr="00FD1AB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общая долевая 33/70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A26C7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FD1AB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FD1AB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4. 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FD1AB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общая долевая 1/70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D1AB5" w:rsidTr="00FD1AB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общая долевая 1/70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D1AB5" w:rsidTr="00FD1AB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713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общая долевая 1/70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8513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D1AB5" w:rsidTr="00311B2C">
        <w:trPr>
          <w:trHeight w:val="5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Хухрянский</w:t>
            </w:r>
          </w:p>
          <w:p w:rsidR="008E22CC" w:rsidRPr="00FD1AB5" w:rsidRDefault="008E22CC" w:rsidP="00E9240E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Евгений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Директор</w:t>
            </w:r>
          </w:p>
          <w:p w:rsidR="008E22CC" w:rsidRPr="00FD1AB5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Муниципального бюджетного</w:t>
            </w:r>
          </w:p>
          <w:p w:rsidR="008E22CC" w:rsidRPr="00FD1AB5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учреждения</w:t>
            </w:r>
          </w:p>
          <w:p w:rsidR="008E22CC" w:rsidRPr="00FD1AB5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Спортивная школа «Зенит»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592,0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163D3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311B2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Нива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1 609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475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06</w:t>
            </w:r>
          </w:p>
        </w:tc>
      </w:tr>
      <w:tr w:rsidR="008E22CC" w:rsidRPr="00FD1AB5" w:rsidTr="00311B2C">
        <w:trPr>
          <w:trHeight w:val="47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163D39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2. 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8214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B35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9E0">
              <w:rPr>
                <w:rFonts w:ascii="PT Astra Serif" w:hAnsi="PT Astra Serif"/>
                <w:sz w:val="18"/>
                <w:szCs w:val="18"/>
              </w:rPr>
              <w:t>ГАЗ</w:t>
            </w:r>
            <w:r w:rsidRPr="00FD1AB5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311B2C">
        <w:trPr>
          <w:trHeight w:val="5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3. дачный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8214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B35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БУРАН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311B2C">
        <w:trPr>
          <w:trHeight w:val="50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163D39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D1AB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12013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7B35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 xml:space="preserve">БУРАН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D1AB5" w:rsidTr="00311B2C">
        <w:trPr>
          <w:trHeight w:val="50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68214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311B2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9E0">
              <w:rPr>
                <w:rFonts w:ascii="PT Astra Serif" w:hAnsi="PT Astra Serif"/>
                <w:sz w:val="18"/>
                <w:szCs w:val="18"/>
              </w:rPr>
              <w:t>Ниссан</w:t>
            </w:r>
            <w:r w:rsidRPr="00FD1AB5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1 482 506,93</w:t>
            </w:r>
          </w:p>
        </w:tc>
      </w:tr>
      <w:tr w:rsidR="008E22CC" w:rsidRPr="00FD1AB5" w:rsidTr="00FD1AB5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FD1AB5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D1AB5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D33F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136,4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FD1AB5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D1AB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E9240E" w:rsidTr="00311B2C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Якушенко</w:t>
            </w:r>
          </w:p>
          <w:p w:rsidR="008E22CC" w:rsidRPr="00E9240E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Галина Хасановна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Директор</w:t>
            </w:r>
          </w:p>
          <w:p w:rsidR="008E22CC" w:rsidRPr="00E9240E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Муниципального бюджетного</w:t>
            </w:r>
          </w:p>
          <w:p w:rsidR="008E22CC" w:rsidRPr="00E9240E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учреждения</w:t>
            </w:r>
          </w:p>
          <w:p w:rsidR="008E22CC" w:rsidRPr="00E9240E" w:rsidRDefault="008E22CC" w:rsidP="004F2CE2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Спортивная школа «Лидер»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940F7C">
            <w:pPr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311B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9E0">
              <w:rPr>
                <w:rFonts w:ascii="PT Astra Serif" w:hAnsi="PT Astra Serif"/>
                <w:sz w:val="18"/>
                <w:szCs w:val="18"/>
                <w:lang w:val="en"/>
              </w:rPr>
              <w:t>Toyota</w:t>
            </w:r>
            <w:r w:rsidRPr="00E9240E">
              <w:rPr>
                <w:rFonts w:ascii="PT Astra Serif" w:hAnsi="PT Astra Serif"/>
                <w:sz w:val="18"/>
                <w:szCs w:val="18"/>
                <w:lang w:val="e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2 107 416,73</w:t>
            </w:r>
          </w:p>
        </w:tc>
      </w:tr>
      <w:tr w:rsidR="008E22CC" w:rsidRPr="00E9240E" w:rsidTr="00311B2C">
        <w:trPr>
          <w:trHeight w:val="4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4F2CE2">
            <w:pPr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E9240E" w:rsidTr="00311B2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940F7C">
            <w:pPr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E9240E" w:rsidTr="00311B2C">
        <w:trPr>
          <w:trHeight w:val="4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240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9240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E9240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E9240E" w:rsidRDefault="008E22CC" w:rsidP="00CC3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E22CC" w:rsidRPr="0019508F" w:rsidRDefault="008E22CC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8E22CC" w:rsidRPr="0019508F" w:rsidRDefault="008E22CC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8E22CC" w:rsidRPr="009310BE" w:rsidRDefault="008E22CC" w:rsidP="00FF3B7F">
      <w:pPr>
        <w:jc w:val="center"/>
        <w:rPr>
          <w:rFonts w:ascii="PT Astra Serif" w:hAnsi="PT Astra Serif"/>
          <w:szCs w:val="24"/>
        </w:rPr>
      </w:pPr>
      <w:r w:rsidRPr="009310BE">
        <w:rPr>
          <w:rFonts w:ascii="PT Astra Serif" w:hAnsi="PT Astra Serif"/>
          <w:szCs w:val="24"/>
        </w:rPr>
        <w:lastRenderedPageBreak/>
        <w:t xml:space="preserve">Сведения </w:t>
      </w:r>
    </w:p>
    <w:p w:rsidR="008E22CC" w:rsidRPr="009310BE" w:rsidRDefault="008E22CC" w:rsidP="009310BE">
      <w:pPr>
        <w:jc w:val="center"/>
        <w:rPr>
          <w:rFonts w:ascii="PT Astra Serif" w:hAnsi="PT Astra Serif"/>
          <w:szCs w:val="24"/>
        </w:rPr>
      </w:pPr>
      <w:r w:rsidRPr="009310BE">
        <w:rPr>
          <w:rFonts w:ascii="PT Astra Serif" w:hAnsi="PT Astra Serif"/>
          <w:szCs w:val="24"/>
        </w:rPr>
        <w:t xml:space="preserve">о доходах, об имуществе и обязательствах имущественного характера руководителей муниципальных бюджетных учреждений, подведомственных Управления культуры Администрации города </w:t>
      </w:r>
      <w:proofErr w:type="gramStart"/>
      <w:r w:rsidRPr="009310BE">
        <w:rPr>
          <w:rFonts w:ascii="PT Astra Serif" w:hAnsi="PT Astra Serif"/>
          <w:szCs w:val="24"/>
        </w:rPr>
        <w:t xml:space="preserve">Губкинского,   </w:t>
      </w:r>
      <w:proofErr w:type="gramEnd"/>
      <w:r w:rsidRPr="009310BE">
        <w:rPr>
          <w:rFonts w:ascii="PT Astra Serif" w:hAnsi="PT Astra Serif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8E22CC" w:rsidRPr="009310BE" w:rsidRDefault="008E22CC" w:rsidP="00FF3B7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310BE">
        <w:rPr>
          <w:rFonts w:ascii="PT Astra Serif" w:hAnsi="PT Astra Serif"/>
          <w:sz w:val="24"/>
          <w:szCs w:val="24"/>
        </w:rPr>
        <w:t>за 202</w:t>
      </w:r>
      <w:r>
        <w:rPr>
          <w:rFonts w:ascii="PT Astra Serif" w:hAnsi="PT Astra Serif"/>
          <w:sz w:val="24"/>
          <w:szCs w:val="24"/>
          <w:lang w:val="en-US"/>
        </w:rPr>
        <w:t>1</w:t>
      </w:r>
      <w:r w:rsidRPr="009310BE">
        <w:rPr>
          <w:rFonts w:ascii="PT Astra Serif" w:hAnsi="PT Astra Serif"/>
          <w:sz w:val="24"/>
          <w:szCs w:val="24"/>
        </w:rPr>
        <w:t xml:space="preserve"> год</w:t>
      </w:r>
    </w:p>
    <w:p w:rsidR="008E22CC" w:rsidRPr="009310BE" w:rsidRDefault="008E22CC" w:rsidP="00A6189E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tbl>
      <w:tblPr>
        <w:tblW w:w="1502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7"/>
        <w:gridCol w:w="1835"/>
        <w:gridCol w:w="9"/>
        <w:gridCol w:w="1833"/>
        <w:gridCol w:w="10"/>
        <w:gridCol w:w="1549"/>
        <w:gridCol w:w="10"/>
        <w:gridCol w:w="1559"/>
        <w:gridCol w:w="704"/>
        <w:gridCol w:w="997"/>
        <w:gridCol w:w="1134"/>
        <w:gridCol w:w="708"/>
        <w:gridCol w:w="851"/>
        <w:gridCol w:w="1135"/>
        <w:gridCol w:w="992"/>
        <w:gridCol w:w="1276"/>
      </w:tblGrid>
      <w:tr w:rsidR="008E22CC" w:rsidRPr="009310BE" w:rsidTr="00E5528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  <w:p w:rsidR="008E22CC" w:rsidRPr="009310BE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Декларирован</w:t>
            </w:r>
          </w:p>
          <w:p w:rsidR="008E22CC" w:rsidRPr="009310BE" w:rsidRDefault="008E22CC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ный годовой доход (руб.)</w:t>
            </w:r>
          </w:p>
        </w:tc>
      </w:tr>
      <w:tr w:rsidR="008E22CC" w:rsidRPr="009310BE" w:rsidTr="00E55281">
        <w:trPr>
          <w:trHeight w:val="843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9310BE" w:rsidRDefault="008E22CC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площадь </w:t>
            </w:r>
          </w:p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8E22CC" w:rsidRPr="009310BE" w:rsidRDefault="008E22CC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 w:rsidP="00BE61C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2CC" w:rsidRPr="009310BE" w:rsidRDefault="008E22CC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CC" w:rsidRPr="009310BE" w:rsidRDefault="008E22CC">
            <w:pPr>
              <w:rPr>
                <w:rFonts w:ascii="PT Astra Serif" w:hAnsi="PT Astra Serif"/>
              </w:rPr>
            </w:pPr>
          </w:p>
        </w:tc>
      </w:tr>
      <w:tr w:rsidR="008E22CC" w:rsidRPr="009310BE" w:rsidTr="00966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7"/>
        </w:trPr>
        <w:tc>
          <w:tcPr>
            <w:tcW w:w="42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Калитенко Елена Викторовна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Директор МБУ «Губкинский музей освоения Севера»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(1,2 доля)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64,9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49,2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4D0CD0" w:rsidRDefault="008E22CC" w:rsidP="004D0C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 </w:t>
            </w:r>
            <w:r w:rsidRPr="004D0CD0">
              <w:rPr>
                <w:rFonts w:ascii="PT Astra Serif" w:hAnsi="PT Astra Serif"/>
                <w:sz w:val="18"/>
                <w:szCs w:val="18"/>
              </w:rPr>
              <w:t>538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>
              <w:rPr>
                <w:rFonts w:ascii="PT Astra Serif" w:hAnsi="PT Astra Serif"/>
                <w:sz w:val="18"/>
                <w:szCs w:val="18"/>
              </w:rPr>
              <w:t xml:space="preserve">538,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05</w:t>
            </w:r>
          </w:p>
        </w:tc>
      </w:tr>
      <w:tr w:rsidR="008E22CC" w:rsidRPr="009310BE" w:rsidTr="00966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vertAlign w:val="superscript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(супруг)</w:t>
            </w:r>
            <w:r w:rsidRPr="009310BE">
              <w:rPr>
                <w:rFonts w:ascii="PT Astra Serif" w:hAnsi="PT Astra Serif"/>
                <w:sz w:val="18"/>
                <w:szCs w:val="18"/>
                <w:vertAlign w:val="superscript"/>
              </w:rPr>
              <w:t>1*</w:t>
            </w:r>
            <w:r w:rsidRPr="009310B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29,1</w:t>
            </w:r>
          </w:p>
        </w:tc>
        <w:tc>
          <w:tcPr>
            <w:tcW w:w="997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8E22CC" w:rsidRPr="004D0CD0" w:rsidRDefault="008E22CC" w:rsidP="00370E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49,</w:t>
            </w:r>
            <w:r w:rsidRPr="004D0C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8E22CC" w:rsidRPr="004D0CD0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грузовой автомобиль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4D0CD0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Volkswagen 2H AMAROK</w:t>
            </w:r>
            <w:r w:rsidRPr="009310B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E22CC" w:rsidRPr="00AB051F" w:rsidRDefault="008E22CC" w:rsidP="00AB0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2 329 883,66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E22CC" w:rsidRPr="009310BE" w:rsidRDefault="008E22CC" w:rsidP="00A80049">
            <w:pPr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15,8</w:t>
            </w:r>
          </w:p>
        </w:tc>
        <w:tc>
          <w:tcPr>
            <w:tcW w:w="997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7"/>
        </w:trPr>
        <w:tc>
          <w:tcPr>
            <w:tcW w:w="42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Редкашов 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Антон Александрович</w:t>
            </w:r>
          </w:p>
        </w:tc>
        <w:tc>
          <w:tcPr>
            <w:tcW w:w="1843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Директор  МБУ ДО «ГДШИ им. Г.В. Свиридова»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(1,2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E22CC" w:rsidRPr="009310BE" w:rsidRDefault="008E22CC" w:rsidP="003939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58,0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  <w:r w:rsidRPr="009310BE">
              <w:rPr>
                <w:rFonts w:ascii="PT Astra Serif" w:hAnsi="PT Astra Serif"/>
                <w:sz w:val="18"/>
                <w:szCs w:val="18"/>
              </w:rPr>
              <w:t xml:space="preserve"> Тигуан</w:t>
            </w:r>
            <w:r w:rsidRPr="009310BE">
              <w:rPr>
                <w:rFonts w:ascii="PT Astra Serif" w:hAnsi="PT Astra Serif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E22CC" w:rsidRPr="009310BE" w:rsidRDefault="008E22CC" w:rsidP="004D0C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 726 619,62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C70C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E22CC" w:rsidRPr="009310BE" w:rsidRDefault="008E22CC" w:rsidP="005611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1 605 785,73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C70C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(1,2 доля)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Default="008E22CC" w:rsidP="005611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9310BE" w:rsidTr="00966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C70C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487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E22CC" w:rsidRPr="009310BE" w:rsidRDefault="008E22CC" w:rsidP="0056115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несовершен-</w:t>
            </w:r>
            <w:r w:rsidRPr="009310BE">
              <w:rPr>
                <w:rFonts w:ascii="PT Astra Serif" w:hAnsi="PT Astra Serif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9310BE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487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E22CC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487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80,3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42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Коляда Сергей Геннадиевич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Директор МБУ «Централизован</w:t>
            </w: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ная клубная система  города Губкинского»</w:t>
            </w:r>
          </w:p>
        </w:tc>
        <w:tc>
          <w:tcPr>
            <w:tcW w:w="1559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(1/3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>42.5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vMerge w:val="restart"/>
            <w:vAlign w:val="center"/>
          </w:tcPr>
          <w:p w:rsidR="008E22CC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  <w:lang w:val="en-US"/>
              </w:rPr>
              <w:t xml:space="preserve">Volvo </w:t>
            </w:r>
          </w:p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ХС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310BE">
              <w:rPr>
                <w:rFonts w:ascii="PT Astra Serif" w:hAnsi="PT Astra Serif"/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  <w:vAlign w:val="center"/>
          </w:tcPr>
          <w:p w:rsidR="008E22CC" w:rsidRPr="009310BE" w:rsidRDefault="008E22CC" w:rsidP="003939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3 229 596,30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(1/3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134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42,5</w:t>
            </w:r>
          </w:p>
        </w:tc>
        <w:tc>
          <w:tcPr>
            <w:tcW w:w="851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1 435 146,39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49"/>
        </w:trPr>
        <w:tc>
          <w:tcPr>
            <w:tcW w:w="424" w:type="dxa"/>
            <w:gridSpan w:val="2"/>
            <w:vMerge w:val="restart"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:rsidR="008E22CC" w:rsidRPr="006C2A5B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2A5B">
              <w:rPr>
                <w:rFonts w:ascii="PT Astra Serif" w:hAnsi="PT Astra Serif"/>
                <w:sz w:val="18"/>
                <w:szCs w:val="18"/>
              </w:rPr>
              <w:t xml:space="preserve">Боброва Евгения Александровна </w:t>
            </w:r>
          </w:p>
        </w:tc>
        <w:tc>
          <w:tcPr>
            <w:tcW w:w="1843" w:type="dxa"/>
            <w:gridSpan w:val="2"/>
            <w:vAlign w:val="center"/>
          </w:tcPr>
          <w:p w:rsidR="008E22CC" w:rsidRPr="006C2A5B" w:rsidRDefault="008E22CC" w:rsidP="006C2A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2A5B">
              <w:rPr>
                <w:rFonts w:ascii="PT Astra Serif" w:hAnsi="PT Astra Serif"/>
                <w:sz w:val="18"/>
                <w:szCs w:val="18"/>
              </w:rPr>
              <w:t>Директор МБУ «Централизованная библиотечная система города Губкинского», заместитель директора</w:t>
            </w:r>
          </w:p>
        </w:tc>
        <w:tc>
          <w:tcPr>
            <w:tcW w:w="1559" w:type="dxa"/>
            <w:gridSpan w:val="2"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1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E22CC" w:rsidRPr="00AB051F" w:rsidRDefault="008E22CC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AB051F">
              <w:rPr>
                <w:rStyle w:val="b-serp-urlmark1"/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AB051F">
              <w:rPr>
                <w:sz w:val="18"/>
                <w:szCs w:val="18"/>
              </w:rPr>
              <w:t>2 219 380,28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E22CC" w:rsidRPr="00AB051F" w:rsidRDefault="008E22CC" w:rsidP="00DB1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997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AB051F">
              <w:rPr>
                <w:rStyle w:val="b-serp-urlmark1"/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MITSUBISHI ASX</w:t>
            </w:r>
          </w:p>
        </w:tc>
        <w:tc>
          <w:tcPr>
            <w:tcW w:w="1276" w:type="dxa"/>
            <w:vMerge w:val="restart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AB051F">
              <w:rPr>
                <w:sz w:val="18"/>
                <w:szCs w:val="18"/>
              </w:rPr>
              <w:t>2 468 476,90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E22CC" w:rsidRPr="00C25C53" w:rsidRDefault="008E22CC" w:rsidP="00DB13E6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997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22CC" w:rsidRPr="00C25C53" w:rsidRDefault="008E22CC" w:rsidP="00A80049">
            <w:pPr>
              <w:jc w:val="center"/>
              <w:rPr>
                <w:rStyle w:val="b-serp-urlmark1"/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AB051F" w:rsidRDefault="008E22CC" w:rsidP="00E5528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Align w:val="center"/>
          </w:tcPr>
          <w:p w:rsidR="008E22CC" w:rsidRPr="00C25C53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E22CC" w:rsidRPr="00C25C53" w:rsidRDefault="008E22CC" w:rsidP="00855A28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E22CC" w:rsidRPr="00AB051F" w:rsidRDefault="008E22CC" w:rsidP="00855A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1" w:type="dxa"/>
            <w:vAlign w:val="center"/>
          </w:tcPr>
          <w:p w:rsidR="008E22CC" w:rsidRPr="00AB051F" w:rsidRDefault="008E22CC" w:rsidP="00855A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E22CC" w:rsidRPr="00AB051F" w:rsidRDefault="008E22CC" w:rsidP="00A800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9310BE" w:rsidTr="00AB0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4" w:type="dxa"/>
            <w:gridSpan w:val="2"/>
            <w:vMerge/>
            <w:vAlign w:val="center"/>
          </w:tcPr>
          <w:p w:rsidR="008E22CC" w:rsidRPr="009310BE" w:rsidRDefault="008E22CC" w:rsidP="00A8004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Align w:val="center"/>
          </w:tcPr>
          <w:p w:rsidR="008E22CC" w:rsidRPr="00C25C53" w:rsidRDefault="008E22CC" w:rsidP="009310B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E22CC" w:rsidRPr="00C25C53" w:rsidRDefault="008E22CC" w:rsidP="00855A28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310B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8E22CC" w:rsidRPr="00AB051F" w:rsidRDefault="008E22CC" w:rsidP="00855A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93,1</w:t>
            </w:r>
          </w:p>
        </w:tc>
        <w:tc>
          <w:tcPr>
            <w:tcW w:w="851" w:type="dxa"/>
            <w:vAlign w:val="center"/>
          </w:tcPr>
          <w:p w:rsidR="008E22CC" w:rsidRPr="00AB051F" w:rsidRDefault="008E22CC" w:rsidP="00855A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E22CC" w:rsidRPr="00AB051F" w:rsidRDefault="008E22CC" w:rsidP="009310B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B051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8E22CC" w:rsidRPr="009310BE" w:rsidRDefault="008E22CC" w:rsidP="008F5F17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9310BE">
        <w:rPr>
          <w:rFonts w:ascii="PT Astra Serif" w:hAnsi="PT Astra Serif"/>
          <w:sz w:val="18"/>
          <w:szCs w:val="18"/>
        </w:rPr>
        <w:t>--------------------------------</w:t>
      </w:r>
    </w:p>
    <w:p w:rsidR="008E22CC" w:rsidRPr="009310BE" w:rsidRDefault="008E22CC" w:rsidP="008F5F17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bookmarkStart w:id="0" w:name="Par65"/>
      <w:bookmarkEnd w:id="0"/>
      <w:r w:rsidRPr="009310BE">
        <w:rPr>
          <w:rFonts w:ascii="PT Astra Serif" w:hAnsi="PT Astra Serif"/>
          <w:sz w:val="18"/>
          <w:szCs w:val="18"/>
        </w:rPr>
        <w:t>1</w:t>
      </w:r>
      <w:proofErr w:type="gramStart"/>
      <w:r w:rsidRPr="009310BE">
        <w:rPr>
          <w:rFonts w:ascii="PT Astra Serif" w:hAnsi="PT Astra Serif"/>
          <w:sz w:val="18"/>
          <w:szCs w:val="18"/>
          <w:vertAlign w:val="superscript"/>
        </w:rPr>
        <w:t>*</w:t>
      </w:r>
      <w:r w:rsidRPr="009310BE">
        <w:rPr>
          <w:rFonts w:ascii="PT Astra Serif" w:hAnsi="PT Astra Serif"/>
          <w:sz w:val="18"/>
          <w:szCs w:val="18"/>
        </w:rPr>
        <w:t xml:space="preserve">  Фамилии</w:t>
      </w:r>
      <w:proofErr w:type="gramEnd"/>
      <w:r w:rsidRPr="009310BE">
        <w:rPr>
          <w:rFonts w:ascii="PT Astra Serif" w:hAnsi="PT Astra Serif"/>
          <w:sz w:val="18"/>
          <w:szCs w:val="18"/>
        </w:rPr>
        <w:t xml:space="preserve"> и инициалы супруги (супруга) и несовершеннолетних детей не указываются.</w:t>
      </w:r>
    </w:p>
    <w:p w:rsidR="008E22CC" w:rsidRPr="009310BE" w:rsidRDefault="008E22CC" w:rsidP="008F5F17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bookmarkStart w:id="1" w:name="Par66"/>
      <w:bookmarkEnd w:id="1"/>
      <w:r w:rsidRPr="009310BE">
        <w:rPr>
          <w:rFonts w:ascii="PT Astra Serif" w:hAnsi="PT Astra Serif"/>
          <w:sz w:val="18"/>
          <w:szCs w:val="18"/>
        </w:rPr>
        <w:t>2</w:t>
      </w:r>
      <w:r w:rsidRPr="009310BE">
        <w:rPr>
          <w:rFonts w:ascii="PT Astra Serif" w:hAnsi="PT Astra Serif"/>
          <w:sz w:val="18"/>
          <w:szCs w:val="18"/>
          <w:vertAlign w:val="superscript"/>
        </w:rPr>
        <w:t xml:space="preserve">* </w:t>
      </w:r>
      <w:r w:rsidRPr="009310BE">
        <w:rPr>
          <w:rFonts w:ascii="PT Astra Serif" w:hAnsi="PT Astra Serif"/>
          <w:sz w:val="18"/>
          <w:szCs w:val="18"/>
        </w:rPr>
        <w:t>Уточнения «сын» или «дочь» не предусмотрены.</w:t>
      </w:r>
    </w:p>
    <w:p w:rsidR="008E22CC" w:rsidRPr="009310BE" w:rsidRDefault="008E22CC" w:rsidP="008F5F17">
      <w:pPr>
        <w:rPr>
          <w:rFonts w:ascii="PT Astra Serif" w:hAnsi="PT Astra Serif"/>
        </w:rPr>
      </w:pPr>
    </w:p>
    <w:p w:rsidR="008E22CC" w:rsidRPr="009310BE" w:rsidRDefault="008E22CC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8E22CC" w:rsidRPr="00F83199" w:rsidRDefault="008E22CC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 xml:space="preserve">Сведения </w:t>
      </w:r>
    </w:p>
    <w:p w:rsidR="008E22CC" w:rsidRPr="00F83199" w:rsidRDefault="008E22CC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 xml:space="preserve">о доходах, об имуществе и обязательствах имущественного характера </w:t>
      </w:r>
    </w:p>
    <w:p w:rsidR="008E22CC" w:rsidRPr="00F83199" w:rsidRDefault="008E22CC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>руководителей муниципальных учреждений, подведомственных Администрации города Губкинского,</w:t>
      </w:r>
    </w:p>
    <w:p w:rsidR="008E22CC" w:rsidRPr="00F83199" w:rsidRDefault="008E22CC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 xml:space="preserve">  а также о доходах, об имуществе и обязательствах имущественного </w:t>
      </w:r>
      <w:proofErr w:type="gramStart"/>
      <w:r w:rsidRPr="00F83199">
        <w:rPr>
          <w:rFonts w:ascii="PT Astra Serif" w:hAnsi="PT Astra Serif"/>
          <w:sz w:val="24"/>
          <w:szCs w:val="24"/>
        </w:rPr>
        <w:t>характера  супруги</w:t>
      </w:r>
      <w:proofErr w:type="gramEnd"/>
      <w:r w:rsidRPr="00F83199">
        <w:rPr>
          <w:rFonts w:ascii="PT Astra Serif" w:hAnsi="PT Astra Serif"/>
          <w:sz w:val="24"/>
          <w:szCs w:val="24"/>
        </w:rPr>
        <w:t xml:space="preserve"> (супруга),</w:t>
      </w:r>
    </w:p>
    <w:p w:rsidR="008E22CC" w:rsidRPr="00F83199" w:rsidRDefault="008E22CC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>несовершеннолетних детей</w:t>
      </w:r>
    </w:p>
    <w:p w:rsidR="008E22CC" w:rsidRPr="00F83199" w:rsidRDefault="008E22CC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>за 20</w:t>
      </w:r>
      <w:r>
        <w:rPr>
          <w:rFonts w:ascii="PT Astra Serif" w:hAnsi="PT Astra Serif"/>
          <w:sz w:val="24"/>
          <w:szCs w:val="24"/>
        </w:rPr>
        <w:t>21</w:t>
      </w:r>
      <w:r w:rsidRPr="00F83199">
        <w:rPr>
          <w:rFonts w:ascii="PT Astra Serif" w:hAnsi="PT Astra Serif"/>
          <w:sz w:val="24"/>
          <w:szCs w:val="24"/>
        </w:rPr>
        <w:t xml:space="preserve"> год</w:t>
      </w:r>
    </w:p>
    <w:p w:rsidR="008E22CC" w:rsidRPr="00F83199" w:rsidRDefault="008E22CC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57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284"/>
        <w:gridCol w:w="1134"/>
        <w:gridCol w:w="1320"/>
        <w:gridCol w:w="992"/>
        <w:gridCol w:w="1080"/>
        <w:gridCol w:w="958"/>
        <w:gridCol w:w="851"/>
        <w:gridCol w:w="1080"/>
        <w:gridCol w:w="1260"/>
        <w:gridCol w:w="1292"/>
        <w:gridCol w:w="1560"/>
      </w:tblGrid>
      <w:tr w:rsidR="008E22CC" w:rsidRPr="00F83199" w:rsidTr="00CE6F61">
        <w:trPr>
          <w:trHeight w:val="970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526" w:type="dxa"/>
            <w:gridSpan w:val="4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8E22CC" w:rsidRPr="00F83199" w:rsidTr="00CE6F61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22CC" w:rsidRPr="00F83199" w:rsidRDefault="008E22CC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883"/>
        </w:trPr>
        <w:tc>
          <w:tcPr>
            <w:tcW w:w="54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Ибрагимов Е.А.</w:t>
            </w:r>
          </w:p>
        </w:tc>
        <w:tc>
          <w:tcPr>
            <w:tcW w:w="2284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 МКУ «Управление организации строительства»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1/3 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89291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101,8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8E22CC" w:rsidRPr="00CE6F61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560" w:type="dxa"/>
            <w:vAlign w:val="center"/>
          </w:tcPr>
          <w:p w:rsidR="008E22CC" w:rsidRPr="0089291C" w:rsidRDefault="008E22CC" w:rsidP="0089291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417</w:t>
            </w:r>
            <w:r>
              <w:rPr>
                <w:rFonts w:ascii="PT Astra Serif" w:hAnsi="PT Astra Serif"/>
                <w:sz w:val="18"/>
                <w:szCs w:val="18"/>
              </w:rPr>
              <w:t>6291,65</w:t>
            </w:r>
          </w:p>
        </w:tc>
      </w:tr>
      <w:tr w:rsidR="008E22CC" w:rsidRPr="00F83199" w:rsidTr="00CE6F61">
        <w:trPr>
          <w:trHeight w:val="278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супруга (супруг) 1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CE6F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1/3 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46D0A">
              <w:rPr>
                <w:rFonts w:ascii="PT Astra Serif" w:hAnsi="PT Astra Serif"/>
                <w:sz w:val="18"/>
                <w:szCs w:val="18"/>
              </w:rPr>
              <w:t>101,8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CE6F61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1179532,55</w:t>
            </w:r>
          </w:p>
        </w:tc>
      </w:tr>
      <w:tr w:rsidR="008E22CC" w:rsidRPr="00F83199" w:rsidTr="00B83AF6">
        <w:trPr>
          <w:trHeight w:val="308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800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D07A79">
        <w:trPr>
          <w:trHeight w:val="205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. земельный 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52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205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4.жилой дом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94025F">
        <w:trPr>
          <w:trHeight w:val="210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баня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Default="008E22CC" w:rsidP="009402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D07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D07A7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D07A7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D07A7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D07A7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210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Default="008E22CC" w:rsidP="009402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гараж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9402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Default="008E22CC" w:rsidP="009402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9402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D07A7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D07A7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D07A7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D07A7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548"/>
        </w:trPr>
        <w:tc>
          <w:tcPr>
            <w:tcW w:w="54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1/3 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CE6F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8E22CC" w:rsidRPr="00F83199" w:rsidRDefault="008E22CC" w:rsidP="004C5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4C5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46D0A">
              <w:rPr>
                <w:rFonts w:ascii="PT Astra Serif" w:hAnsi="PT Astra Serif"/>
                <w:sz w:val="18"/>
                <w:szCs w:val="18"/>
              </w:rPr>
              <w:t>101,8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4C5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8E22CC" w:rsidRPr="00D07A7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8E22CC" w:rsidRPr="00D07A7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07A7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E22CC" w:rsidRPr="00CE6F61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38819,19</w:t>
            </w:r>
          </w:p>
        </w:tc>
      </w:tr>
      <w:tr w:rsidR="008E22CC" w:rsidRPr="00F83199" w:rsidTr="00DE69C0">
        <w:trPr>
          <w:trHeight w:val="308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8E22CC" w:rsidRPr="00F83199" w:rsidRDefault="008E22CC" w:rsidP="004C5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4C5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46D0A">
              <w:rPr>
                <w:rFonts w:ascii="PT Astra Serif" w:hAnsi="PT Astra Serif"/>
                <w:sz w:val="18"/>
                <w:szCs w:val="18"/>
              </w:rPr>
              <w:t>101,8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4C5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8E22CC" w:rsidRPr="00F83199" w:rsidRDefault="008E22CC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536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Пескова О.Н.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МБУ «ГТРК «Вектор»</w:t>
            </w:r>
          </w:p>
        </w:tc>
        <w:tc>
          <w:tcPr>
            <w:tcW w:w="1134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3E06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4040050,01</w:t>
            </w:r>
          </w:p>
        </w:tc>
      </w:tr>
      <w:tr w:rsidR="008E22CC" w:rsidRPr="00F83199" w:rsidTr="00CE6F61">
        <w:trPr>
          <w:trHeight w:val="974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DE69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69C0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DE69C0">
              <w:rPr>
                <w:rFonts w:ascii="PT Astra Serif" w:hAnsi="PT Astra Serif"/>
                <w:sz w:val="18"/>
                <w:szCs w:val="18"/>
              </w:rPr>
              <w:t xml:space="preserve"> 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</w:t>
            </w: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</w:tr>
      <w:tr w:rsidR="008E22CC" w:rsidRPr="00F83199" w:rsidTr="001C3139">
        <w:trPr>
          <w:trHeight w:val="499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супруга (супруг) 1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E22CC" w:rsidRPr="00F83199" w:rsidRDefault="008E22CC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автобус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Форд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4903148,12</w:t>
            </w:r>
          </w:p>
        </w:tc>
      </w:tr>
      <w:tr w:rsidR="008E22CC" w:rsidRPr="00F83199" w:rsidTr="00CE6F61">
        <w:trPr>
          <w:trHeight w:val="243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22CC" w:rsidRPr="00F83199" w:rsidRDefault="008E22CC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Прочие производства СНГ</w:t>
            </w: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243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E22CC" w:rsidRPr="00F83199" w:rsidRDefault="008E22CC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ОАО «КЗАП»</w:t>
            </w: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974"/>
        </w:trPr>
        <w:tc>
          <w:tcPr>
            <w:tcW w:w="54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22CC" w:rsidRPr="00F83199" w:rsidRDefault="008E22CC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E22CC" w:rsidRPr="00F83199" w:rsidRDefault="008E22CC" w:rsidP="00517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1220,0</w:t>
            </w:r>
          </w:p>
        </w:tc>
      </w:tr>
      <w:tr w:rsidR="008E22CC" w:rsidRPr="00F83199" w:rsidTr="00CE6F61">
        <w:trPr>
          <w:trHeight w:val="1863"/>
        </w:trPr>
        <w:tc>
          <w:tcPr>
            <w:tcW w:w="54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144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Пырх А.И.</w:t>
            </w:r>
          </w:p>
        </w:tc>
        <w:tc>
          <w:tcPr>
            <w:tcW w:w="228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F83199">
              <w:rPr>
                <w:rFonts w:ascii="PT Astra Serif" w:hAnsi="PT Astra Serif"/>
                <w:sz w:val="18"/>
                <w:szCs w:val="18"/>
              </w:rPr>
              <w:t>У «Муниципальная управляющая компания»</w:t>
            </w:r>
          </w:p>
          <w:p w:rsidR="008E22CC" w:rsidRPr="00F83199" w:rsidRDefault="008E22CC" w:rsidP="003B1A6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3618232,36</w:t>
            </w:r>
          </w:p>
        </w:tc>
      </w:tr>
      <w:tr w:rsidR="008E22CC" w:rsidRPr="00F83199" w:rsidTr="00CE6F61">
        <w:trPr>
          <w:trHeight w:val="353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23,4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1226181,00</w:t>
            </w:r>
          </w:p>
        </w:tc>
      </w:tr>
      <w:tr w:rsidR="008E22CC" w:rsidRPr="00F83199" w:rsidTr="00CE6F61">
        <w:trPr>
          <w:trHeight w:val="352"/>
        </w:trPr>
        <w:tc>
          <w:tcPr>
            <w:tcW w:w="54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702"/>
        </w:trPr>
        <w:tc>
          <w:tcPr>
            <w:tcW w:w="54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E22CC" w:rsidRPr="00F83199" w:rsidRDefault="008E22CC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vertAlign w:val="superscript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8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83199" w:rsidTr="00CE6F61">
        <w:trPr>
          <w:trHeight w:val="263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Сержук С.С.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МКУ «Городской центр информационных технологий «Цитадель»</w:t>
            </w:r>
          </w:p>
        </w:tc>
        <w:tc>
          <w:tcPr>
            <w:tcW w:w="1134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8E22CC" w:rsidRPr="00F83199" w:rsidRDefault="008E22CC" w:rsidP="007818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/6) 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6168A6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3060319,48</w:t>
            </w:r>
          </w:p>
        </w:tc>
      </w:tr>
      <w:tr w:rsidR="008E22CC" w:rsidRPr="00F83199" w:rsidTr="00CE6F61">
        <w:trPr>
          <w:trHeight w:val="330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9717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330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3. земельный участок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587,0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330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517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5. гараж </w:t>
            </w:r>
          </w:p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23,4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6168A6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413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D03B7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</w:tr>
      <w:tr w:rsidR="008E22CC" w:rsidRPr="00F83199" w:rsidTr="00CE6F61">
        <w:trPr>
          <w:trHeight w:val="412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7818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308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32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34440,00</w:t>
            </w:r>
          </w:p>
        </w:tc>
      </w:tr>
      <w:tr w:rsidR="008E22CC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7818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CE6F61">
        <w:trPr>
          <w:trHeight w:val="308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8E22CC" w:rsidRPr="00F83199" w:rsidTr="00CE6F61">
        <w:trPr>
          <w:trHeight w:val="307"/>
        </w:trPr>
        <w:tc>
          <w:tcPr>
            <w:tcW w:w="54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земельный участок (2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B2180D">
        <w:trPr>
          <w:trHeight w:val="263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Ладиненко Ю.Н.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F83199">
              <w:rPr>
                <w:rFonts w:ascii="PT Astra Serif" w:hAnsi="PT Astra Serif"/>
                <w:sz w:val="18"/>
                <w:szCs w:val="18"/>
              </w:rPr>
              <w:t>У «</w:t>
            </w:r>
            <w:r>
              <w:rPr>
                <w:rFonts w:ascii="PT Astra Serif" w:hAnsi="PT Astra Serif"/>
                <w:sz w:val="18"/>
                <w:szCs w:val="18"/>
              </w:rPr>
              <w:t>Автодорсервис</w:t>
            </w:r>
            <w:r w:rsidRPr="00F83199">
              <w:rPr>
                <w:rFonts w:ascii="PT Astra Serif" w:hAnsi="PT Astra Serif"/>
                <w:sz w:val="18"/>
                <w:szCs w:val="18"/>
              </w:rPr>
              <w:t>»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города Губкинский</w:t>
            </w:r>
          </w:p>
        </w:tc>
        <w:tc>
          <w:tcPr>
            <w:tcW w:w="1134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B2180D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5000000,0</w:t>
            </w:r>
          </w:p>
        </w:tc>
      </w:tr>
      <w:tr w:rsidR="008E22CC" w:rsidRPr="00F83199" w:rsidTr="00B2180D">
        <w:trPr>
          <w:trHeight w:val="330"/>
        </w:trPr>
        <w:tc>
          <w:tcPr>
            <w:tcW w:w="5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/>
                <w:sz w:val="18"/>
                <w:szCs w:val="18"/>
              </w:rPr>
              <w:t>садовый дом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B2180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B2180D">
        <w:trPr>
          <w:trHeight w:val="330"/>
        </w:trPr>
        <w:tc>
          <w:tcPr>
            <w:tcW w:w="5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3. земельный участок 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73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E22CC" w:rsidRPr="00F83199" w:rsidRDefault="008E22CC" w:rsidP="0076364C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ВАЗ</w:t>
            </w: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76364C">
        <w:trPr>
          <w:trHeight w:val="857"/>
        </w:trPr>
        <w:tc>
          <w:tcPr>
            <w:tcW w:w="5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8319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E22CC" w:rsidRPr="00F83199" w:rsidRDefault="008E22CC" w:rsidP="00B2180D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легковым ТС</w:t>
            </w:r>
          </w:p>
        </w:tc>
        <w:tc>
          <w:tcPr>
            <w:tcW w:w="1292" w:type="dxa"/>
            <w:vAlign w:val="center"/>
          </w:tcPr>
          <w:p w:rsidR="008E22CC" w:rsidRPr="00F83199" w:rsidRDefault="008E22CC" w:rsidP="00B2180D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  <w:r>
              <w:rPr>
                <w:rStyle w:val="b-serp-urlitem1"/>
                <w:rFonts w:ascii="PT Astra Serif" w:hAnsi="PT Astra Serif"/>
                <w:sz w:val="18"/>
                <w:szCs w:val="18"/>
              </w:rPr>
              <w:t>КМЗ</w:t>
            </w: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E22CC" w:rsidRPr="00F83199" w:rsidTr="00B2180D">
        <w:trPr>
          <w:trHeight w:val="413"/>
        </w:trPr>
        <w:tc>
          <w:tcPr>
            <w:tcW w:w="54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доля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1165728,93</w:t>
            </w:r>
          </w:p>
        </w:tc>
      </w:tr>
      <w:tr w:rsidR="008E22CC" w:rsidRPr="00F83199" w:rsidTr="00B2180D">
        <w:trPr>
          <w:trHeight w:val="412"/>
        </w:trPr>
        <w:tc>
          <w:tcPr>
            <w:tcW w:w="5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F8319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1320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30057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8E22CC" w:rsidRPr="00F83199" w:rsidRDefault="008E22CC" w:rsidP="0076364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E22CC" w:rsidRPr="00F83199" w:rsidRDefault="008E22CC" w:rsidP="009338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573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E22CC" w:rsidRPr="00F83199" w:rsidRDefault="008E22CC" w:rsidP="00B218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8E22CC" w:rsidRPr="00F83199" w:rsidRDefault="008E22CC" w:rsidP="004E64F5">
      <w:pPr>
        <w:rPr>
          <w:rFonts w:ascii="PT Astra Serif" w:hAnsi="PT Astra Serif"/>
          <w:sz w:val="18"/>
          <w:szCs w:val="18"/>
        </w:rPr>
      </w:pPr>
    </w:p>
    <w:p w:rsidR="008E22CC" w:rsidRPr="00F83199" w:rsidRDefault="008E22CC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--------------------------------</w:t>
      </w:r>
    </w:p>
    <w:p w:rsidR="008E22CC" w:rsidRPr="00F83199" w:rsidRDefault="008E22CC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1</w:t>
      </w:r>
      <w:proofErr w:type="gramStart"/>
      <w:r w:rsidRPr="00F83199">
        <w:rPr>
          <w:rFonts w:ascii="PT Astra Serif" w:hAnsi="PT Astra Serif"/>
          <w:sz w:val="18"/>
          <w:szCs w:val="18"/>
          <w:vertAlign w:val="superscript"/>
        </w:rPr>
        <w:t>*</w:t>
      </w:r>
      <w:r w:rsidRPr="00F83199">
        <w:rPr>
          <w:rFonts w:ascii="PT Astra Serif" w:hAnsi="PT Astra Serif"/>
          <w:sz w:val="18"/>
          <w:szCs w:val="18"/>
        </w:rPr>
        <w:t xml:space="preserve">  Фамилии</w:t>
      </w:r>
      <w:proofErr w:type="gramEnd"/>
      <w:r w:rsidRPr="00F83199">
        <w:rPr>
          <w:rFonts w:ascii="PT Astra Serif" w:hAnsi="PT Astra Serif"/>
          <w:sz w:val="18"/>
          <w:szCs w:val="18"/>
        </w:rPr>
        <w:t xml:space="preserve"> и инициалы супруги (супруга) и несовершеннолетних детей не указываются.</w:t>
      </w:r>
    </w:p>
    <w:p w:rsidR="008E22CC" w:rsidRPr="00F83199" w:rsidRDefault="008E22CC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2</w:t>
      </w:r>
      <w:r w:rsidRPr="00F83199">
        <w:rPr>
          <w:rFonts w:ascii="PT Astra Serif" w:hAnsi="PT Astra Serif"/>
          <w:sz w:val="18"/>
          <w:szCs w:val="18"/>
          <w:vertAlign w:val="superscript"/>
        </w:rPr>
        <w:t xml:space="preserve">* </w:t>
      </w:r>
      <w:r w:rsidRPr="00F83199">
        <w:rPr>
          <w:rFonts w:ascii="PT Astra Serif" w:hAnsi="PT Astra Serif"/>
          <w:sz w:val="18"/>
          <w:szCs w:val="18"/>
        </w:rPr>
        <w:t>Уточнения «сын» или «дочь» не предусмотрены.</w:t>
      </w:r>
    </w:p>
    <w:p w:rsidR="008E22CC" w:rsidRPr="001D4A47" w:rsidRDefault="008E22CC" w:rsidP="004E64F5"/>
    <w:p w:rsidR="00243221" w:rsidRPr="001C34A2" w:rsidRDefault="00243221" w:rsidP="001C34A2">
      <w:bookmarkStart w:id="2" w:name="_GoBack"/>
      <w:bookmarkEnd w:id="2"/>
    </w:p>
    <w:sectPr w:rsidR="00243221" w:rsidRPr="001C34A2" w:rsidSect="000B54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22C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A8093-C92B-4837-B715-8450DCCD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E22C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serp-urlmark1">
    <w:name w:val="b-serp-url__mark1"/>
    <w:rsid w:val="008E22CC"/>
    <w:rPr>
      <w:rFonts w:ascii="Verdana" w:hAnsi="Verdana" w:hint="default"/>
    </w:rPr>
  </w:style>
  <w:style w:type="character" w:customStyle="1" w:styleId="b-serp-urlitem1">
    <w:name w:val="b-serp-url__item1"/>
    <w:rsid w:val="008E22C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2022-09-21T01:29:00Z</dcterms:modified>
</cp:coreProperties>
</file>