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1305"/>
        <w:gridCol w:w="1343"/>
        <w:gridCol w:w="1635"/>
        <w:gridCol w:w="1520"/>
        <w:gridCol w:w="1187"/>
        <w:gridCol w:w="1342"/>
        <w:gridCol w:w="1044"/>
        <w:gridCol w:w="869"/>
        <w:gridCol w:w="1289"/>
        <w:gridCol w:w="1269"/>
        <w:gridCol w:w="1087"/>
        <w:gridCol w:w="1379"/>
      </w:tblGrid>
      <w:tr w:rsidR="00A2244A" w:rsidRPr="00A2244A" w:rsidTr="00A2244A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муниципальные должности в Совете депутатов Бейского района Республики Хакасия, их супругов и несовершеннолетних детей за отчетный период с 01 января по 31 декабря 2021 года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размещаются1</w:t>
            </w:r>
          </w:p>
        </w:tc>
        <w:tc>
          <w:tcPr>
            <w:tcW w:w="56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Деклари-рованный годовой доход (руб.)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Агибалова Л.Г.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COROLLA RUNX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983 214,52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Аршанов В.А.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ВАЗ-2106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338 142,11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247416,0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Трактор МТЗ-82Л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24,9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239409840,0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180 694,90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Кайлачаков А.А.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COROLLA FIELDER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889 184,61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328 298,26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Кончаков С.М.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214984,0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Лада 21214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2 331 945,54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399428,0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Автомобиль легковой Лада 212140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223804,0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Трактор ВТЗ 2032-10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141838,0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Трактор колесный Беларус 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1877439,0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Экскаватор ЭО 2626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Прицеп 2 ПТС 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Прицеп 2 ПТС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Прицеп КЗАП 8140 </w:t>
            </w:r>
            <w:r w:rsidRPr="00A224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13,6 га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169637919,0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Прицеп тракторный 2 ПТС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LADA 212140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136 764,17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Котельникова Г.М.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Совета депутатов Бейского района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1 478 223,91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974,12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Нежилое помещение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Toyota-Nadia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1 817 770,08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Автомобиль легковой Toyota-Camry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Прицеп КМЗ-828441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Лямкин А.Н.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ВАЗ - 2107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768 581,14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ГАЗ - 3110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135 342,28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Масалович М.В.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777 062,31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Рутц С.А.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  <w:r w:rsidRPr="00A224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HONDA SHUTTLE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254 173,90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Трактор Т-40 М ЛТЗ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Прицеп 2ПТС-4 887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101951,0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338 044,25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Сергиенко А.И.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7436,0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УАЗ 396254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5 230 069,0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Автомобиль грузовой УРАЛ 5557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Автозаправочная станция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Автомобиль грузовой КАМАЗ 53212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Автомобиль грузовой ГАЗ 3309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Снегоход YAMAHA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3887,0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ВАЗ 21213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50 000,18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743522,0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Автомобиль легковой HONDA CR-V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4739,0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Автомобиль легковой БМВ 5281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12250,0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Автомобиль легковой TOYOTA LAND CRUISER 150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39462,0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Автомобиль грузовой КАМАЗ 5320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736000,0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Автомобиль грузовой КАМАЗ 55102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Земельный           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7436,0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Автомобиль грузовой КАМАЗ 55102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128,3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10) Кошара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Трактор Беларус-82.1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11) Сторожка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Прицеп общего назначения к грузовому т. ГКБ 8350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12) Пилорама-лесоцех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13) Автозаправочная станция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Спирин А.Г.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ВАЗ 2101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618 445,14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Автомобиль легковой ГАЗ 31029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Автомобиль легковой LADA 210740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Автомобиль легковой HYUNDAI SOLARIS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Прицеп КМЗ - 828420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1 365 152,61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11/16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Шоршун В.П.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COROLLA SPACIO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407 175,18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249942,0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4251,0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4251,0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КАМАЗ 53212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147 624,76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Гараж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2244A" w:rsidRPr="00A2244A" w:rsidTr="00A2244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Шульковская Е.В.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Corolla Fielder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755 593,06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2244A" w:rsidRPr="00A2244A" w:rsidTr="00A2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24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44A" w:rsidRPr="00A2244A" w:rsidRDefault="00A2244A" w:rsidP="00A22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2244A" w:rsidRPr="00A2244A" w:rsidRDefault="00A2244A" w:rsidP="00A2244A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24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44A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F4236-4743-40AC-A126-A24D86C8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224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2022-09-14T07:15:00Z</dcterms:modified>
</cp:coreProperties>
</file>