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4"/>
      </w:tblGrid>
      <w:tr w:rsidR="006126A1" w:rsidRPr="006126A1" w:rsidTr="006126A1">
        <w:tc>
          <w:tcPr>
            <w:tcW w:w="17734" w:type="dxa"/>
            <w:shd w:val="clear" w:color="auto" w:fill="FFFFFF"/>
            <w:tcMar>
              <w:top w:w="420" w:type="dxa"/>
              <w:left w:w="300" w:type="dxa"/>
              <w:bottom w:w="0" w:type="dxa"/>
              <w:right w:w="300" w:type="dxa"/>
            </w:tcMar>
            <w:hideMark/>
          </w:tcPr>
          <w:p w:rsidR="006126A1" w:rsidRPr="006126A1" w:rsidRDefault="006126A1" w:rsidP="006126A1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в Контрольно-счётной палате муниципального образования «город Ульяновск» за период с 1 января 2021 г по 31 декабря 2021 г</w:t>
            </w:r>
          </w:p>
          <w:p w:rsidR="006126A1" w:rsidRPr="006126A1" w:rsidRDefault="006126A1" w:rsidP="006126A1">
            <w:pPr>
              <w:spacing w:after="240" w:line="280" w:lineRule="atLeast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  <w:p w:rsidR="006126A1" w:rsidRPr="006126A1" w:rsidRDefault="006126A1" w:rsidP="006126A1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6126A1" w:rsidRPr="006126A1" w:rsidRDefault="006126A1" w:rsidP="006126A1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лиц, замещающих муниципальные должности в Контрольно-счётной палате</w:t>
            </w:r>
          </w:p>
          <w:p w:rsidR="006126A1" w:rsidRPr="006126A1" w:rsidRDefault="006126A1" w:rsidP="006126A1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муниципального образования «город Ульяновск»</w:t>
            </w:r>
          </w:p>
          <w:p w:rsidR="006126A1" w:rsidRPr="006126A1" w:rsidRDefault="006126A1" w:rsidP="006126A1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за период с 1 января 2021 г по 31 декабря 2021 г </w:t>
            </w:r>
          </w:p>
          <w:p w:rsidR="006126A1" w:rsidRPr="006126A1" w:rsidRDefault="006126A1" w:rsidP="006126A1">
            <w:pPr>
              <w:spacing w:after="240" w:line="280" w:lineRule="atLeast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1922"/>
              <w:gridCol w:w="1294"/>
              <w:gridCol w:w="1049"/>
              <w:gridCol w:w="1514"/>
              <w:gridCol w:w="893"/>
              <w:gridCol w:w="1311"/>
              <w:gridCol w:w="1049"/>
              <w:gridCol w:w="893"/>
              <w:gridCol w:w="1311"/>
              <w:gridCol w:w="1323"/>
              <w:gridCol w:w="1634"/>
              <w:gridCol w:w="1087"/>
            </w:tblGrid>
            <w:tr w:rsidR="006126A1" w:rsidRPr="006126A1" w:rsidTr="006126A1">
              <w:tc>
                <w:tcPr>
                  <w:tcW w:w="1095" w:type="dxa"/>
                  <w:vMerge w:val="restart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№</w:t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п/п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Фамилия, имя и отчество лица, замещающего муниципальную должность</w:t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в</w:t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Контрольно-счётной палате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Должность</w:t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лица, замещающего муници-пальную должность</w:t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в Контрольно-счётной палате</w:t>
                  </w:r>
                  <w:r w:rsidRPr="006126A1">
                    <w:rPr>
                      <w:rFonts w:eastAsia="Times New Roman"/>
                      <w:sz w:val="21"/>
                      <w:szCs w:val="21"/>
                      <w:vertAlign w:val="superscript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gridSpan w:val="4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1095" w:type="dxa"/>
                  <w:gridSpan w:val="3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Декларированный годовой доход</w:t>
                  </w:r>
                  <w:r w:rsidRPr="006126A1">
                    <w:rPr>
                      <w:rFonts w:eastAsia="Times New Roman"/>
                      <w:sz w:val="21"/>
                      <w:szCs w:val="21"/>
                      <w:vertAlign w:val="superscript"/>
                      <w:lang w:eastAsia="ru-RU"/>
                    </w:rPr>
                    <w:t>3</w:t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(руб.)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сведения о</w:t>
                  </w:r>
                  <w:r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б источниках получения средств</w:t>
                  </w:r>
                </w:p>
              </w:tc>
            </w:tr>
            <w:tr w:rsidR="006126A1" w:rsidRPr="006126A1" w:rsidTr="006126A1"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Площадь (кв.м)</w:t>
                  </w:r>
                  <w:r w:rsidRPr="006126A1">
                    <w:rPr>
                      <w:rFonts w:eastAsia="Times New Roman"/>
                      <w:sz w:val="21"/>
                      <w:szCs w:val="21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Площадь (кв.м)</w:t>
                  </w:r>
                  <w:r w:rsidRPr="006126A1">
                    <w:rPr>
                      <w:rFonts w:eastAsia="Times New Roman"/>
                      <w:sz w:val="21"/>
                      <w:szCs w:val="21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126A1" w:rsidRPr="006126A1" w:rsidTr="006126A1"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1.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Кузнецова</w:t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Наталья Владимировна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Председатель Контрольно-счётной палаты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96,0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1694740,70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</w:tr>
            <w:tr w:rsidR="006126A1" w:rsidRPr="006126A1" w:rsidTr="006126A1"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2.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Муганцева</w:t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Ирина Юрьевна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Заместитель председателя Контрольно-счётной палаты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91,0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5611385,25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</w:tr>
            <w:tr w:rsidR="006126A1" w:rsidRPr="006126A1" w:rsidTr="006126A1">
              <w:tc>
                <w:tcPr>
                  <w:tcW w:w="1095" w:type="dxa"/>
                  <w:vMerge w:val="restart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Общая долевая</w:t>
                  </w:r>
                  <w:r w:rsidRPr="006126A1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1/3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50,3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6126A1" w:rsidRPr="006126A1" w:rsidTr="006126A1"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31,8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6126A1" w:rsidRPr="006126A1" w:rsidTr="006126A1"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1000,0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6126A1" w:rsidRPr="006126A1" w:rsidTr="006126A1"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Супруг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91,0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50,3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Мицубиси Паджеро 3.0 LWB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1977221,75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</w:tr>
            <w:tr w:rsidR="006126A1" w:rsidRPr="006126A1" w:rsidTr="006126A1"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1000,0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6126A1" w:rsidRPr="006126A1" w:rsidTr="006126A1"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31,8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6126A1" w:rsidRPr="006126A1" w:rsidTr="006126A1"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50,3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</w:tr>
            <w:tr w:rsidR="006126A1" w:rsidRPr="006126A1" w:rsidTr="006126A1"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31,8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6126A1" w:rsidRPr="006126A1" w:rsidTr="006126A1"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1000,0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6126A1" w:rsidRPr="006126A1" w:rsidTr="006126A1">
              <w:tc>
                <w:tcPr>
                  <w:tcW w:w="0" w:type="auto"/>
                  <w:vMerge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vAlign w:val="center"/>
                  <w:hideMark/>
                </w:tcPr>
                <w:p w:rsidR="006126A1" w:rsidRPr="006126A1" w:rsidRDefault="006126A1" w:rsidP="006126A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b/>
                      <w:bCs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91,0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Россия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single" w:sz="6" w:space="0" w:color="1C1212"/>
                    <w:left w:val="single" w:sz="6" w:space="0" w:color="1C1212"/>
                    <w:bottom w:val="single" w:sz="6" w:space="0" w:color="1C1212"/>
                    <w:right w:val="single" w:sz="6" w:space="0" w:color="1C121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26A1" w:rsidRPr="006126A1" w:rsidRDefault="006126A1" w:rsidP="006126A1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126A1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6126A1" w:rsidRPr="006126A1" w:rsidRDefault="006126A1" w:rsidP="006126A1">
            <w:pPr>
              <w:spacing w:after="0" w:line="280" w:lineRule="atLeast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6126A1" w:rsidRDefault="006126A1" w:rsidP="001C34A2"/>
    <w:p w:rsidR="006126A1" w:rsidRDefault="006126A1">
      <w:pPr>
        <w:spacing w:after="0" w:line="240" w:lineRule="auto"/>
      </w:pPr>
      <w:r>
        <w:br w:type="page"/>
      </w:r>
    </w:p>
    <w:p w:rsidR="006126A1" w:rsidRPr="006126A1" w:rsidRDefault="006126A1" w:rsidP="006126A1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6126A1">
        <w:rPr>
          <w:rFonts w:eastAsia="Times New Roman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126A1" w:rsidRPr="006126A1" w:rsidRDefault="006126A1" w:rsidP="006126A1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6126A1">
        <w:rPr>
          <w:rFonts w:eastAsia="Times New Roman"/>
          <w:b/>
          <w:bCs/>
          <w:color w:val="000000"/>
          <w:sz w:val="21"/>
          <w:szCs w:val="21"/>
          <w:lang w:eastAsia="ru-RU"/>
        </w:rPr>
        <w:t>муниципальных служащих Контрольно-счётной палаты муниципального образования «город Ульяновск» за период с 1 января 2021 г по 31 декабря 2021 г</w:t>
      </w:r>
    </w:p>
    <w:p w:rsidR="006126A1" w:rsidRPr="006126A1" w:rsidRDefault="006126A1" w:rsidP="006126A1">
      <w:pPr>
        <w:spacing w:after="0" w:line="240" w:lineRule="auto"/>
        <w:rPr>
          <w:rFonts w:eastAsia="Times New Roman"/>
          <w:szCs w:val="24"/>
          <w:lang w:eastAsia="ru-RU"/>
        </w:rPr>
      </w:pPr>
      <w:r w:rsidRPr="006126A1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6126A1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6126A1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842"/>
        <w:gridCol w:w="1452"/>
        <w:gridCol w:w="1298"/>
        <w:gridCol w:w="1452"/>
        <w:gridCol w:w="859"/>
        <w:gridCol w:w="1258"/>
        <w:gridCol w:w="1298"/>
        <w:gridCol w:w="859"/>
        <w:gridCol w:w="1258"/>
        <w:gridCol w:w="1270"/>
        <w:gridCol w:w="1566"/>
        <w:gridCol w:w="1045"/>
      </w:tblGrid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Фамилия, имя и отчество служащего Контрольно-счётной палаты, чьи сведения размещаются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муниципального служащего Контрольно-счётной палаты</w:t>
            </w:r>
            <w:r w:rsidRPr="006126A1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35" w:type="dxa"/>
            <w:gridSpan w:val="3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  <w:r w:rsidRPr="006126A1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6126A1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6126A1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Безруков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Николаевич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252/600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4729,0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589756,64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49/300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98/600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252/600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4729,0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275946,99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49/300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98/600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252/600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4729,0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49/300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98/600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Вавилина Марина Анатольевна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 Контрольно-счётной 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108031,35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713902,95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Гелемеева </w:t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Мария Анатольевна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Консультант </w:t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Контрольно-счётной палаты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Не </w:t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432163,72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ВАЗ 21703 Lada Priora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328452,30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Егорова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Мария Георгиевна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 Контрольно-счётной 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402757,68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Hyundai Solaris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566582,92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Екатерина Николаевна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 Контрольно-счётной 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408557,42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Елена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Михайловна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 Контрольно-счётной 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49/400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187,8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НИССАН Micra 1.2 Comfort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431152,91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187,4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КИА Спортейдж;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Мотоцикл Regulmoto Sport 003 250;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Прицеп к легковому автомобилю Русич 71930С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1311365,68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Крылова Елена Николаевна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3/8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Рено Логан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676855,33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3/8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975895,19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Кудряшова Галина Федоровна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Инспектор-главный бухгалтер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815078,79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Lada RSOY5L LARGUS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875648,61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Людмила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56,9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580240,92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33,8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Татьяна Николаевна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797132,46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367956,96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Лосевская Валентина </w:t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Михайловна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Инспектор Контрольно-счётной </w:t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62/100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54,2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Renault Sandero </w:t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Stepway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960768,64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Харитонова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Светлана Николаевна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2/3, 2/12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583075,30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Хундай Солярис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1274418,19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1/12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Яманчева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Надежда Владимировна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604388,79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6126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1102922,45</w:t>
            </w:r>
          </w:p>
        </w:tc>
        <w:tc>
          <w:tcPr>
            <w:tcW w:w="1035" w:type="dxa"/>
            <w:vMerge w:val="restart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126A1" w:rsidRPr="006126A1" w:rsidTr="006126A1"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035" w:type="dxa"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6A1" w:rsidRPr="006126A1" w:rsidRDefault="006126A1" w:rsidP="006126A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126A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50000"/>
              <w:left w:val="single" w:sz="6" w:space="0" w:color="050000"/>
              <w:bottom w:val="single" w:sz="6" w:space="0" w:color="050000"/>
              <w:right w:val="single" w:sz="6" w:space="0" w:color="050000"/>
            </w:tcBorders>
            <w:shd w:val="clear" w:color="auto" w:fill="FFFFFF"/>
            <w:vAlign w:val="center"/>
            <w:hideMark/>
          </w:tcPr>
          <w:p w:rsidR="006126A1" w:rsidRPr="006126A1" w:rsidRDefault="006126A1" w:rsidP="006126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6126A1" w:rsidP="001C34A2">
      <w:r w:rsidRPr="006126A1">
        <w:rPr>
          <w:rFonts w:eastAsia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26A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8DB3"/>
  <w15:docId w15:val="{0AE78841-0006-4AC7-951E-CCBF67C8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2022-09-12T05:53:00Z</dcterms:modified>
</cp:coreProperties>
</file>