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65" w:rsidRDefault="00DF2565" w:rsidP="00DF2565">
      <w:pPr>
        <w:pStyle w:val="1"/>
        <w:shd w:val="clear" w:color="auto" w:fill="FFFFFF"/>
        <w:spacing w:before="0"/>
        <w:rPr>
          <w:rFonts w:ascii="Helvetica" w:hAnsi="Helvetica" w:cs="Helvetica"/>
          <w:b w:val="0"/>
          <w:bCs w:val="0"/>
          <w:color w:val="000000"/>
          <w:sz w:val="38"/>
          <w:szCs w:val="38"/>
          <w:lang w:eastAsia="ru-RU"/>
        </w:rPr>
      </w:pPr>
      <w:r>
        <w:rPr>
          <w:rFonts w:ascii="Helvetica" w:hAnsi="Helvetica" w:cs="Helvetica"/>
          <w:b w:val="0"/>
          <w:bCs w:val="0"/>
          <w:color w:val="000000"/>
          <w:sz w:val="38"/>
          <w:szCs w:val="38"/>
        </w:rPr>
        <w:t>Сведения о доходах, расходах, об имуществе и обязательствах имущественного характера руководителей муниципальных учреждений администрации МО «Новомалыклинский район», за период с 01.01.2021 по 31.12.2021</w:t>
      </w:r>
    </w:p>
    <w:p w:rsidR="00DF2565" w:rsidRDefault="00DF2565" w:rsidP="00DF2565">
      <w:pPr>
        <w:pStyle w:val="a3"/>
        <w:shd w:val="clear" w:color="auto" w:fill="FFFFFF"/>
        <w:spacing w:after="0" w:afterAutospacing="0" w:line="275" w:lineRule="atLeast"/>
        <w:ind w:firstLine="450"/>
        <w:jc w:val="center"/>
        <w:rPr>
          <w:rFonts w:ascii="Helvetica" w:hAnsi="Helvetica" w:cs="Helvetica"/>
          <w:color w:val="1A1818"/>
          <w:sz w:val="26"/>
          <w:szCs w:val="26"/>
        </w:rPr>
      </w:pPr>
    </w:p>
    <w:tbl>
      <w:tblPr>
        <w:tblW w:w="155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6"/>
        <w:gridCol w:w="2337"/>
        <w:gridCol w:w="1692"/>
        <w:gridCol w:w="1021"/>
        <w:gridCol w:w="1269"/>
        <w:gridCol w:w="887"/>
        <w:gridCol w:w="1244"/>
        <w:gridCol w:w="838"/>
        <w:gridCol w:w="887"/>
        <w:gridCol w:w="1244"/>
        <w:gridCol w:w="1256"/>
        <w:gridCol w:w="1521"/>
        <w:gridCol w:w="1053"/>
      </w:tblGrid>
      <w:tr w:rsidR="00DF2565" w:rsidTr="00DF2565">
        <w:trPr>
          <w:tblCellSpacing w:w="0" w:type="dxa"/>
        </w:trPr>
        <w:tc>
          <w:tcPr>
            <w:tcW w:w="2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t>№ 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right="-108" w:firstLine="450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указываются</w:t>
            </w:r>
          </w:p>
        </w:tc>
        <w:tc>
          <w:tcPr>
            <w:tcW w:w="19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Занимаемая должность на 31.12.2021</w:t>
            </w:r>
          </w:p>
        </w:tc>
        <w:tc>
          <w:tcPr>
            <w:tcW w:w="405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6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Декларированный доход</w:t>
            </w:r>
          </w:p>
        </w:tc>
        <w:tc>
          <w:tcPr>
            <w:tcW w:w="12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F2565" w:rsidTr="00DF256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Площадь (м 2)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spacing w:after="0" w:afterAutospacing="0"/>
              <w:ind w:firstLine="450"/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(м2)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</w:tr>
      <w:tr w:rsidR="00DF2565" w:rsidTr="00DF2565">
        <w:trPr>
          <w:tblCellSpacing w:w="0" w:type="dxa"/>
        </w:trPr>
        <w:tc>
          <w:tcPr>
            <w:tcW w:w="2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right="-108" w:firstLine="450"/>
              <w:jc w:val="center"/>
            </w:pPr>
            <w:r>
              <w:rPr>
                <w:rStyle w:val="a4"/>
                <w:sz w:val="20"/>
                <w:szCs w:val="20"/>
              </w:rPr>
              <w:t>Божейкина Марина Николаевна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Директор МКУК «Межпоселенческая Библиотечная система»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Общая долевая (38/100)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Земель ный участок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1330,0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462257.52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</w:tr>
      <w:tr w:rsidR="00DF2565" w:rsidTr="00DF256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right="-108" w:firstLine="45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Индиви дуальная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1330,0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6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Автомобиль легковой: ВАЗLada2107</w:t>
            </w:r>
          </w:p>
        </w:tc>
        <w:tc>
          <w:tcPr>
            <w:tcW w:w="10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466986,27</w:t>
            </w:r>
          </w:p>
        </w:tc>
        <w:tc>
          <w:tcPr>
            <w:tcW w:w="1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</w:tr>
      <w:tr w:rsidR="00DF2565" w:rsidTr="00DF256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Общая долевая (38/100)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140,6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</w:tr>
      <w:tr w:rsidR="00DF2565" w:rsidTr="00DF2565">
        <w:trPr>
          <w:tblCellSpacing w:w="0" w:type="dxa"/>
        </w:trPr>
        <w:tc>
          <w:tcPr>
            <w:tcW w:w="2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right="-108" w:firstLine="450"/>
              <w:jc w:val="center"/>
            </w:pPr>
            <w:r>
              <w:rPr>
                <w:rStyle w:val="a4"/>
                <w:sz w:val="20"/>
                <w:szCs w:val="20"/>
              </w:rPr>
              <w:t>АкчуринаТанзиляГумеровна</w:t>
            </w:r>
          </w:p>
        </w:tc>
        <w:tc>
          <w:tcPr>
            <w:tcW w:w="19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Директор МБУ ДО «Новомалыклинская детская школа искусств»</w:t>
            </w: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Общая долевая (57/100)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1350,0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6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10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586363,31</w:t>
            </w:r>
          </w:p>
        </w:tc>
        <w:tc>
          <w:tcPr>
            <w:tcW w:w="1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</w:tr>
      <w:tr w:rsidR="00DF2565" w:rsidTr="00DF256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Общая долевая (114/400)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</w:tr>
      <w:tr w:rsidR="00DF2565" w:rsidTr="00DF256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lastRenderedPageBreak/>
              <w:t>55,7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</w:tr>
      <w:tr w:rsidR="00DF2565" w:rsidTr="00DF2565">
        <w:trPr>
          <w:tblCellSpacing w:w="0" w:type="dxa"/>
        </w:trPr>
        <w:tc>
          <w:tcPr>
            <w:tcW w:w="2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right="-108" w:firstLine="450"/>
              <w:jc w:val="center"/>
            </w:pPr>
            <w:r>
              <w:rPr>
                <w:rStyle w:val="a4"/>
                <w:sz w:val="20"/>
                <w:szCs w:val="20"/>
              </w:rPr>
              <w:t>Дежурнов Михаил Юрьевич</w:t>
            </w:r>
          </w:p>
        </w:tc>
        <w:tc>
          <w:tcPr>
            <w:tcW w:w="192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Директор МАУ «Управление муниципальным хозяйством»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6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106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567830,17</w:t>
            </w:r>
          </w:p>
        </w:tc>
        <w:tc>
          <w:tcPr>
            <w:tcW w:w="118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</w:tr>
      <w:tr w:rsidR="00DF2565" w:rsidTr="00DF256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DF2565" w:rsidRDefault="00DF2565">
            <w:pPr>
              <w:rPr>
                <w:szCs w:val="24"/>
              </w:rPr>
            </w:pPr>
          </w:p>
        </w:tc>
      </w:tr>
      <w:tr w:rsidR="00DF2565" w:rsidTr="00DF2565">
        <w:trPr>
          <w:tblCellSpacing w:w="0" w:type="dxa"/>
        </w:trPr>
        <w:tc>
          <w:tcPr>
            <w:tcW w:w="27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right="-108" w:firstLine="450"/>
              <w:jc w:val="center"/>
            </w:pPr>
            <w:r>
              <w:rPr>
                <w:rStyle w:val="a4"/>
                <w:sz w:val="20"/>
                <w:szCs w:val="20"/>
              </w:rPr>
              <w:t>Паротькина Галина Петровна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Директор МУК «Центр культуры и досуга «Радуга»</w:t>
            </w: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392759,21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</w:tr>
      <w:tr w:rsidR="00DF2565" w:rsidTr="00DF256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right="-108" w:firstLine="450"/>
              <w:jc w:val="center"/>
            </w:pPr>
            <w:r>
              <w:rPr>
                <w:sz w:val="20"/>
                <w:szCs w:val="20"/>
              </w:rPr>
              <w:t>Несовершенно летний ребёнок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</w:tr>
      <w:tr w:rsidR="00DF2565" w:rsidTr="00DF2565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DF2565" w:rsidRDefault="00DF2565">
            <w:pPr>
              <w:rPr>
                <w:szCs w:val="24"/>
              </w:rPr>
            </w:pPr>
          </w:p>
        </w:tc>
        <w:tc>
          <w:tcPr>
            <w:tcW w:w="16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Несовершенно летний ребёнок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10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8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DF2565" w:rsidRDefault="00DF2565">
            <w:pPr>
              <w:pStyle w:val="a3"/>
              <w:ind w:firstLine="450"/>
              <w:jc w:val="center"/>
            </w:pPr>
          </w:p>
        </w:tc>
      </w:tr>
    </w:tbl>
    <w:p w:rsidR="00DF2565" w:rsidRDefault="00DF2565" w:rsidP="00DF2565">
      <w:pPr>
        <w:pStyle w:val="a3"/>
        <w:shd w:val="clear" w:color="auto" w:fill="FFFFFF"/>
        <w:spacing w:after="159" w:afterAutospacing="0" w:line="275" w:lineRule="atLeast"/>
        <w:ind w:firstLine="450"/>
        <w:jc w:val="center"/>
        <w:rPr>
          <w:rFonts w:ascii="Helvetica" w:hAnsi="Helvetica" w:cs="Helvetica"/>
          <w:color w:val="1A1818"/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256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6C1CD-8DA3-4762-8609-F7921CC8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2022-09-12T05:37:00Z</dcterms:modified>
</cp:coreProperties>
</file>