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  <w:lang w:val="ru-RU"/>
        </w:rPr>
      </w:pPr>
      <w:r>
        <w:rPr>
          <w:rFonts w:ascii="Arial" w:hAnsi="Arial"/>
          <w:b/>
          <w:bCs/>
          <w:sz w:val="24"/>
          <w:szCs w:val="24"/>
          <w:lang w:val="ru-RU"/>
        </w:rPr>
        <w:t>Сведения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  <w:lang w:val="ru-RU"/>
        </w:rPr>
      </w:pPr>
      <w:r>
        <w:rPr>
          <w:rFonts w:ascii="Arial" w:hAnsi="Arial"/>
          <w:b/>
          <w:bCs/>
          <w:sz w:val="24"/>
          <w:szCs w:val="24"/>
          <w:lang w:val="ru-RU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b/>
          <w:bCs/>
          <w:sz w:val="24"/>
          <w:szCs w:val="24"/>
          <w:lang w:val="ru-RU"/>
        </w:rPr>
        <w:t>главы города Тобольска,  и членов его семьи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b/>
          <w:sz w:val="24"/>
          <w:szCs w:val="24"/>
          <w:u w:val="single"/>
          <w:lang w:val="ru-RU"/>
        </w:rPr>
        <w:t>за 2021 год</w:t>
      </w:r>
    </w:p>
    <w:tbl>
      <w:tblPr>
        <w:tblW w:w="15984" w:type="dxa"/>
        <w:jc w:val="left"/>
        <w:tblInd w:w="-5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61"/>
        <w:gridCol w:w="1599"/>
        <w:gridCol w:w="1412"/>
        <w:gridCol w:w="1250"/>
        <w:gridCol w:w="1357"/>
        <w:gridCol w:w="1020"/>
        <w:gridCol w:w="1128"/>
        <w:gridCol w:w="1199"/>
        <w:gridCol w:w="961"/>
        <w:gridCol w:w="1080"/>
        <w:gridCol w:w="1297"/>
        <w:gridCol w:w="1600"/>
        <w:gridCol w:w="1519"/>
      </w:tblGrid>
      <w:tr>
        <w:trPr>
          <w:trHeight w:val="743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color w:val="000000"/>
              </w:rPr>
              <w:t>№</w:t>
            </w: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color w:val="000000"/>
              </w:rPr>
              <w:t>п/п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 и инициалы лица, замещающего муниципальную должность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(вид и марка)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сумма дохода (в рублях)*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*отдельной строкой выделяется доход от отчуждения имущества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>
        <w:trPr>
          <w:trHeight w:val="1058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 м)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5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Афанасьев М.В.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color w:val="000000"/>
              </w:rPr>
              <w:t xml:space="preserve">Глава города </w:t>
            </w:r>
            <w:r>
              <w:rPr>
                <w:rFonts w:eastAsia="Times New Roman" w:cs="Arial"/>
                <w:color w:val="000000"/>
                <w:kern w:val="2"/>
                <w:sz w:val="18"/>
                <w:szCs w:val="18"/>
                <w:lang w:val="ru-RU" w:eastAsia="ru-RU" w:bidi="hi-IN"/>
              </w:rPr>
              <w:t>Тобольска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  <w:shd w:fill="auto" w:val="clear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sz w:val="18"/>
                <w:szCs w:val="18"/>
              </w:rPr>
              <w:t>164, 4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cs="Arial" w:ascii="Arial" w:hAnsi="Arial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1437, 0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</w:rPr>
              <w:t xml:space="preserve">Легковой  автомобиль МЕРСЕДЕС БЕНЦ </w:t>
            </w:r>
            <w:r>
              <w:rPr>
                <w:rFonts w:cs="Arial" w:ascii="Arial" w:hAnsi="Arial"/>
                <w:sz w:val="18"/>
                <w:szCs w:val="18"/>
                <w:shd w:fill="auto" w:val="clear"/>
                <w:lang w:val="en-US"/>
              </w:rPr>
              <w:t>GL 400 4MATIC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  <w:t>6 219 293, 44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  <w:t>* в том числе от отчуждения имущества 500 000, 00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/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н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ежилое</w:t>
            </w:r>
            <w:r>
              <w:rPr>
                <w:rFonts w:ascii="Arial" w:hAnsi="Arial"/>
                <w:sz w:val="18"/>
                <w:szCs w:val="18"/>
              </w:rPr>
              <w:t xml:space="preserve"> строение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Общая долевая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(доля 95/1000)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sz w:val="18"/>
                <w:szCs w:val="18"/>
              </w:rPr>
              <w:t>1061, 3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Россия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Жилой дом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493, 3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cs="Arial" w:ascii="Arial" w:hAnsi="Arial"/>
                <w:sz w:val="18"/>
                <w:szCs w:val="18"/>
                <w:lang w:val="ru-RU"/>
              </w:rPr>
              <w:t xml:space="preserve">Мотоцикл </w:t>
            </w:r>
            <w:r>
              <w:rPr>
                <w:rFonts w:cs="Arial" w:ascii="Arial" w:hAnsi="Arial"/>
                <w:sz w:val="18"/>
                <w:szCs w:val="18"/>
                <w:lang w:val="en-US"/>
              </w:rPr>
              <w:t>HONDA GL 1800</w:t>
            </w:r>
          </w:p>
        </w:tc>
        <w:tc>
          <w:tcPr>
            <w:tcW w:w="16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/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нежилое строение</w:t>
            </w:r>
          </w:p>
        </w:tc>
        <w:tc>
          <w:tcPr>
            <w:tcW w:w="13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 xml:space="preserve">Общая долевая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(доля 23/1000)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sz w:val="18"/>
                <w:szCs w:val="18"/>
              </w:rPr>
              <w:t>1061, 3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Россия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Земельный участок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2227, 0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6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/>
            </w:r>
          </w:p>
        </w:tc>
        <w:tc>
          <w:tcPr>
            <w:tcW w:w="1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sz w:val="18"/>
                <w:szCs w:val="18"/>
              </w:rPr>
            </w:r>
          </w:p>
        </w:tc>
        <w:tc>
          <w:tcPr>
            <w:tcW w:w="1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362, 1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6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7" w:hRule="atLeast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/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Нежилое помещение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sz w:val="18"/>
                <w:szCs w:val="18"/>
              </w:rPr>
              <w:t>107,3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Россия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164, 4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-</w:t>
            </w: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  <w:t>24 375 371, 32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  <w:t xml:space="preserve">*в том числе от </w:t>
            </w:r>
            <w:r>
              <w:rPr>
                <w:rFonts w:eastAsia="Calibri" w:cs="Arial" w:ascii="Arial" w:hAnsi="Arial"/>
                <w:color w:val="000000"/>
                <w:kern w:val="2"/>
                <w:sz w:val="18"/>
                <w:szCs w:val="18"/>
                <w:lang w:val="ru-RU" w:eastAsia="zh-CN" w:bidi="hi-IN"/>
              </w:rPr>
              <w:t>отчуждения</w:t>
            </w: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  <w:t xml:space="preserve"> имущества           18 000 000, 00</w:t>
            </w: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7" w:hRule="atLeast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/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Нежилое помещение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sz w:val="18"/>
                <w:szCs w:val="18"/>
              </w:rPr>
              <w:t>13, 0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Россия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Жилой дом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493, 3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6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3" w:hRule="atLeast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/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Нежилое помещение</w:t>
            </w:r>
          </w:p>
        </w:tc>
        <w:tc>
          <w:tcPr>
            <w:tcW w:w="13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 xml:space="preserve">Общая долевая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(доля 130/48357)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sz w:val="18"/>
                <w:szCs w:val="18"/>
              </w:rPr>
              <w:t>1783, 3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Россия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Земельный участок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2227, 0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6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3" w:hRule="atLeast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/>
            </w:r>
          </w:p>
        </w:tc>
        <w:tc>
          <w:tcPr>
            <w:tcW w:w="1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3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sz w:val="18"/>
                <w:szCs w:val="18"/>
              </w:rPr>
            </w:r>
          </w:p>
        </w:tc>
        <w:tc>
          <w:tcPr>
            <w:tcW w:w="1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362, 1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6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7" w:hRule="atLeast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Несовершенн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олетний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/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13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sz w:val="18"/>
                <w:szCs w:val="18"/>
              </w:rPr>
              <w:t>362, 1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Россия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164, 4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-</w:t>
            </w: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7" w:hRule="atLeast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/>
            </w:r>
          </w:p>
        </w:tc>
        <w:tc>
          <w:tcPr>
            <w:tcW w:w="1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3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Жилой дом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493, 3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6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7" w:hRule="atLeast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/>
            </w:r>
          </w:p>
        </w:tc>
        <w:tc>
          <w:tcPr>
            <w:tcW w:w="1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3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Земельный участок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2227, 0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6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4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-624" w:right="-794" w:hanging="0"/>
        <w:jc w:val="both"/>
        <w:rPr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**сведения указываются, если сумма сделки превышает общий доход лица, замещающего муниципальную должность, и его супру</w:t>
      </w:r>
      <w:bookmarkStart w:id="0" w:name="_GoBack"/>
      <w:bookmarkEnd w:id="0"/>
      <w:r>
        <w:rPr>
          <w:rFonts w:ascii="Arial" w:hAnsi="Arial"/>
          <w:color w:val="000000"/>
          <w:sz w:val="18"/>
          <w:szCs w:val="18"/>
        </w:rPr>
        <w:t>ги (супруга) за три последних года, предшествующих совершению сделки.</w:t>
      </w:r>
    </w:p>
    <w:sectPr>
      <w:type w:val="nextPage"/>
      <w:pgSz w:orient="landscape" w:w="16838" w:h="11906"/>
      <w:pgMar w:left="1134" w:right="1134" w:header="0" w:top="480" w:footer="0" w:bottom="4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2"/>
      <w:sz w:val="18"/>
      <w:szCs w:val="18"/>
      <w:lang w:val="ru-RU" w:eastAsia="ru-RU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LibreOffice/7.0.1.2$Windows_X86_64 LibreOffice_project/7cbcfc562f6eb6708b5ff7d7397325de9e764452</Application>
  <Pages>1</Pages>
  <Words>268</Words>
  <Characters>1607</Characters>
  <CharactersWithSpaces>1790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2020-07-30T09:40:11Z</dcterms:created>
  <dc:creator/>
  <dc:description/>
  <dc:language>ru-RU</dc:language>
  <cp:lastModifiedBy/>
  <cp:lastPrinted>2022-05-05T15:22:00Z</cp:lastPrinted>
  <dcterms:modified xsi:type="dcterms:W3CDTF">2022-05-05T15:22:17Z</dcterms:modified>
  <cp:revision>11</cp:revision>
  <dc:subject/>
  <dc:title/>
</cp:coreProperties>
</file>