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представленные 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 xml:space="preserve">главой </w:t>
      </w:r>
      <w:r>
        <w:rPr>
          <w:rStyle w:val="Style15"/>
          <w:b/>
          <w:bCs/>
          <w:color w:val="333333"/>
          <w:sz w:val="24"/>
          <w:szCs w:val="24"/>
        </w:rPr>
        <w:t>Никифоровского района Тамбовской области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за период с 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>0</w:t>
      </w:r>
      <w:r>
        <w:rPr>
          <w:rStyle w:val="Style15"/>
          <w:b/>
          <w:bCs/>
          <w:color w:val="333333"/>
          <w:sz w:val="24"/>
          <w:szCs w:val="24"/>
        </w:rPr>
        <w:t xml:space="preserve">1 января </w:t>
      </w:r>
      <w:r>
        <w:rPr>
          <w:rStyle w:val="Style15"/>
          <w:rFonts w:eastAsia="Calibri" w:cs="Times New Roman"/>
          <w:b/>
          <w:bCs/>
          <w:color w:val="333333"/>
          <w:sz w:val="24"/>
          <w:szCs w:val="24"/>
          <w:lang w:val="en-US" w:eastAsia="zh-CN" w:bidi="ar-SA"/>
        </w:rPr>
        <w:t>2021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Style w:val="Style15"/>
          <w:b/>
          <w:bCs/>
          <w:color w:val="333333"/>
          <w:sz w:val="24"/>
          <w:szCs w:val="24"/>
        </w:rPr>
        <w:t xml:space="preserve">г. по 31 декабря </w:t>
      </w:r>
      <w:r>
        <w:rPr>
          <w:rStyle w:val="Style15"/>
          <w:rFonts w:eastAsia="Calibri" w:cs="Times New Roman"/>
          <w:b/>
          <w:bCs/>
          <w:color w:val="333333"/>
          <w:sz w:val="24"/>
          <w:szCs w:val="24"/>
          <w:lang w:val="en-US" w:eastAsia="zh-CN" w:bidi="ar-SA"/>
        </w:rPr>
        <w:t>2021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>г.</w:t>
      </w:r>
    </w:p>
    <w:p>
      <w:pPr>
        <w:pStyle w:val="Normal"/>
        <w:spacing w:lineRule="auto" w:line="276" w:before="0" w:after="0"/>
        <w:jc w:val="center"/>
        <w:rPr>
          <w:rStyle w:val="Style15"/>
          <w:b/>
          <w:b/>
          <w:bCs/>
          <w:color w:val="333333"/>
          <w:sz w:val="24"/>
          <w:szCs w:val="24"/>
          <w:lang w:val="ru-RU"/>
        </w:rPr>
      </w:pPr>
      <w:r>
        <w:rPr/>
      </w:r>
    </w:p>
    <w:tbl>
      <w:tblPr>
        <w:tblW w:w="15932" w:type="dxa"/>
        <w:jc w:val="left"/>
        <w:tblInd w:w="-80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583"/>
        <w:gridCol w:w="1534"/>
        <w:gridCol w:w="1349"/>
        <w:gridCol w:w="1185"/>
        <w:gridCol w:w="1308"/>
        <w:gridCol w:w="793"/>
        <w:gridCol w:w="1069"/>
        <w:gridCol w:w="2"/>
        <w:gridCol w:w="1191"/>
        <w:gridCol w:w="858"/>
        <w:gridCol w:w="1132"/>
        <w:gridCol w:w="3"/>
        <w:gridCol w:w="1550"/>
        <w:gridCol w:w="3"/>
        <w:gridCol w:w="1444"/>
        <w:gridCol w:w="1928"/>
      </w:tblGrid>
      <w:tr>
        <w:trPr>
          <w:trHeight w:val="640" w:hRule="atLeast"/>
          <w:cantSplit w:val="true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средства, (вид, марка)</w:t>
            </w:r>
          </w:p>
        </w:tc>
        <w:tc>
          <w:tcPr>
            <w:tcW w:w="1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640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Голенков Евгений Владимирович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Никифоровского района Тамбовской области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Земельный участок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1211,0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en-US" w:eastAsia="zh-CN" w:bidi="ar-SA"/>
              </w:rPr>
              <w:t>Земельный участок (аренда)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358,0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ВАЗ 21093,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1995 г.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1045400,00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Земельный участок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ВАЗ LADA GFK110 LADA VESTA,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2018 г.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Жилой дом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1/3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41,6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совместная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25,5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A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3" w:hRule="atLeast"/>
        </w:trPr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Сарай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индивидуальная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8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LibreOffice/5.3.1.2$Windows_x86 LibreOffice_project/e80a0e0fd1875e1696614d24c32df0f95f03deb2</Application>
  <Pages>1</Pages>
  <Words>168</Words>
  <Characters>1124</Characters>
  <CharactersWithSpaces>1227</CharactersWithSpaces>
  <Paragraphs>65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2020-03-26T16:22:00Z</dcterms:created>
  <dc:creator>Карпенко Н.И.</dc:creator>
  <dc:description/>
  <dc:language>ru-RU</dc:language>
  <cp:lastModifiedBy/>
  <cp:lastPrinted>2018-04-28T09:34:00Z</cp:lastPrinted>
  <dcterms:modified xsi:type="dcterms:W3CDTF">2022-05-11T14:46:48Z</dcterms:modified>
  <cp:revision>108</cp:revision>
  <dc:subject/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4019.00.23</vt:lpwstr>
  </property>
</Properties>
</file>