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3B" w:rsidRDefault="000B263B" w:rsidP="000B263B">
      <w:pPr>
        <w:spacing w:after="0" w:line="240" w:lineRule="auto"/>
        <w:rPr>
          <w:szCs w:val="24"/>
          <w:lang w:eastAsia="ru-RU"/>
        </w:rPr>
      </w:pPr>
      <w:r>
        <w:rPr>
          <w:rFonts w:ascii="RobotoBold" w:hAnsi="RobotoBold"/>
          <w:color w:val="333333"/>
          <w:sz w:val="21"/>
          <w:szCs w:val="21"/>
          <w:shd w:val="clear" w:color="auto" w:fill="FFFFFF"/>
        </w:rPr>
        <w:t>Администрация Орлиновского муниципального округа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297"/>
        <w:gridCol w:w="1223"/>
        <w:gridCol w:w="2321"/>
        <w:gridCol w:w="3198"/>
      </w:tblGrid>
      <w:tr w:rsidR="000B263B" w:rsidTr="000B263B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email</w:t>
            </w:r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Богуш Александр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info@o</w:t>
              </w:r>
            </w:hyperlink>
            <w:hyperlink r:id="rId5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Котляр Вадим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zam_orlivmo@mail.ru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Черненькая Ольга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info@o</w:t>
              </w:r>
            </w:hyperlink>
            <w:hyperlink r:id="rId8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Ващенко Алёна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buh@o</w:t>
              </w:r>
            </w:hyperlink>
            <w:hyperlink r:id="rId10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rlinoe.org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Витчинникова Лиля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orlivmo_zakupki@mail.ru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Вышлов Виталий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orlivmo_org@mail.ru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63-44-64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orlivmo_eco@mail.ru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Начальник отдела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Дехтяр Виталий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63-42-71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oi@orlinoe.org</w:t>
              </w:r>
            </w:hyperlink>
          </w:p>
        </w:tc>
      </w:tr>
      <w:tr w:rsidR="000B263B" w:rsidTr="000B26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Мошкина Любовь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+7 8692 63-41-69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0B263B" w:rsidRDefault="000B263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3498DB"/>
                  <w:sz w:val="21"/>
                  <w:szCs w:val="21"/>
                </w:rPr>
                <w:t>orlivmo_sov@mail.ru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6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F5A90-A40F-4FC9-8F3A-D3F16C78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linoe.org" TargetMode="External"/><Relationship Id="rId13" Type="http://schemas.openxmlformats.org/officeDocument/2006/relationships/hyperlink" Target="mailto:orlivmo_ec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rlinoe.org" TargetMode="External"/><Relationship Id="rId12" Type="http://schemas.openxmlformats.org/officeDocument/2006/relationships/hyperlink" Target="mailto:orlivmo_org@mail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am_orlivmo@mail.ru" TargetMode="External"/><Relationship Id="rId11" Type="http://schemas.openxmlformats.org/officeDocument/2006/relationships/hyperlink" Target="mailto:orlivmo_zakupki@mail.ru" TargetMode="External"/><Relationship Id="rId5" Type="http://schemas.openxmlformats.org/officeDocument/2006/relationships/hyperlink" Target="mailto:info@orlinoe.org" TargetMode="External"/><Relationship Id="rId15" Type="http://schemas.openxmlformats.org/officeDocument/2006/relationships/hyperlink" Target="mailto:orlivmo_sov@mail.ru" TargetMode="External"/><Relationship Id="rId10" Type="http://schemas.openxmlformats.org/officeDocument/2006/relationships/hyperlink" Target="mailto:buh@orlinoe.org" TargetMode="External"/><Relationship Id="rId4" Type="http://schemas.openxmlformats.org/officeDocument/2006/relationships/hyperlink" Target="mailto:info@orlinoe.org" TargetMode="External"/><Relationship Id="rId9" Type="http://schemas.openxmlformats.org/officeDocument/2006/relationships/hyperlink" Target="mailto:buh@orlinoe.org" TargetMode="External"/><Relationship Id="rId14" Type="http://schemas.openxmlformats.org/officeDocument/2006/relationships/hyperlink" Target="mailto:oi@orlino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2022-08-31T08:02:00Z</dcterms:modified>
</cp:coreProperties>
</file>