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71" w:rsidRDefault="00521271" w:rsidP="00521271">
      <w:pPr>
        <w:pStyle w:val="1"/>
        <w:spacing w:before="0" w:after="375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Сведения о доходах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   </w:t>
      </w:r>
      <w:r>
        <w:rPr>
          <w:rStyle w:val="a4"/>
          <w:rFonts w:ascii="Arial" w:hAnsi="Arial" w:cs="Arial"/>
          <w:color w:val="353535"/>
          <w:sz w:val="21"/>
          <w:szCs w:val="21"/>
        </w:rPr>
        <w:t>СВЕДЕНИЯ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председателя Контрольно-ревизионной комиссии муниципального образования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«Шумячский район» Смоленской области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Астапенковой Людмилы Леонидовны за период с 1 января по 31 декабря 2021 года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tbl>
      <w:tblPr>
        <w:tblW w:w="11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2065"/>
        <w:gridCol w:w="1953"/>
        <w:gridCol w:w="1112"/>
        <w:gridCol w:w="1562"/>
        <w:gridCol w:w="1538"/>
        <w:gridCol w:w="1516"/>
        <w:gridCol w:w="1711"/>
        <w:gridCol w:w="1112"/>
        <w:gridCol w:w="1562"/>
      </w:tblGrid>
      <w:tr w:rsidR="00521271" w:rsidTr="00521271">
        <w:tc>
          <w:tcPr>
            <w:tcW w:w="1290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Лица, о доходах,</w:t>
            </w:r>
          </w:p>
          <w:p w:rsidR="00521271" w:rsidRDefault="00521271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2021 год (руб.)</w:t>
            </w:r>
          </w:p>
        </w:tc>
        <w:tc>
          <w:tcPr>
            <w:tcW w:w="4725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10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</w:p>
        </w:tc>
        <w:tc>
          <w:tcPr>
            <w:tcW w:w="3105" w:type="dxa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21271" w:rsidTr="00521271"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521271" w:rsidRDefault="005212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521271" w:rsidRDefault="0052127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521271" w:rsidRDefault="00521271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страна расположения</w:t>
            </w:r>
          </w:p>
        </w:tc>
      </w:tr>
      <w:tr w:rsidR="00521271" w:rsidTr="00521271">
        <w:trPr>
          <w:trHeight w:val="1845"/>
        </w:trPr>
        <w:tc>
          <w:tcPr>
            <w:tcW w:w="12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</w:pPr>
            <w:r>
              <w:t> Астапенкова</w:t>
            </w:r>
          </w:p>
          <w:p w:rsidR="00521271" w:rsidRDefault="00521271">
            <w:pPr>
              <w:pStyle w:val="a3"/>
              <w:spacing w:before="0" w:beforeAutospacing="0" w:after="0" w:afterAutospacing="0"/>
            </w:pPr>
            <w:r>
              <w:t>Людмила</w:t>
            </w:r>
          </w:p>
          <w:p w:rsidR="00521271" w:rsidRDefault="00521271">
            <w:pPr>
              <w:pStyle w:val="a3"/>
              <w:spacing w:before="0" w:beforeAutospacing="0" w:after="0" w:afterAutospacing="0"/>
            </w:pPr>
            <w:r>
              <w:t>Леонидовна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717789,06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7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1595,0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120,0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нет</w:t>
            </w:r>
          </w:p>
        </w:tc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21271" w:rsidTr="00521271">
        <w:trPr>
          <w:trHeight w:val="780"/>
        </w:trPr>
        <w:tc>
          <w:tcPr>
            <w:tcW w:w="12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860038,73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7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158,0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ЛАДА 21074;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ВАЗ 32106</w:t>
            </w:r>
          </w:p>
        </w:tc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521271" w:rsidRDefault="00521271" w:rsidP="00521271">
      <w:pPr>
        <w:pStyle w:val="a3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lastRenderedPageBreak/>
        <w:t>                 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СВЕДЕНИЯ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инспектора Контрольно-ревизионной комиссии муниципального образования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«Шумячский район» Смоленской области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Мельниковой Татьяны Николаевны за период с 1 января по 31 декабря 2021 года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tbl>
      <w:tblPr>
        <w:tblW w:w="11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2065"/>
        <w:gridCol w:w="1953"/>
        <w:gridCol w:w="1112"/>
        <w:gridCol w:w="1562"/>
        <w:gridCol w:w="1538"/>
        <w:gridCol w:w="1516"/>
        <w:gridCol w:w="1711"/>
        <w:gridCol w:w="1112"/>
        <w:gridCol w:w="1562"/>
      </w:tblGrid>
      <w:tr w:rsidR="00521271" w:rsidTr="00521271">
        <w:tc>
          <w:tcPr>
            <w:tcW w:w="1290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Лица, о доходах,</w:t>
            </w:r>
          </w:p>
          <w:p w:rsidR="00521271" w:rsidRDefault="00521271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2021 год (руб.)</w:t>
            </w:r>
          </w:p>
        </w:tc>
        <w:tc>
          <w:tcPr>
            <w:tcW w:w="4425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5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</w:p>
        </w:tc>
        <w:tc>
          <w:tcPr>
            <w:tcW w:w="3105" w:type="dxa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21271" w:rsidTr="00521271"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521271" w:rsidRDefault="005212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521271" w:rsidRDefault="0052127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страна расположения</w:t>
            </w:r>
          </w:p>
        </w:tc>
        <w:tc>
          <w:tcPr>
            <w:tcW w:w="10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521271" w:rsidRDefault="00521271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страна расположения</w:t>
            </w:r>
          </w:p>
        </w:tc>
      </w:tr>
      <w:tr w:rsidR="00521271" w:rsidTr="00521271">
        <w:trPr>
          <w:trHeight w:val="1605"/>
        </w:trPr>
        <w:tc>
          <w:tcPr>
            <w:tcW w:w="12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</w:pPr>
            <w:r>
              <w:t>Мельникова</w:t>
            </w:r>
          </w:p>
          <w:p w:rsidR="00521271" w:rsidRDefault="00521271">
            <w:pPr>
              <w:pStyle w:val="a3"/>
              <w:spacing w:before="0" w:beforeAutospacing="0" w:after="0" w:afterAutospacing="0"/>
            </w:pPr>
            <w:r>
              <w:t>Татьяна</w:t>
            </w:r>
          </w:p>
          <w:p w:rsidR="00521271" w:rsidRDefault="00521271">
            <w:pPr>
              <w:pStyle w:val="a3"/>
              <w:spacing w:before="0" w:beforeAutospacing="0" w:after="0" w:afterAutospacing="0"/>
            </w:pPr>
            <w:r>
              <w:t>Николаевна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310973,89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1596,0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48,8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30,2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нет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. </w:t>
            </w:r>
          </w:p>
        </w:tc>
        <w:tc>
          <w:tcPr>
            <w:tcW w:w="12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нет </w:t>
            </w:r>
          </w:p>
        </w:tc>
        <w:tc>
          <w:tcPr>
            <w:tcW w:w="7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- 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- </w:t>
            </w:r>
          </w:p>
        </w:tc>
      </w:tr>
      <w:tr w:rsidR="00521271" w:rsidTr="00521271">
        <w:trPr>
          <w:trHeight w:val="765"/>
        </w:trPr>
        <w:tc>
          <w:tcPr>
            <w:tcW w:w="12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278509,41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</w:pPr>
            <w:r>
              <w:t> нет</w:t>
            </w:r>
          </w:p>
        </w:tc>
        <w:tc>
          <w:tcPr>
            <w:tcW w:w="7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</w:pPr>
            <w:r>
              <w:t> -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</w:pPr>
            <w:r>
              <w:t> -</w:t>
            </w:r>
          </w:p>
        </w:tc>
        <w:tc>
          <w:tcPr>
            <w:tcW w:w="10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ВАЗ 21099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-                     </w:t>
            </w:r>
          </w:p>
        </w:tc>
        <w:tc>
          <w:tcPr>
            <w:tcW w:w="12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7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48,8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1596,0</w:t>
            </w:r>
          </w:p>
        </w:tc>
        <w:tc>
          <w:tcPr>
            <w:tcW w:w="11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Росси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1271" w:rsidRDefault="0052127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521271" w:rsidRDefault="00521271" w:rsidP="0052127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lastRenderedPageBreak/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21271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64CAC-5788-470B-B84B-65A292F5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82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2022-08-29T07:37:00Z</dcterms:modified>
</cp:coreProperties>
</file>