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Порядку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размещения сведений о доходах,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расходах, об имуществе и обязательствах </w:t>
      </w:r>
    </w:p>
    <w:p>
      <w:pPr>
        <w:pStyle w:val="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имущественного характера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</w:t>
      </w:r>
    </w:p>
    <w:p>
      <w:pPr>
        <w:pStyle w:val="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 доходах, расходах,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>ных (складочных) капиталах организаций), если сумма сделки превышает общий доход муниципального служащего, лица, замещающего муниципальную должность, и его супруги (супруга) по основному месту их службы (работы) за три последних года, предшествующих совершению сделки,  за отчетный период с 1 января 20</w:t>
      </w:r>
      <w:r>
        <w:rPr>
          <w:rFonts w:hint="default" w:ascii="Times New Roman" w:hAnsi="Times New Roman"/>
          <w:b/>
          <w:lang w:val="ru-RU"/>
        </w:rPr>
        <w:t>21</w:t>
      </w:r>
      <w:r>
        <w:rPr>
          <w:rFonts w:ascii="Times New Roman" w:hAnsi="Times New Roman"/>
          <w:b/>
        </w:rPr>
        <w:t xml:space="preserve"> года по 31 декабря  20</w:t>
      </w:r>
      <w:r>
        <w:rPr>
          <w:rFonts w:hint="default" w:ascii="Times New Roman" w:hAnsi="Times New Roman"/>
          <w:b/>
          <w:lang w:val="ru-RU"/>
        </w:rPr>
        <w:t>21</w:t>
      </w:r>
      <w:r>
        <w:rPr>
          <w:rFonts w:ascii="Times New Roman" w:hAnsi="Times New Roman"/>
          <w:b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служащими, лицами, замещающими муниципальные должности в Собрании Новоузенского муниципального района </w:t>
      </w:r>
    </w:p>
    <w:p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tbl>
      <w:tblPr>
        <w:tblStyle w:val="3"/>
        <w:tblW w:w="158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84"/>
        <w:gridCol w:w="1273"/>
        <w:gridCol w:w="1279"/>
        <w:gridCol w:w="1276"/>
        <w:gridCol w:w="1272"/>
        <w:gridCol w:w="996"/>
        <w:gridCol w:w="1559"/>
        <w:gridCol w:w="995"/>
        <w:gridCol w:w="993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муниципального служащего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 муниципального служащего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</w:t>
            </w:r>
            <w:r>
              <w:rPr>
                <w:rFonts w:hint="default"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</w:rPr>
              <w:t xml:space="preserve"> год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расход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default"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</w:rPr>
              <w:t xml:space="preserve"> год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(рублей)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 недвижимого имущества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Алёнин Николай Павлович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Куриловского муниципального образования (глава Куриловского МО)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11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805616,69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89,3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ВАЗ ЛАДА </w:t>
            </w:r>
            <w:r>
              <w:rPr>
                <w:rFonts w:ascii="Times New Roman" w:hAnsi="Times New Roman"/>
                <w:highlight w:val="none"/>
                <w:lang w:val="en-US"/>
              </w:rPr>
              <w:t>GAB</w:t>
            </w:r>
            <w:r>
              <w:rPr>
                <w:rFonts w:ascii="Times New Roman" w:hAnsi="Times New Roman"/>
                <w:highlight w:val="none"/>
              </w:rPr>
              <w:t xml:space="preserve">430 </w:t>
            </w:r>
            <w:r>
              <w:rPr>
                <w:rFonts w:ascii="Times New Roman" w:hAnsi="Times New Roman"/>
                <w:highlight w:val="none"/>
                <w:lang w:val="en-US"/>
              </w:rPr>
              <w:t>XRAY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ВАЗ 21213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Супруга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315398,53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89,3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Гоголева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Оксана Альбертовна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Депутат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Собрания Новоузенского муниципального района. Депутат Совета Алгайского муниципального образования (глава Алгайского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605166,76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Жилой дом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691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16514600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66,8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45,3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Несовершеннолетний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ребенок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jc w:val="center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дом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66,8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Дорофеев Дмитрий Александрович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Председатель Собрания Новоузенского муниципального района. Депутат Совета Куриловского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6" w:right="-111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7328423,00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Земли населенных пунктов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 -торговый павильон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286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270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445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228,1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50,6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36,5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136,1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204,2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167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27,7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247,1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276,1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102,5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Снегоход</w:t>
            </w:r>
            <w:r>
              <w:rPr>
                <w:rFonts w:ascii="Times New Roman" w:hAnsi="Times New Roman"/>
                <w:highlight w:val="none"/>
                <w:lang w:val="en-US"/>
              </w:rPr>
              <w:t>YAMAHA VK540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 xml:space="preserve"> E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yellow"/>
                <w:lang w:val="en-US"/>
              </w:rPr>
            </w:pP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Легковой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автомобиль</w:t>
            </w: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yellow"/>
                <w:lang w:val="ru"/>
              </w:rPr>
            </w:pPr>
            <w:r>
              <w:rPr>
                <w:rFonts w:hint="default" w:ascii="Times New Roman" w:hAnsi="Times New Roman"/>
                <w:highlight w:val="none"/>
                <w:lang w:val="ru"/>
              </w:rPr>
              <w:t>MITSUBISHI PAJERO SPORT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Рыбопромысловый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52900 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169119,60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349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184,3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228,1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Тимонина Елена Юрьевна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Депутат Совета Олоновского муниципального образования (глава Олоновского МО). Депутат Собрания Новоузенского муниципального района.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551009,50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21,3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55,6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1103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"/>
              </w:rPr>
              <w:t>7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886375,00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Здание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-склад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21,3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1510000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11289800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1103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433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ВАЗ 210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74</w:t>
            </w: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ВАЗ21043</w:t>
            </w: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ССАГ ЙОНГ Актион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LADA LARGUS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ЗИЛ 554-М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Кировец К-700А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ДТ-75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ДТ-75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ЮМЗ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 Нива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ВТ-150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 Енисей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ind w:left="-108" w:right="-105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Трактор Кировец К-700А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Темиргаев Артур Висерпашевич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Совета Олоновского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муниципального образования. Заместитель Председателя Собрания Новоузенского муниципального района, секретарь Собрания. 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786000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Часть дома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Часть дома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1014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763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969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486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81,8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82,7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84,6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121,5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ЛАДА 212140</w:t>
            </w:r>
          </w:p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РЕНО Дастер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489804,45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Жилой дом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Гараж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Летняя кухня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976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30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45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ind w:left="-108" w:firstLine="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149,9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none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64,9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Васячкина Елена Александровна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Депутат Совета Пограниченскогомуниципального образования. Депутат Собрания Новоузенского муниципального района. 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726852,63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1550100,0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13641600,0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339380,39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ЛАДА Калина 111760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ВАЗ 21213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80</w:t>
            </w:r>
            <w:r>
              <w:rPr>
                <w:rFonts w:ascii="Times New Roman" w:hAnsi="Times New Roman"/>
                <w:highlight w:val="none"/>
              </w:rPr>
              <w:t>,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Тапчеева Ольга Викторовна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Совета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Пограниченского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МО  (глава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Пограниченского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МО). Депутат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Собрания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Новоузенского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</w:t>
            </w:r>
          </w:p>
          <w:p>
            <w:pPr>
              <w:pStyle w:val="4"/>
              <w:ind w:right="-108"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района. 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8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579903,94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ind w:hanging="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4427200,0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309800,0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1948800,0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58,2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ind w:left="-108" w:right="-105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  <w:p>
            <w:pPr>
              <w:pStyle w:val="4"/>
              <w:ind w:left="-108" w:right="-105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62,7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658262,14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1547,0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62,7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Мазда МПВ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Бесшапошников Сергей Викторович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Горькореченского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ru-RU"/>
              </w:rPr>
              <w:t>54786,19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строение-зернохранилище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строение-зернохранилище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Нежилое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8 161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782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795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300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591,2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286,2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229,3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537,2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313,7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  <w:t>УАЗ</w:t>
            </w:r>
            <w:r>
              <w:rPr>
                <w:rFonts w:ascii="Times New Roman" w:hAnsi="Times New Roman" w:eastAsia="Times New Roman"/>
                <w:highlight w:val="none"/>
                <w:lang w:val="en-US" w:eastAsia="ru-RU"/>
              </w:rPr>
              <w:t xml:space="preserve"> 31512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95,9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highlight w:val="none"/>
                <w:lang w:val="en-US" w:eastAsia="ru-RU"/>
              </w:rPr>
              <w:t>428796,47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95,9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313,7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  <w:t xml:space="preserve">НИССАН </w:t>
            </w:r>
            <w:r>
              <w:rPr>
                <w:rFonts w:ascii="Times New Roman" w:hAnsi="Times New Roman" w:eastAsia="Times New Roman"/>
                <w:highlight w:val="none"/>
                <w:lang w:val="en-US" w:eastAsia="ru-RU"/>
              </w:rPr>
              <w:t>JUKE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  <w:t>ГАЗ 330262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Сулимин Александр Евгеньевич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Дюрского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237329,21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Квартира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80,9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17,3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</w:rPr>
              <w:t xml:space="preserve">KIA RIO 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легковой седан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прицеп Волгарь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600,00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45,0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61</w:t>
            </w:r>
            <w:r>
              <w:rPr>
                <w:rFonts w:ascii="Times New Roman" w:hAnsi="Times New Roman"/>
                <w:highlight w:val="none"/>
              </w:rPr>
              <w:t>.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6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933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(сын)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554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</w:t>
            </w:r>
            <w:r>
              <w:rPr>
                <w:rFonts w:ascii="Times New Roman" w:hAnsi="Times New Roman"/>
                <w:highlight w:val="none"/>
                <w:lang w:val="ru-RU"/>
              </w:rPr>
              <w:t>дочь</w:t>
            </w:r>
            <w:r>
              <w:rPr>
                <w:rFonts w:ascii="Times New Roman" w:hAnsi="Times New Roman"/>
                <w:highlight w:val="none"/>
              </w:rPr>
              <w:t>)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554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80,9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Радищевского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13406469,74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Гараж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одноэтажное строение-овчарня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строение, зернохранилище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строение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638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8 161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8000000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70</w:t>
            </w:r>
            <w:r>
              <w:rPr>
                <w:rFonts w:ascii="Times New Roman" w:hAnsi="Times New Roman"/>
                <w:highlight w:val="none"/>
              </w:rPr>
              <w:t>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4266</w:t>
            </w:r>
            <w:r>
              <w:rPr>
                <w:rFonts w:ascii="Times New Roman" w:hAnsi="Times New Roman"/>
                <w:highlight w:val="none"/>
              </w:rPr>
              <w:t>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320</w:t>
            </w:r>
            <w:r>
              <w:rPr>
                <w:rFonts w:ascii="Times New Roman" w:hAnsi="Times New Roman"/>
                <w:highlight w:val="none"/>
              </w:rPr>
              <w:t>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3200</w:t>
            </w:r>
            <w:r>
              <w:rPr>
                <w:rFonts w:ascii="Times New Roman" w:hAnsi="Times New Roman"/>
                <w:highlight w:val="none"/>
              </w:rPr>
              <w:t>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64</w:t>
            </w:r>
            <w:r>
              <w:rPr>
                <w:rFonts w:ascii="Times New Roman" w:hAnsi="Times New Roman"/>
                <w:highlight w:val="none"/>
              </w:rPr>
              <w:t>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693</w:t>
            </w:r>
            <w:r>
              <w:rPr>
                <w:rFonts w:ascii="Times New Roman" w:hAnsi="Times New Roman"/>
                <w:highlight w:val="none"/>
              </w:rPr>
              <w:t>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907000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87000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1280000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3600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320</w:t>
            </w:r>
            <w:r>
              <w:rPr>
                <w:rFonts w:ascii="Times New Roman" w:hAnsi="Times New Roman"/>
                <w:highlight w:val="none"/>
              </w:rPr>
              <w:t>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285695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4713</w:t>
            </w:r>
            <w:r>
              <w:rPr>
                <w:rFonts w:ascii="Times New Roman" w:hAnsi="Times New Roman"/>
                <w:highlight w:val="none"/>
              </w:rPr>
              <w:t>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605936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26864</w:t>
            </w: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2560000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3600000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1920000</w:t>
            </w: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3600</w:t>
            </w: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640000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114,6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39,1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117,2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670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229,3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591,2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286,2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537,2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Рено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Дастер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УАЗ 220695-04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ГАЗ-САЗ-самосвал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Камаз 45143-112-15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УАЗ 33036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 701 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 700 А 64 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Культиватор КПС 4Г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Погрузчик фронтальный ПФУ 081-09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ind w:right="-108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Пресс подборщик Пеликан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 СК5 МЭ-1 «Нива-эффект»</w:t>
            </w: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</w:t>
            </w:r>
            <w:bookmarkStart w:id="0" w:name="_GoBack"/>
            <w:bookmarkEnd w:id="0"/>
            <w:r>
              <w:rPr>
                <w:rFonts w:ascii="Times New Roman" w:hAnsi="Times New Roman"/>
                <w:highlight w:val="none"/>
              </w:rPr>
              <w:t>тор Белорус 82 СА</w:t>
            </w: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ind w:right="-108" w:hanging="105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Сцепка СГА 21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1280000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640000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1920000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EastAsia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351970,07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39,1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114,6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Горбенко Алена Витальевна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Дюрского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724433,01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 xml:space="preserve">Земельный </w:t>
            </w:r>
            <w:r>
              <w:rPr>
                <w:rFonts w:ascii="Times New Roman" w:hAnsi="Times New Roman"/>
                <w:highlight w:val="none"/>
                <w:lang w:val="ru-RU"/>
              </w:rPr>
              <w:t>участок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2237900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54,4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30,2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0,2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585340,83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 xml:space="preserve">Земельный </w:t>
            </w:r>
            <w:r>
              <w:rPr>
                <w:rFonts w:ascii="Times New Roman" w:hAnsi="Times New Roman"/>
                <w:highlight w:val="none"/>
                <w:lang w:val="ru-RU"/>
              </w:rPr>
              <w:t>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2237900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47,8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Грузовой фургон УАЗ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54,4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0,2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Гуськов Алексей Станиславович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1183128,00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помещение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342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944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543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994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786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184,4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76,4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341,8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37,3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233,7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438,1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720,2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192,9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19,6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Легковой Пежо 508, седан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Легковой Ауди А6, седан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eastAsia="ru-RU"/>
              </w:rPr>
              <w:t>2840792,00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 (котельная)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118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57,1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353,4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438,1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184,4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944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Енин Василий Александрович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Дмитриевского 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7220414,91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Земельная доля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Двухкомнатная 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Сооружение – мехток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Здание – зерносклад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помещение – склад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1117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10090100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2023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246100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1476600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103,6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75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71,2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662,1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625,5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1061,6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383,1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РЕНО дастер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КИА спортейдж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ЗИЛ-554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ЗИЛ – 554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КАМАЗ – 55102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К-700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К-700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МТЗ -80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ДТ – 75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ДТ – 75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Т – 25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 – 700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 «Вектор»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ГАЗ – Соболь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Трактор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Беларусь 1221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492200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1476600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738300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984400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984400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738300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765900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2461000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10090100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80229,18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1117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103,6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Жданова Татьяна Петровна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Дмитриевского муниципального образования (глава Дмитриевского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544113,89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1941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89,4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Корчагин Павел Петрович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Радищевского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 образования (глава Радищевского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573566,15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960 00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37,1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74,9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36248,00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793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960 000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320 000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74,9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37,1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Горецкий Андрей Петрович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Горькореченского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 образования (глава Горькореченского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571949,32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1160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103,6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757902,37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1160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103,6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Сорокина Ольга Петровна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Бессоновского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муниципального образования (глава Бессоновского МО) 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724 840,82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17476000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3517200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293100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911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507181,75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17476000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911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82,2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НИВА ВАЗ 32121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Сорокин Сергей Иванович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Бессоновского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муниципального образования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507181,75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17476000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911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137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82,2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НИВА ВАЗ 32121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724840,82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17476000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3517200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293100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82,2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911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Столбушкина Татьяна Александровна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540044,09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Трехкомнатная 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21,4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1066636,71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43,0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PEHO FLUENCE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ВАЗ</w:t>
            </w:r>
            <w:r>
              <w:rPr>
                <w:rFonts w:ascii="Times New Roman" w:hAnsi="Times New Roman"/>
                <w:highlight w:val="none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2106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Квартира 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63,2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47,0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(дочь)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7920,00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Квартира 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21,4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Токарева Ольга Александровна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Петропавловского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 образования (глава Петропавловского МО)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750490,22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81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30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59,5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1500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321994,02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1500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59,5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Lada Largus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Трактор Беларус МТЗ-82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(дочь)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Уразов Кадырбек Аипович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Петропавловского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0,00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Фольксваген-Пассат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1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19226,76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Фирсов Иван Владимирович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Алгайского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муниципального образования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6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1335581,78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К</w:t>
            </w:r>
            <w:r>
              <w:rPr>
                <w:rFonts w:ascii="Times New Roman" w:hAnsi="Times New Roman"/>
                <w:highlight w:val="none"/>
              </w:rPr>
              <w:t>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790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58,8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75,5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  <w:lang w:val="en-US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LADA, GFL 130 LADA VESTA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  <w:lang w:val="en-US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Супруга 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106"/>
              <w:rPr>
                <w:rFonts w:hint="default"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399949,82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Жилой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дом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75,5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Чиженьков Олег Анатольевич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40078487,05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Жилой дом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Гараж 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Гараж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Здание мастерская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 - сторожевая будка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Сооружение ограждение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Нежилое здание - склад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Нежилое здание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10053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487</w:t>
            </w: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1918200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1188400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4156100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5116047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11992300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269500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1918200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109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565100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1278800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2237900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5942000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2155000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7218100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4084100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771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38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354800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284600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354800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284600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220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25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202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252,2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236,1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23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,</w:t>
            </w:r>
            <w:r>
              <w:rPr>
                <w:rFonts w:ascii="Times New Roman" w:hAnsi="Times New Roman"/>
                <w:highlight w:val="none"/>
              </w:rPr>
              <w:t>4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132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164,9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110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val="en-US"/>
              </w:rPr>
              <w:t>TOYOTA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  <w:lang w:val="en-US"/>
              </w:rPr>
              <w:t>CAMRI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ХУНДАЙ </w:t>
            </w:r>
            <w:r>
              <w:rPr>
                <w:rFonts w:hint="default" w:ascii="Times New Roman" w:hAnsi="Times New Roman"/>
                <w:highlight w:val="none"/>
              </w:rPr>
              <w:t>CRETA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КАМАЗ</w:t>
            </w:r>
            <w:r>
              <w:rPr>
                <w:rFonts w:hint="default" w:ascii="Times New Roman" w:hAnsi="Times New Roman"/>
                <w:highlight w:val="none"/>
              </w:rPr>
              <w:t>53215</w:t>
            </w:r>
            <w:r>
              <w:rPr>
                <w:rFonts w:ascii="Times New Roman" w:hAnsi="Times New Roman"/>
                <w:highlight w:val="none"/>
              </w:rPr>
              <w:t>-1</w:t>
            </w:r>
            <w:r>
              <w:rPr>
                <w:rFonts w:hint="default" w:ascii="Times New Roman" w:hAnsi="Times New Roman"/>
                <w:highlight w:val="none"/>
              </w:rPr>
              <w:t>050-15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ЗИЛ ММЗ 554М, самосвал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 xml:space="preserve">ЗИЛ </w:t>
            </w:r>
            <w:r>
              <w:rPr>
                <w:rFonts w:hint="default" w:ascii="Times New Roman" w:hAnsi="Times New Roman"/>
                <w:highlight w:val="none"/>
              </w:rPr>
              <w:t xml:space="preserve">130 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грузовой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КАМАЗ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val="en-US" w:eastAsia="ru-RU"/>
              </w:rPr>
              <w:t>45281</w:t>
            </w: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 w:eastAsia="Times New Roman"/>
                <w:highlight w:val="yellow"/>
                <w:lang w:eastAsia="ru-RU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По</w:t>
            </w:r>
            <w:r>
              <w:rPr>
                <w:rFonts w:ascii="Times New Roman" w:hAnsi="Times New Roman"/>
                <w:highlight w:val="none"/>
              </w:rPr>
              <w:t>грузчик ТО-18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63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Автопогрузчик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highlight w:val="none"/>
              </w:rPr>
              <w:t>KOMATSU FG18T-20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Погрузчик</w:t>
            </w:r>
            <w:r>
              <w:rPr>
                <w:rFonts w:hint="default" w:ascii="Times New Roman" w:hAnsi="Times New Roman"/>
                <w:highlight w:val="none"/>
              </w:rPr>
              <w:t xml:space="preserve"> MANITOU MLT 741-120 LSU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Погрузчик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highlight w:val="none"/>
              </w:rPr>
              <w:t>KOMATSU FG15W-1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6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eastAsia="Times New Roman"/>
                <w:highlight w:val="none"/>
                <w:lang w:eastAsia="ru-RU"/>
              </w:rPr>
              <w:t xml:space="preserve">Прицеп ПБ СЗАП 8332-1100100-01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-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111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42842032,88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Квартира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44,9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41,7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53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  <w:lang w:val="ru-RU"/>
              </w:rPr>
              <w:t>Россия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ЛАДА Ларгус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ЛАДА Приора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Грузовой автомобиль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53215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Беларусь МТЗ-80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Зерноуборочный комбайн </w:t>
            </w:r>
            <w:r>
              <w:rPr>
                <w:rFonts w:hint="default" w:ascii="Times New Roman" w:hAnsi="Times New Roman"/>
                <w:highlight w:val="none"/>
              </w:rPr>
              <w:t>ACROS-</w:t>
            </w:r>
            <w:r>
              <w:rPr>
                <w:rFonts w:ascii="Times New Roman" w:hAnsi="Times New Roman"/>
                <w:highlight w:val="none"/>
              </w:rPr>
              <w:t xml:space="preserve"> 580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Трактор </w:t>
            </w:r>
            <w:r>
              <w:rPr>
                <w:rFonts w:hint="default" w:ascii="Times New Roman" w:hAnsi="Times New Roman"/>
                <w:highlight w:val="none"/>
              </w:rPr>
              <w:t xml:space="preserve">NEW HOLLAND </w:t>
            </w:r>
            <w:r>
              <w:rPr>
                <w:rFonts w:ascii="Times New Roman" w:hAnsi="Times New Roman"/>
                <w:highlight w:val="none"/>
              </w:rPr>
              <w:t>Т8050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Трактор </w:t>
            </w:r>
            <w:r>
              <w:rPr>
                <w:rFonts w:hint="default" w:ascii="Times New Roman" w:hAnsi="Times New Roman"/>
                <w:highlight w:val="none"/>
              </w:rPr>
              <w:t>NEW HOLLAND</w:t>
            </w:r>
            <w:r>
              <w:rPr>
                <w:rFonts w:ascii="Times New Roman" w:hAnsi="Times New Roman"/>
                <w:highlight w:val="none"/>
              </w:rPr>
              <w:t xml:space="preserve"> Т9040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Кировец</w:t>
            </w:r>
            <w:r>
              <w:rPr>
                <w:rFonts w:hint="default" w:ascii="Times New Roman" w:hAnsi="Times New Roman"/>
                <w:highlight w:val="none"/>
              </w:rPr>
              <w:t xml:space="preserve"> K-744P1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Зерноуборочный комбайн </w:t>
            </w:r>
            <w:r>
              <w:rPr>
                <w:rFonts w:hint="default" w:ascii="Times New Roman" w:hAnsi="Times New Roman"/>
                <w:highlight w:val="none"/>
              </w:rPr>
              <w:t>ACROS</w:t>
            </w:r>
            <w:r>
              <w:rPr>
                <w:rFonts w:ascii="Times New Roman" w:hAnsi="Times New Roman"/>
                <w:highlight w:val="none"/>
              </w:rPr>
              <w:t xml:space="preserve"> 5</w:t>
            </w:r>
            <w:r>
              <w:rPr>
                <w:rFonts w:hint="default" w:ascii="Times New Roman" w:hAnsi="Times New Roman"/>
                <w:highlight w:val="none"/>
              </w:rPr>
              <w:t>8</w:t>
            </w:r>
            <w:r>
              <w:rPr>
                <w:rFonts w:ascii="Times New Roman" w:hAnsi="Times New Roman"/>
                <w:highlight w:val="none"/>
              </w:rPr>
              <w:t>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ХТЗ</w:t>
            </w:r>
            <w:r>
              <w:rPr>
                <w:rFonts w:hint="default" w:ascii="Times New Roman" w:hAnsi="Times New Roman"/>
                <w:highlight w:val="none"/>
              </w:rPr>
              <w:t xml:space="preserve"> 17221-09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Комбайнс РСМ 101 Вектор</w:t>
            </w:r>
            <w:r>
              <w:rPr>
                <w:rFonts w:hint="default" w:ascii="Times New Roman" w:hAnsi="Times New Roman"/>
                <w:highlight w:val="none"/>
              </w:rPr>
              <w:t>-410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Комбайнс РСМ 101 Вектор</w:t>
            </w:r>
            <w:r>
              <w:rPr>
                <w:rFonts w:hint="default" w:ascii="Times New Roman" w:hAnsi="Times New Roman"/>
                <w:highlight w:val="none"/>
              </w:rPr>
              <w:t>-410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Трактор К-744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Комбайн РСМ 142</w:t>
            </w:r>
            <w:r>
              <w:rPr>
                <w:rFonts w:hint="default" w:ascii="Times New Roman" w:hAnsi="Times New Roman"/>
                <w:highlight w:val="none"/>
              </w:rPr>
              <w:t xml:space="preserve"> ACROS-660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highlight w:val="none"/>
                <w:lang w:val="ru-RU"/>
              </w:rPr>
              <w:t>Трактор Кировец К-744Р1</w:t>
            </w: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Прицеп автомобильный НЕФАЗ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8332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none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Тракторный прицеп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2-ПТС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</w:p>
          <w:p>
            <w:pPr>
              <w:pStyle w:val="4"/>
              <w:spacing w:line="276" w:lineRule="auto"/>
              <w:rPr>
                <w:rFonts w:hint="default"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highlight w:val="none"/>
              </w:rPr>
              <w:t>Тракторный прицеп-емкость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 xml:space="preserve"> ПЕФ 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771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2971000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3609050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282550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1077500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2042050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5996150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134750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959100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639400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319700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319700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1118950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2078050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959100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2558</w:t>
            </w:r>
            <w:r>
              <w:rPr>
                <w:rFonts w:hint="default" w:ascii="Times New Roman" w:hAnsi="Times New Roman"/>
                <w:highlight w:val="none"/>
                <w:lang w:val="ru-RU"/>
              </w:rPr>
              <w:t>0</w:t>
            </w:r>
            <w:r>
              <w:rPr>
                <w:rFonts w:ascii="Times New Roman" w:hAnsi="Times New Roman"/>
                <w:highlight w:val="none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  <w:p>
            <w:pPr>
              <w:pStyle w:val="4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>Несовершеннолетний ребенок (дочь)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Жилой дом</w:t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220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771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</w:p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Россия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76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&lt;1&gt; Указывается только ФИО муниципального служащего, лица, замещающего муниципальную должность, ФИО супруги (супруга) и несовершеннолетних детей не указываются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&lt;2&gt; Указывается только должность муниципального служащего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&lt;3&gt; Например, жилой дом, земельный участок, квартира и т.д.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&lt;4&gt; Россия или иная страна (государство)</w:t>
      </w:r>
    </w:p>
    <w:p/>
    <w:p/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59"/>
    <w:rsid w:val="00015740"/>
    <w:rsid w:val="000202EB"/>
    <w:rsid w:val="00031F6B"/>
    <w:rsid w:val="0003398E"/>
    <w:rsid w:val="00054E4B"/>
    <w:rsid w:val="000E17B6"/>
    <w:rsid w:val="00136B2C"/>
    <w:rsid w:val="00152929"/>
    <w:rsid w:val="00170643"/>
    <w:rsid w:val="001B642A"/>
    <w:rsid w:val="001D0323"/>
    <w:rsid w:val="001D58A2"/>
    <w:rsid w:val="002173D2"/>
    <w:rsid w:val="002834D1"/>
    <w:rsid w:val="002E1C59"/>
    <w:rsid w:val="00360540"/>
    <w:rsid w:val="003A0B31"/>
    <w:rsid w:val="003B172C"/>
    <w:rsid w:val="003C3793"/>
    <w:rsid w:val="003E33CB"/>
    <w:rsid w:val="003F4482"/>
    <w:rsid w:val="0046518D"/>
    <w:rsid w:val="00466EED"/>
    <w:rsid w:val="004B6A06"/>
    <w:rsid w:val="004C61E0"/>
    <w:rsid w:val="00501CB0"/>
    <w:rsid w:val="00552DE1"/>
    <w:rsid w:val="00564208"/>
    <w:rsid w:val="006139A3"/>
    <w:rsid w:val="00654F43"/>
    <w:rsid w:val="00661FCB"/>
    <w:rsid w:val="0067423D"/>
    <w:rsid w:val="006F7DB1"/>
    <w:rsid w:val="0073787E"/>
    <w:rsid w:val="0077466E"/>
    <w:rsid w:val="0077799A"/>
    <w:rsid w:val="00794E7E"/>
    <w:rsid w:val="007B2EFE"/>
    <w:rsid w:val="00817578"/>
    <w:rsid w:val="0082704F"/>
    <w:rsid w:val="00832518"/>
    <w:rsid w:val="0084248A"/>
    <w:rsid w:val="00850FD0"/>
    <w:rsid w:val="00863DA5"/>
    <w:rsid w:val="00864EBE"/>
    <w:rsid w:val="008937E5"/>
    <w:rsid w:val="008A4DA4"/>
    <w:rsid w:val="008A5AA3"/>
    <w:rsid w:val="00900DF4"/>
    <w:rsid w:val="00941F2A"/>
    <w:rsid w:val="00965979"/>
    <w:rsid w:val="009A1470"/>
    <w:rsid w:val="00A12644"/>
    <w:rsid w:val="00A33CF7"/>
    <w:rsid w:val="00A4319E"/>
    <w:rsid w:val="00A770AF"/>
    <w:rsid w:val="00AA7C7B"/>
    <w:rsid w:val="00AC164D"/>
    <w:rsid w:val="00AD5DF7"/>
    <w:rsid w:val="00B77413"/>
    <w:rsid w:val="00BD1B30"/>
    <w:rsid w:val="00BF735E"/>
    <w:rsid w:val="00C23C40"/>
    <w:rsid w:val="00C54095"/>
    <w:rsid w:val="00C86BFE"/>
    <w:rsid w:val="00D44CDC"/>
    <w:rsid w:val="00DC1E48"/>
    <w:rsid w:val="00DE0B49"/>
    <w:rsid w:val="00E575E9"/>
    <w:rsid w:val="00E72699"/>
    <w:rsid w:val="00EA3C33"/>
    <w:rsid w:val="00EB758C"/>
    <w:rsid w:val="00EC134F"/>
    <w:rsid w:val="00F24202"/>
    <w:rsid w:val="00F418F2"/>
    <w:rsid w:val="00F62103"/>
    <w:rsid w:val="00F945F8"/>
    <w:rsid w:val="00FA2151"/>
    <w:rsid w:val="077D5093"/>
    <w:rsid w:val="0C5EADD6"/>
    <w:rsid w:val="0FBC4170"/>
    <w:rsid w:val="16F790F7"/>
    <w:rsid w:val="1E3D1CD5"/>
    <w:rsid w:val="27FEB0FE"/>
    <w:rsid w:val="2F3D264F"/>
    <w:rsid w:val="2F6684D4"/>
    <w:rsid w:val="2F7F503B"/>
    <w:rsid w:val="2FD50AD6"/>
    <w:rsid w:val="2FFF2744"/>
    <w:rsid w:val="37EFA8C5"/>
    <w:rsid w:val="3BBF50E4"/>
    <w:rsid w:val="3DF5B023"/>
    <w:rsid w:val="3EB5814F"/>
    <w:rsid w:val="3ED3750E"/>
    <w:rsid w:val="3F3FBA58"/>
    <w:rsid w:val="3FF3DC07"/>
    <w:rsid w:val="4FDF7F3E"/>
    <w:rsid w:val="4FFF0D82"/>
    <w:rsid w:val="55FF4A24"/>
    <w:rsid w:val="58F784A3"/>
    <w:rsid w:val="5A7AF505"/>
    <w:rsid w:val="5A7FA3D3"/>
    <w:rsid w:val="5AFF4F8B"/>
    <w:rsid w:val="5CFEEE89"/>
    <w:rsid w:val="5DC3058E"/>
    <w:rsid w:val="5DEBAA13"/>
    <w:rsid w:val="5DFC9F2C"/>
    <w:rsid w:val="5DFEB26B"/>
    <w:rsid w:val="5FFFCC34"/>
    <w:rsid w:val="667F2F08"/>
    <w:rsid w:val="68BC5BB3"/>
    <w:rsid w:val="68BE98E1"/>
    <w:rsid w:val="6BCA1CC0"/>
    <w:rsid w:val="6BF37442"/>
    <w:rsid w:val="6F987DA9"/>
    <w:rsid w:val="6F9EE0EC"/>
    <w:rsid w:val="6F9F9B68"/>
    <w:rsid w:val="6FDDC1AB"/>
    <w:rsid w:val="6FFBD6BE"/>
    <w:rsid w:val="72CD559B"/>
    <w:rsid w:val="75BB583A"/>
    <w:rsid w:val="75DBDA44"/>
    <w:rsid w:val="765F3507"/>
    <w:rsid w:val="771F408E"/>
    <w:rsid w:val="777E4073"/>
    <w:rsid w:val="77F23260"/>
    <w:rsid w:val="78DE3797"/>
    <w:rsid w:val="7ADF30D8"/>
    <w:rsid w:val="7B2DBFD0"/>
    <w:rsid w:val="7BBE2FDA"/>
    <w:rsid w:val="7BFC6604"/>
    <w:rsid w:val="7BFDF16D"/>
    <w:rsid w:val="7CFEA13B"/>
    <w:rsid w:val="7DF94062"/>
    <w:rsid w:val="7E8ECDA2"/>
    <w:rsid w:val="7E8FE84B"/>
    <w:rsid w:val="7F0B8225"/>
    <w:rsid w:val="7F5C1F18"/>
    <w:rsid w:val="7F740804"/>
    <w:rsid w:val="7F77D66F"/>
    <w:rsid w:val="7F7E1A6F"/>
    <w:rsid w:val="7F9FFA20"/>
    <w:rsid w:val="7FFA5DFB"/>
    <w:rsid w:val="7FFFE315"/>
    <w:rsid w:val="853D789D"/>
    <w:rsid w:val="87FA5380"/>
    <w:rsid w:val="8AE42AF4"/>
    <w:rsid w:val="9776F866"/>
    <w:rsid w:val="97932F57"/>
    <w:rsid w:val="9DD76C07"/>
    <w:rsid w:val="A27D1E1E"/>
    <w:rsid w:val="ABFA1764"/>
    <w:rsid w:val="AF8A9FBC"/>
    <w:rsid w:val="AFE7B57D"/>
    <w:rsid w:val="AFFF889A"/>
    <w:rsid w:val="B5774817"/>
    <w:rsid w:val="B73F806A"/>
    <w:rsid w:val="BAD58D7F"/>
    <w:rsid w:val="BAE980F7"/>
    <w:rsid w:val="BBE089D6"/>
    <w:rsid w:val="BBF96E7A"/>
    <w:rsid w:val="BBFBC40E"/>
    <w:rsid w:val="BDBF5AFA"/>
    <w:rsid w:val="BE9F965A"/>
    <w:rsid w:val="BEDFC442"/>
    <w:rsid w:val="BFCDA750"/>
    <w:rsid w:val="C71CD07E"/>
    <w:rsid w:val="CFBFC555"/>
    <w:rsid w:val="D67DFB2C"/>
    <w:rsid w:val="DA7EC7B9"/>
    <w:rsid w:val="DB7B4E1C"/>
    <w:rsid w:val="DBEFEE18"/>
    <w:rsid w:val="DBFFDD1A"/>
    <w:rsid w:val="DDEE4181"/>
    <w:rsid w:val="DEAF3424"/>
    <w:rsid w:val="DEEF6630"/>
    <w:rsid w:val="DF3172EC"/>
    <w:rsid w:val="DF691634"/>
    <w:rsid w:val="E2B7D13A"/>
    <w:rsid w:val="E37F77AD"/>
    <w:rsid w:val="E5DFDA55"/>
    <w:rsid w:val="EDFFF35B"/>
    <w:rsid w:val="EE7E93CB"/>
    <w:rsid w:val="EEFDBA33"/>
    <w:rsid w:val="EF7476A9"/>
    <w:rsid w:val="EFDE94CE"/>
    <w:rsid w:val="EFEF5A27"/>
    <w:rsid w:val="F1FD7C42"/>
    <w:rsid w:val="F33A2775"/>
    <w:rsid w:val="F5FBF628"/>
    <w:rsid w:val="F76E8449"/>
    <w:rsid w:val="F7E6627B"/>
    <w:rsid w:val="F8FF9646"/>
    <w:rsid w:val="F9FB6F80"/>
    <w:rsid w:val="FA3E5FE8"/>
    <w:rsid w:val="FA9B5F4E"/>
    <w:rsid w:val="FB7A47D8"/>
    <w:rsid w:val="FBE5C5D7"/>
    <w:rsid w:val="FBEDC7A6"/>
    <w:rsid w:val="FBEEE11E"/>
    <w:rsid w:val="FCF3B826"/>
    <w:rsid w:val="FD3320EF"/>
    <w:rsid w:val="FD5F63BE"/>
    <w:rsid w:val="FD779561"/>
    <w:rsid w:val="FDBF7EAD"/>
    <w:rsid w:val="FDFB0758"/>
    <w:rsid w:val="FE716B73"/>
    <w:rsid w:val="FEBD1D84"/>
    <w:rsid w:val="FEFD3004"/>
    <w:rsid w:val="FF36DCAF"/>
    <w:rsid w:val="FF6359ED"/>
    <w:rsid w:val="FF79A357"/>
    <w:rsid w:val="FF7F6A56"/>
    <w:rsid w:val="FFAF39C7"/>
    <w:rsid w:val="FFBF5640"/>
    <w:rsid w:val="FFBFD42E"/>
    <w:rsid w:val="FFF39052"/>
    <w:rsid w:val="FF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2878</Words>
  <Characters>16410</Characters>
  <Lines>136</Lines>
  <Paragraphs>38</Paragraphs>
  <TotalTime>16</TotalTime>
  <ScaleCrop>false</ScaleCrop>
  <LinksUpToDate>false</LinksUpToDate>
  <CharactersWithSpaces>19250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2018-04-12T08:54:00Z</dcterms:created>
  <dc:creator>НевероваА</dc:creator>
  <cp:lastModifiedBy>kochegarovan@administration.lan</cp:lastModifiedBy>
  <dcterms:modified xsi:type="dcterms:W3CDTF">2022-04-29T08:17:24Z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