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199" w:rsidRPr="00E31325" w:rsidRDefault="00D33199" w:rsidP="00D33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31325">
        <w:rPr>
          <w:rFonts w:ascii="Times New Roman" w:hAnsi="Times New Roman" w:cs="Times New Roman"/>
          <w:color w:val="000000" w:themeColor="text1"/>
        </w:rPr>
        <w:t>Сведения о доходах, расходах, об имуществе и обязательствах имущественного характера муниципальных служащих, и лиц замещающих</w:t>
      </w:r>
    </w:p>
    <w:p w:rsidR="00D33199" w:rsidRPr="00E31325" w:rsidRDefault="00D33199" w:rsidP="00D33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31325">
        <w:rPr>
          <w:rFonts w:ascii="Times New Roman" w:hAnsi="Times New Roman" w:cs="Times New Roman"/>
          <w:color w:val="000000" w:themeColor="text1"/>
        </w:rPr>
        <w:t>муниципальные должности внутригородского муниципального образования Санкт-Петербурга муниципальн</w:t>
      </w:r>
      <w:r w:rsidR="0063759D" w:rsidRPr="00E31325">
        <w:rPr>
          <w:rFonts w:ascii="Times New Roman" w:hAnsi="Times New Roman" w:cs="Times New Roman"/>
          <w:color w:val="000000" w:themeColor="text1"/>
        </w:rPr>
        <w:t>ого</w:t>
      </w:r>
      <w:r w:rsidRPr="00E31325">
        <w:rPr>
          <w:rFonts w:ascii="Times New Roman" w:hAnsi="Times New Roman" w:cs="Times New Roman"/>
          <w:color w:val="000000" w:themeColor="text1"/>
        </w:rPr>
        <w:t xml:space="preserve"> окру</w:t>
      </w:r>
      <w:r w:rsidR="0063759D" w:rsidRPr="00E31325">
        <w:rPr>
          <w:rFonts w:ascii="Times New Roman" w:hAnsi="Times New Roman" w:cs="Times New Roman"/>
          <w:color w:val="000000" w:themeColor="text1"/>
        </w:rPr>
        <w:t>га</w:t>
      </w:r>
      <w:r w:rsidRPr="00E31325">
        <w:rPr>
          <w:rFonts w:ascii="Times New Roman" w:hAnsi="Times New Roman" w:cs="Times New Roman"/>
          <w:color w:val="000000" w:themeColor="text1"/>
        </w:rPr>
        <w:t xml:space="preserve"> Малая Охта, а также их супругов и</w:t>
      </w:r>
      <w:r w:rsidR="0063759D" w:rsidRPr="00E31325">
        <w:rPr>
          <w:rFonts w:ascii="Times New Roman" w:hAnsi="Times New Roman" w:cs="Times New Roman"/>
          <w:color w:val="000000" w:themeColor="text1"/>
        </w:rPr>
        <w:t xml:space="preserve"> </w:t>
      </w:r>
      <w:r w:rsidRPr="00E31325">
        <w:rPr>
          <w:rFonts w:ascii="Times New Roman" w:hAnsi="Times New Roman" w:cs="Times New Roman"/>
          <w:color w:val="000000" w:themeColor="text1"/>
        </w:rPr>
        <w:t>несовершеннолетних детей за период с 1 января 20</w:t>
      </w:r>
      <w:r w:rsidR="00FC7BAA" w:rsidRPr="00E31325">
        <w:rPr>
          <w:rFonts w:ascii="Times New Roman" w:hAnsi="Times New Roman" w:cs="Times New Roman"/>
          <w:color w:val="000000" w:themeColor="text1"/>
        </w:rPr>
        <w:t>2</w:t>
      </w:r>
      <w:r w:rsidR="00CB150B">
        <w:rPr>
          <w:rFonts w:ascii="Times New Roman" w:hAnsi="Times New Roman" w:cs="Times New Roman"/>
          <w:color w:val="000000" w:themeColor="text1"/>
        </w:rPr>
        <w:t>1</w:t>
      </w:r>
      <w:r w:rsidRPr="00E31325">
        <w:rPr>
          <w:rFonts w:ascii="Times New Roman" w:hAnsi="Times New Roman" w:cs="Times New Roman"/>
          <w:color w:val="000000" w:themeColor="text1"/>
        </w:rPr>
        <w:t xml:space="preserve"> года по 31 декабря 20</w:t>
      </w:r>
      <w:r w:rsidR="00FC7BAA" w:rsidRPr="00E31325">
        <w:rPr>
          <w:rFonts w:ascii="Times New Roman" w:hAnsi="Times New Roman" w:cs="Times New Roman"/>
          <w:color w:val="000000" w:themeColor="text1"/>
        </w:rPr>
        <w:t>2</w:t>
      </w:r>
      <w:r w:rsidR="00CB150B">
        <w:rPr>
          <w:rFonts w:ascii="Times New Roman" w:hAnsi="Times New Roman" w:cs="Times New Roman"/>
          <w:color w:val="000000" w:themeColor="text1"/>
        </w:rPr>
        <w:t>1</w:t>
      </w:r>
      <w:r w:rsidR="004C694D" w:rsidRPr="00E31325">
        <w:rPr>
          <w:rFonts w:ascii="Times New Roman" w:hAnsi="Times New Roman" w:cs="Times New Roman"/>
          <w:color w:val="000000" w:themeColor="text1"/>
        </w:rPr>
        <w:t xml:space="preserve"> </w:t>
      </w:r>
      <w:r w:rsidRPr="00E31325">
        <w:rPr>
          <w:rFonts w:ascii="Times New Roman" w:hAnsi="Times New Roman" w:cs="Times New Roman"/>
          <w:color w:val="000000" w:themeColor="text1"/>
        </w:rPr>
        <w:t>года</w:t>
      </w:r>
    </w:p>
    <w:tbl>
      <w:tblPr>
        <w:tblStyle w:val="a3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281"/>
        <w:gridCol w:w="1797"/>
        <w:gridCol w:w="993"/>
        <w:gridCol w:w="896"/>
        <w:gridCol w:w="1276"/>
        <w:gridCol w:w="850"/>
        <w:gridCol w:w="992"/>
        <w:gridCol w:w="1464"/>
        <w:gridCol w:w="1275"/>
        <w:gridCol w:w="1514"/>
      </w:tblGrid>
      <w:tr w:rsidR="008D3747" w:rsidRPr="00E31325" w:rsidTr="00211132">
        <w:trPr>
          <w:trHeight w:val="383"/>
        </w:trPr>
        <w:tc>
          <w:tcPr>
            <w:tcW w:w="1838" w:type="dxa"/>
            <w:vMerge w:val="restart"/>
            <w:textDirection w:val="btLr"/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31325">
              <w:rPr>
                <w:rFonts w:ascii="Times New Roman" w:hAnsi="Times New Roman" w:cs="Times New Roman"/>
                <w:color w:val="000000" w:themeColor="text1"/>
              </w:rPr>
              <w:t>Фамилия ,</w:t>
            </w:r>
            <w:proofErr w:type="gram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имя, отчество</w:t>
            </w:r>
          </w:p>
        </w:tc>
        <w:tc>
          <w:tcPr>
            <w:tcW w:w="1843" w:type="dxa"/>
            <w:vMerge w:val="restart"/>
            <w:textDirection w:val="btLr"/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Должность</w:t>
            </w:r>
          </w:p>
          <w:p w:rsidR="00D33199" w:rsidRPr="00E31325" w:rsidRDefault="00D33199" w:rsidP="00D3319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67" w:type="dxa"/>
            <w:gridSpan w:val="4"/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64" w:type="dxa"/>
            <w:vMerge w:val="restart"/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Транспортные средства (вид, марка)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 (рублей)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 w:val="restart"/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Сведения об источниках получения средств, за счет которых совершена сделка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(вид приобретенного имущества, источники)</w:t>
            </w:r>
          </w:p>
        </w:tc>
      </w:tr>
      <w:tr w:rsidR="008D3747" w:rsidRPr="00E31325" w:rsidTr="00211132">
        <w:trPr>
          <w:cantSplit/>
          <w:trHeight w:val="1707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Вид собственности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Вид объекта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  <w:p w:rsidR="00D33199" w:rsidRPr="00E31325" w:rsidRDefault="00D33199" w:rsidP="008D374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  <w:tcBorders>
              <w:bottom w:val="single" w:sz="4" w:space="0" w:color="auto"/>
            </w:tcBorders>
          </w:tcPr>
          <w:p w:rsidR="00D33199" w:rsidRPr="00E31325" w:rsidRDefault="00D33199" w:rsidP="00D331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7BAA" w:rsidRPr="00E31325" w:rsidTr="00211132">
        <w:trPr>
          <w:trHeight w:val="255"/>
        </w:trPr>
        <w:tc>
          <w:tcPr>
            <w:tcW w:w="1838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Абдуллаев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Шахрияр</w:t>
            </w:r>
            <w:proofErr w:type="spell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Бахрияр</w:t>
            </w:r>
            <w:proofErr w:type="spellEnd"/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оглы</w:t>
            </w:r>
            <w:proofErr w:type="spellEnd"/>
          </w:p>
        </w:tc>
        <w:tc>
          <w:tcPr>
            <w:tcW w:w="1843" w:type="dxa"/>
          </w:tcPr>
          <w:p w:rsidR="00FC7BAA" w:rsidRPr="00E31325" w:rsidRDefault="00CB150B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  <w:r w:rsidR="00FC7BAA" w:rsidRPr="00E31325">
              <w:rPr>
                <w:rFonts w:ascii="Times New Roman" w:hAnsi="Times New Roman" w:cs="Times New Roman"/>
                <w:color w:val="000000" w:themeColor="text1"/>
              </w:rPr>
              <w:t xml:space="preserve"> структурного подразделения – отдела формирования комфортной городской среды, благоустройства и потребительского рынка</w:t>
            </w:r>
          </w:p>
        </w:tc>
        <w:tc>
          <w:tcPr>
            <w:tcW w:w="1281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6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FC7BAA" w:rsidRPr="00E31325" w:rsidRDefault="00FC7BAA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</w:tc>
        <w:tc>
          <w:tcPr>
            <w:tcW w:w="992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Грузовой автомобиль</w:t>
            </w:r>
          </w:p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Ситроен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Джампер</w:t>
            </w:r>
            <w:proofErr w:type="spellEnd"/>
          </w:p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FC7BAA" w:rsidRPr="00E31325" w:rsidRDefault="00CB150B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951747,72</w:t>
            </w:r>
          </w:p>
        </w:tc>
        <w:tc>
          <w:tcPr>
            <w:tcW w:w="1514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FC7BAA" w:rsidRPr="00E31325" w:rsidTr="00211132">
        <w:trPr>
          <w:trHeight w:val="255"/>
        </w:trPr>
        <w:tc>
          <w:tcPr>
            <w:tcW w:w="1838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843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6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FC7BAA" w:rsidRPr="00E31325" w:rsidRDefault="00FC7BAA" w:rsidP="00FC7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72,0</w:t>
            </w:r>
          </w:p>
        </w:tc>
        <w:tc>
          <w:tcPr>
            <w:tcW w:w="992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14" w:type="dxa"/>
          </w:tcPr>
          <w:p w:rsidR="00FC7BAA" w:rsidRPr="00E31325" w:rsidRDefault="00FC7BAA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A5162" w:rsidRPr="00E31325" w:rsidTr="00211132">
        <w:trPr>
          <w:trHeight w:val="603"/>
        </w:trPr>
        <w:tc>
          <w:tcPr>
            <w:tcW w:w="1838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Бояринцева Кристина Юрьевна</w:t>
            </w:r>
          </w:p>
        </w:tc>
        <w:tc>
          <w:tcPr>
            <w:tcW w:w="1843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Ведущий специалист структурного подразделения – отдела опеки и попечительства</w:t>
            </w:r>
          </w:p>
        </w:tc>
        <w:tc>
          <w:tcPr>
            <w:tcW w:w="1281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2/3</w:t>
            </w:r>
          </w:p>
        </w:tc>
        <w:tc>
          <w:tcPr>
            <w:tcW w:w="993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896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Дом с мансардой</w:t>
            </w:r>
          </w:p>
        </w:tc>
        <w:tc>
          <w:tcPr>
            <w:tcW w:w="850" w:type="dxa"/>
          </w:tcPr>
          <w:p w:rsidR="00CA5162" w:rsidRPr="00E31325" w:rsidRDefault="00CA516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120,0</w:t>
            </w:r>
          </w:p>
        </w:tc>
        <w:tc>
          <w:tcPr>
            <w:tcW w:w="992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CA5162" w:rsidRPr="00E31325" w:rsidRDefault="009A0A6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689323,00</w:t>
            </w:r>
          </w:p>
        </w:tc>
        <w:tc>
          <w:tcPr>
            <w:tcW w:w="1514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A5162" w:rsidRPr="00E31325" w:rsidTr="00211132">
        <w:trPr>
          <w:trHeight w:val="900"/>
        </w:trPr>
        <w:tc>
          <w:tcPr>
            <w:tcW w:w="1838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6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Комната</w:t>
            </w:r>
          </w:p>
        </w:tc>
        <w:tc>
          <w:tcPr>
            <w:tcW w:w="850" w:type="dxa"/>
          </w:tcPr>
          <w:p w:rsidR="00CA5162" w:rsidRPr="00E31325" w:rsidRDefault="00CA516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9,0</w:t>
            </w:r>
          </w:p>
        </w:tc>
        <w:tc>
          <w:tcPr>
            <w:tcW w:w="992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0A6D" w:rsidRPr="00E31325" w:rsidTr="00211132">
        <w:trPr>
          <w:trHeight w:val="900"/>
        </w:trPr>
        <w:tc>
          <w:tcPr>
            <w:tcW w:w="1838" w:type="dxa"/>
          </w:tcPr>
          <w:p w:rsidR="009A0A6D" w:rsidRDefault="009A0A6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Бояркина</w:t>
            </w:r>
          </w:p>
          <w:p w:rsidR="009A0A6D" w:rsidRDefault="009A0A6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Ольга</w:t>
            </w:r>
          </w:p>
          <w:p w:rsidR="009A0A6D" w:rsidRPr="00E31325" w:rsidRDefault="009A0A6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Владимировна </w:t>
            </w:r>
          </w:p>
        </w:tc>
        <w:tc>
          <w:tcPr>
            <w:tcW w:w="1843" w:type="dxa"/>
          </w:tcPr>
          <w:p w:rsidR="009A0A6D" w:rsidRDefault="009A0A6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Специалист первой категории</w:t>
            </w:r>
          </w:p>
          <w:p w:rsidR="009A0A6D" w:rsidRPr="00E31325" w:rsidRDefault="009A0A6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структурного подразделения – 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отдела опеки и попечительства</w:t>
            </w:r>
          </w:p>
        </w:tc>
        <w:tc>
          <w:tcPr>
            <w:tcW w:w="1281" w:type="dxa"/>
          </w:tcPr>
          <w:p w:rsidR="009A0A6D" w:rsidRPr="00211132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-</w:t>
            </w:r>
          </w:p>
        </w:tc>
        <w:tc>
          <w:tcPr>
            <w:tcW w:w="1797" w:type="dxa"/>
          </w:tcPr>
          <w:p w:rsidR="009A0A6D" w:rsidRPr="00211132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</w:tcPr>
          <w:p w:rsidR="009A0A6D" w:rsidRPr="00211132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896" w:type="dxa"/>
          </w:tcPr>
          <w:p w:rsidR="009A0A6D" w:rsidRPr="00211132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6" w:type="dxa"/>
          </w:tcPr>
          <w:p w:rsidR="009A0A6D" w:rsidRPr="00211132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9A0A6D" w:rsidRPr="00E31325" w:rsidRDefault="0021113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39,6</w:t>
            </w:r>
          </w:p>
        </w:tc>
        <w:tc>
          <w:tcPr>
            <w:tcW w:w="992" w:type="dxa"/>
          </w:tcPr>
          <w:p w:rsidR="009A0A6D" w:rsidRPr="00E31325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9A0A6D" w:rsidRDefault="009A0A6D" w:rsidP="009A0A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9A0A6D" w:rsidRPr="009A0A6D" w:rsidRDefault="009A0A6D" w:rsidP="009A0A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Suzuki Swift</w:t>
            </w:r>
          </w:p>
        </w:tc>
        <w:tc>
          <w:tcPr>
            <w:tcW w:w="1275" w:type="dxa"/>
          </w:tcPr>
          <w:p w:rsidR="009A0A6D" w:rsidRPr="00E31325" w:rsidRDefault="009A0A6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563192,13</w:t>
            </w:r>
          </w:p>
        </w:tc>
        <w:tc>
          <w:tcPr>
            <w:tcW w:w="1514" w:type="dxa"/>
          </w:tcPr>
          <w:p w:rsidR="009A0A6D" w:rsidRPr="00E31325" w:rsidRDefault="009A0A6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5162" w:rsidRPr="00E31325" w:rsidTr="00211132">
        <w:trPr>
          <w:trHeight w:val="440"/>
        </w:trPr>
        <w:tc>
          <w:tcPr>
            <w:tcW w:w="1838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Буренина Ирина Викторовна</w:t>
            </w:r>
          </w:p>
        </w:tc>
        <w:tc>
          <w:tcPr>
            <w:tcW w:w="1843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Руководитель структурного подразделения – отдела опеки и попечительства</w:t>
            </w:r>
          </w:p>
        </w:tc>
        <w:tc>
          <w:tcPr>
            <w:tcW w:w="1281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97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938,0</w:t>
            </w:r>
          </w:p>
        </w:tc>
        <w:tc>
          <w:tcPr>
            <w:tcW w:w="896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A5162" w:rsidRPr="00E31325" w:rsidRDefault="00CA516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71,8</w:t>
            </w:r>
          </w:p>
        </w:tc>
        <w:tc>
          <w:tcPr>
            <w:tcW w:w="992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Ford Mondeo</w:t>
            </w:r>
          </w:p>
        </w:tc>
        <w:tc>
          <w:tcPr>
            <w:tcW w:w="1275" w:type="dxa"/>
            <w:vMerge w:val="restart"/>
          </w:tcPr>
          <w:p w:rsidR="00CA5162" w:rsidRPr="009A0A6D" w:rsidRDefault="009A0A6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792792,80</w:t>
            </w:r>
          </w:p>
        </w:tc>
        <w:tc>
          <w:tcPr>
            <w:tcW w:w="1514" w:type="dxa"/>
            <w:vMerge w:val="restart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5162" w:rsidRPr="00E31325" w:rsidTr="00211132">
        <w:trPr>
          <w:trHeight w:val="480"/>
        </w:trPr>
        <w:tc>
          <w:tcPr>
            <w:tcW w:w="1838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97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1/6</w:t>
            </w:r>
          </w:p>
        </w:tc>
        <w:tc>
          <w:tcPr>
            <w:tcW w:w="993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596,0</w:t>
            </w:r>
          </w:p>
        </w:tc>
        <w:tc>
          <w:tcPr>
            <w:tcW w:w="896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CA5162" w:rsidRPr="00E31325" w:rsidRDefault="00CA516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5162" w:rsidRPr="00E31325" w:rsidTr="00211132">
        <w:trPr>
          <w:trHeight w:val="315"/>
        </w:trPr>
        <w:tc>
          <w:tcPr>
            <w:tcW w:w="1838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24,6</w:t>
            </w:r>
          </w:p>
        </w:tc>
        <w:tc>
          <w:tcPr>
            <w:tcW w:w="896" w:type="dxa"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CA5162" w:rsidRPr="00E31325" w:rsidRDefault="00CA5162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CA5162" w:rsidRPr="00E31325" w:rsidRDefault="00CA516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5162" w:rsidRPr="00E31325" w:rsidTr="00211132">
        <w:trPr>
          <w:trHeight w:val="255"/>
        </w:trPr>
        <w:tc>
          <w:tcPr>
            <w:tcW w:w="1838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45,1</w:t>
            </w:r>
          </w:p>
        </w:tc>
        <w:tc>
          <w:tcPr>
            <w:tcW w:w="896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71,8</w:t>
            </w:r>
          </w:p>
        </w:tc>
        <w:tc>
          <w:tcPr>
            <w:tcW w:w="992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Mitsubishi Outlander</w:t>
            </w:r>
          </w:p>
        </w:tc>
        <w:tc>
          <w:tcPr>
            <w:tcW w:w="1275" w:type="dxa"/>
          </w:tcPr>
          <w:p w:rsidR="00CA5162" w:rsidRPr="009A0A6D" w:rsidRDefault="009A0A6D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697328,83</w:t>
            </w:r>
          </w:p>
        </w:tc>
        <w:tc>
          <w:tcPr>
            <w:tcW w:w="1514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A5162" w:rsidRPr="00E31325" w:rsidTr="00211132">
        <w:trPr>
          <w:trHeight w:val="255"/>
        </w:trPr>
        <w:tc>
          <w:tcPr>
            <w:tcW w:w="1838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 ребенок</w:t>
            </w:r>
            <w:proofErr w:type="gramEnd"/>
          </w:p>
        </w:tc>
        <w:tc>
          <w:tcPr>
            <w:tcW w:w="1843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6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71,8</w:t>
            </w:r>
          </w:p>
        </w:tc>
        <w:tc>
          <w:tcPr>
            <w:tcW w:w="992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14" w:type="dxa"/>
          </w:tcPr>
          <w:p w:rsidR="00CA5162" w:rsidRPr="00E31325" w:rsidRDefault="00CA5162" w:rsidP="00CA51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211132" w:rsidRPr="00E31325" w:rsidTr="00211132">
        <w:trPr>
          <w:trHeight w:val="1320"/>
        </w:trPr>
        <w:tc>
          <w:tcPr>
            <w:tcW w:w="1838" w:type="dxa"/>
            <w:vMerge w:val="restart"/>
          </w:tcPr>
          <w:p w:rsidR="00211132" w:rsidRPr="00E31325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Грибанова Екатерина Андреевна</w:t>
            </w:r>
          </w:p>
        </w:tc>
        <w:tc>
          <w:tcPr>
            <w:tcW w:w="1843" w:type="dxa"/>
            <w:vMerge w:val="restart"/>
          </w:tcPr>
          <w:p w:rsidR="00211132" w:rsidRPr="00E31325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Главный специалист структурного подразделения –отдела кадровой политики, документооборота и противодействия коррупции</w:t>
            </w:r>
          </w:p>
        </w:tc>
        <w:tc>
          <w:tcPr>
            <w:tcW w:w="1281" w:type="dxa"/>
          </w:tcPr>
          <w:p w:rsidR="00211132" w:rsidRPr="00E31325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Квартира*</w:t>
            </w:r>
          </w:p>
        </w:tc>
        <w:tc>
          <w:tcPr>
            <w:tcW w:w="1797" w:type="dxa"/>
          </w:tcPr>
          <w:p w:rsidR="00211132" w:rsidRPr="00E31325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211132" w:rsidRPr="00E31325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32,6</w:t>
            </w:r>
          </w:p>
        </w:tc>
        <w:tc>
          <w:tcPr>
            <w:tcW w:w="896" w:type="dxa"/>
          </w:tcPr>
          <w:p w:rsidR="00211132" w:rsidRPr="00E31325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1132" w:rsidRPr="00E31325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11132" w:rsidRPr="00E31325" w:rsidRDefault="005346EE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81,7</w:t>
            </w:r>
          </w:p>
        </w:tc>
        <w:tc>
          <w:tcPr>
            <w:tcW w:w="992" w:type="dxa"/>
            <w:vMerge w:val="restart"/>
          </w:tcPr>
          <w:p w:rsidR="00211132" w:rsidRPr="00E31325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211132" w:rsidRPr="00E31325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211132" w:rsidRPr="00E31325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731748,00</w:t>
            </w:r>
          </w:p>
        </w:tc>
        <w:tc>
          <w:tcPr>
            <w:tcW w:w="1514" w:type="dxa"/>
            <w:vMerge w:val="restart"/>
          </w:tcPr>
          <w:p w:rsidR="00211132" w:rsidRPr="00E31325" w:rsidRDefault="00211132" w:rsidP="009C37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9C3729">
              <w:rPr>
                <w:rFonts w:ascii="Times New Roman" w:hAnsi="Times New Roman" w:cs="Times New Roman"/>
                <w:color w:val="000000" w:themeColor="text1"/>
              </w:rPr>
              <w:t>приобретена 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а собственные </w:t>
            </w:r>
            <w:r w:rsidR="009C3729">
              <w:rPr>
                <w:rFonts w:ascii="Times New Roman" w:hAnsi="Times New Roman" w:cs="Times New Roman"/>
                <w:color w:val="000000" w:themeColor="text1"/>
              </w:rPr>
              <w:t>сбережения</w:t>
            </w:r>
          </w:p>
        </w:tc>
      </w:tr>
      <w:tr w:rsidR="00211132" w:rsidRPr="00E31325" w:rsidTr="00211132">
        <w:trPr>
          <w:trHeight w:val="1195"/>
        </w:trPr>
        <w:tc>
          <w:tcPr>
            <w:tcW w:w="1838" w:type="dxa"/>
            <w:vMerge/>
          </w:tcPr>
          <w:p w:rsidR="00211132" w:rsidRPr="00E31325" w:rsidRDefault="00211132" w:rsidP="00211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11132" w:rsidRPr="00E31325" w:rsidRDefault="00211132" w:rsidP="00211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211132" w:rsidRPr="00E31325" w:rsidRDefault="00211132" w:rsidP="00211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машиноместо</w:t>
            </w:r>
            <w:proofErr w:type="spellEnd"/>
          </w:p>
        </w:tc>
        <w:tc>
          <w:tcPr>
            <w:tcW w:w="1797" w:type="dxa"/>
          </w:tcPr>
          <w:p w:rsidR="00211132" w:rsidRPr="00E31325" w:rsidRDefault="00211132" w:rsidP="00211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311/26488</w:t>
            </w:r>
          </w:p>
        </w:tc>
        <w:tc>
          <w:tcPr>
            <w:tcW w:w="993" w:type="dxa"/>
          </w:tcPr>
          <w:p w:rsidR="00211132" w:rsidRPr="00E31325" w:rsidRDefault="00211132" w:rsidP="00211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2648,8</w:t>
            </w:r>
          </w:p>
        </w:tc>
        <w:tc>
          <w:tcPr>
            <w:tcW w:w="896" w:type="dxa"/>
          </w:tcPr>
          <w:p w:rsidR="00211132" w:rsidRPr="00E31325" w:rsidRDefault="00211132" w:rsidP="00211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211132" w:rsidRPr="00E31325" w:rsidRDefault="00211132" w:rsidP="00211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211132" w:rsidRPr="00E31325" w:rsidRDefault="00211132" w:rsidP="00211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211132" w:rsidRPr="00E31325" w:rsidRDefault="00211132" w:rsidP="00211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211132" w:rsidRPr="00E31325" w:rsidRDefault="00211132" w:rsidP="00211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11132" w:rsidRDefault="00211132" w:rsidP="00211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211132" w:rsidRPr="00E31325" w:rsidRDefault="00211132" w:rsidP="002111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28D" w:rsidRPr="00E31325" w:rsidTr="00211132">
        <w:trPr>
          <w:trHeight w:val="255"/>
        </w:trPr>
        <w:tc>
          <w:tcPr>
            <w:tcW w:w="1838" w:type="dxa"/>
            <w:vMerge w:val="restart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46,4</w:t>
            </w:r>
          </w:p>
        </w:tc>
        <w:tc>
          <w:tcPr>
            <w:tcW w:w="896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9F128D" w:rsidRPr="00E31325" w:rsidRDefault="009F128D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4" w:type="dxa"/>
            <w:vMerge w:val="restart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9F128D" w:rsidRPr="00E31325" w:rsidRDefault="00211132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977241,26</w:t>
            </w:r>
          </w:p>
        </w:tc>
        <w:tc>
          <w:tcPr>
            <w:tcW w:w="1514" w:type="dxa"/>
            <w:vMerge w:val="restart"/>
          </w:tcPr>
          <w:p w:rsidR="009F128D" w:rsidRPr="00E31325" w:rsidRDefault="00B970C0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F128D" w:rsidRPr="00E31325" w:rsidTr="00211132">
        <w:trPr>
          <w:trHeight w:val="255"/>
        </w:trPr>
        <w:tc>
          <w:tcPr>
            <w:tcW w:w="1838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81,7</w:t>
            </w:r>
          </w:p>
        </w:tc>
        <w:tc>
          <w:tcPr>
            <w:tcW w:w="896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F128D" w:rsidRPr="00E31325" w:rsidRDefault="009F128D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28D" w:rsidRPr="00E31325" w:rsidTr="00211132">
        <w:trPr>
          <w:trHeight w:val="255"/>
        </w:trPr>
        <w:tc>
          <w:tcPr>
            <w:tcW w:w="1838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3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30,7</w:t>
            </w:r>
          </w:p>
        </w:tc>
        <w:tc>
          <w:tcPr>
            <w:tcW w:w="896" w:type="dxa"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9F128D" w:rsidRPr="00E31325" w:rsidRDefault="009F128D" w:rsidP="007F53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9F128D" w:rsidRPr="00E31325" w:rsidRDefault="009F128D" w:rsidP="004B4A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F128D" w:rsidRPr="00E31325" w:rsidTr="00211132">
        <w:trPr>
          <w:trHeight w:val="255"/>
        </w:trPr>
        <w:tc>
          <w:tcPr>
            <w:tcW w:w="1838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 ребенок</w:t>
            </w:r>
            <w:proofErr w:type="gramEnd"/>
          </w:p>
        </w:tc>
        <w:tc>
          <w:tcPr>
            <w:tcW w:w="1843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6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9F128D" w:rsidRPr="00E31325" w:rsidRDefault="005346EE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81,7</w:t>
            </w:r>
          </w:p>
        </w:tc>
        <w:tc>
          <w:tcPr>
            <w:tcW w:w="992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9F128D" w:rsidRPr="00E31325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9F128D" w:rsidRPr="00E31325" w:rsidRDefault="009F128D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14" w:type="dxa"/>
          </w:tcPr>
          <w:p w:rsidR="009F128D" w:rsidRPr="00E31325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B970C0" w:rsidRPr="00E31325" w:rsidTr="00211132">
        <w:trPr>
          <w:trHeight w:val="255"/>
        </w:trPr>
        <w:tc>
          <w:tcPr>
            <w:tcW w:w="1838" w:type="dxa"/>
          </w:tcPr>
          <w:p w:rsidR="00B970C0" w:rsidRPr="00E31325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Жолобова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Оксана Викторовна</w:t>
            </w:r>
          </w:p>
        </w:tc>
        <w:tc>
          <w:tcPr>
            <w:tcW w:w="1843" w:type="dxa"/>
          </w:tcPr>
          <w:p w:rsidR="00B970C0" w:rsidRPr="00E31325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Специалист первой категории структурного подразделения -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контрактной службы, отдела муниципального 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lastRenderedPageBreak/>
              <w:t>заказа и исполнения муниципальных программ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81" w:type="dxa"/>
          </w:tcPr>
          <w:p w:rsidR="00B970C0" w:rsidRPr="00E31325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797" w:type="dxa"/>
          </w:tcPr>
          <w:p w:rsidR="00B970C0" w:rsidRPr="00E31325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B970C0" w:rsidRPr="00E31325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51,2</w:t>
            </w:r>
          </w:p>
        </w:tc>
        <w:tc>
          <w:tcPr>
            <w:tcW w:w="896" w:type="dxa"/>
          </w:tcPr>
          <w:p w:rsidR="00B970C0" w:rsidRPr="00E31325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B970C0" w:rsidRPr="00E31325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B970C0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992" w:type="dxa"/>
          </w:tcPr>
          <w:p w:rsidR="00B970C0" w:rsidRPr="00E31325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B970C0" w:rsidRPr="00E31325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B970C0" w:rsidRPr="00E31325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781663,56</w:t>
            </w:r>
          </w:p>
        </w:tc>
        <w:tc>
          <w:tcPr>
            <w:tcW w:w="1514" w:type="dxa"/>
          </w:tcPr>
          <w:p w:rsidR="00B970C0" w:rsidRPr="00E31325" w:rsidRDefault="00B970C0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D0112" w:rsidRPr="00E31325" w:rsidTr="00ED0112">
        <w:trPr>
          <w:trHeight w:val="600"/>
        </w:trPr>
        <w:tc>
          <w:tcPr>
            <w:tcW w:w="1838" w:type="dxa"/>
            <w:vMerge w:val="restart"/>
          </w:tcPr>
          <w:p w:rsidR="00ED0112" w:rsidRPr="00E31325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D0112" w:rsidRPr="00E31325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ED0112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D0112" w:rsidRPr="00E31325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</w:tcPr>
          <w:p w:rsidR="00ED0112" w:rsidRPr="00E31325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ED0112" w:rsidRPr="00E31325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20,8</w:t>
            </w:r>
          </w:p>
        </w:tc>
        <w:tc>
          <w:tcPr>
            <w:tcW w:w="896" w:type="dxa"/>
          </w:tcPr>
          <w:p w:rsidR="00ED0112" w:rsidRPr="00E31325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0112" w:rsidRPr="00ED0112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ED0112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63,2</w:t>
            </w:r>
          </w:p>
        </w:tc>
        <w:tc>
          <w:tcPr>
            <w:tcW w:w="992" w:type="dxa"/>
            <w:vMerge w:val="restart"/>
          </w:tcPr>
          <w:p w:rsidR="00ED0112" w:rsidRPr="00E31325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ED0112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ED0112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КИА РИО</w:t>
            </w:r>
          </w:p>
          <w:p w:rsidR="00ED0112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ED0112" w:rsidRPr="00ED0112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Фольксваген 7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HM MULTI VAN</w:t>
            </w:r>
          </w:p>
        </w:tc>
        <w:tc>
          <w:tcPr>
            <w:tcW w:w="1275" w:type="dxa"/>
            <w:vMerge w:val="restart"/>
          </w:tcPr>
          <w:p w:rsidR="00ED0112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1740876,21</w:t>
            </w:r>
          </w:p>
          <w:p w:rsidR="00ED0112" w:rsidRDefault="00ED0112" w:rsidP="00ED0112">
            <w:pPr>
              <w:rPr>
                <w:rFonts w:ascii="Times New Roman" w:hAnsi="Times New Roman" w:cs="Times New Roman"/>
              </w:rPr>
            </w:pPr>
          </w:p>
          <w:p w:rsidR="00ED0112" w:rsidRDefault="00ED0112" w:rsidP="00ED0112">
            <w:pPr>
              <w:rPr>
                <w:rFonts w:ascii="Times New Roman" w:hAnsi="Times New Roman" w:cs="Times New Roman"/>
              </w:rPr>
            </w:pPr>
          </w:p>
          <w:p w:rsidR="00ED0112" w:rsidRDefault="00ED0112" w:rsidP="00ED0112">
            <w:pPr>
              <w:rPr>
                <w:rFonts w:ascii="Times New Roman" w:hAnsi="Times New Roman" w:cs="Times New Roman"/>
              </w:rPr>
            </w:pPr>
          </w:p>
          <w:p w:rsidR="00ED0112" w:rsidRPr="00ED0112" w:rsidRDefault="00ED0112" w:rsidP="00ED0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 w:val="restart"/>
          </w:tcPr>
          <w:p w:rsidR="00ED0112" w:rsidRPr="00E31325" w:rsidRDefault="00ED0112" w:rsidP="009F12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397"/>
        </w:trPr>
        <w:tc>
          <w:tcPr>
            <w:tcW w:w="1838" w:type="dxa"/>
            <w:vMerge/>
          </w:tcPr>
          <w:p w:rsidR="00ED0112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D0112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ED0112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20,8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ED0112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D0112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Лушникова Светлана Петровна</w:t>
            </w:r>
          </w:p>
        </w:tc>
        <w:tc>
          <w:tcPr>
            <w:tcW w:w="184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 специалист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структурного подразделения – экономист - финансового органа, планового финансово-экономического отдела</w:t>
            </w: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ED0112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546686,18</w:t>
            </w:r>
          </w:p>
        </w:tc>
        <w:tc>
          <w:tcPr>
            <w:tcW w:w="151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Долевая 1/3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750,0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D0112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62,5</w:t>
            </w:r>
          </w:p>
        </w:tc>
        <w:tc>
          <w:tcPr>
            <w:tcW w:w="992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ED0112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Тойота РАВ4</w:t>
            </w:r>
          </w:p>
        </w:tc>
        <w:tc>
          <w:tcPr>
            <w:tcW w:w="1275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263836,07</w:t>
            </w:r>
          </w:p>
        </w:tc>
        <w:tc>
          <w:tcPr>
            <w:tcW w:w="151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Мансуров Эльдар Рустамович</w:t>
            </w:r>
          </w:p>
        </w:tc>
        <w:tc>
          <w:tcPr>
            <w:tcW w:w="1843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Руководитель структурного подразделения - 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отдела формирования комфортной городской среды, благоустройства и 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lastRenderedPageBreak/>
              <w:t>потребительского рынка</w:t>
            </w:r>
          </w:p>
        </w:tc>
        <w:tc>
          <w:tcPr>
            <w:tcW w:w="1281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797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6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41,0</w:t>
            </w:r>
          </w:p>
        </w:tc>
        <w:tc>
          <w:tcPr>
            <w:tcW w:w="992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ED0112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474286,71</w:t>
            </w:r>
          </w:p>
        </w:tc>
        <w:tc>
          <w:tcPr>
            <w:tcW w:w="1514" w:type="dxa"/>
          </w:tcPr>
          <w:p w:rsidR="00ED0112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843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Долевая 1/2</w:t>
            </w:r>
          </w:p>
        </w:tc>
        <w:tc>
          <w:tcPr>
            <w:tcW w:w="993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87,0</w:t>
            </w:r>
          </w:p>
        </w:tc>
        <w:tc>
          <w:tcPr>
            <w:tcW w:w="896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41,0</w:t>
            </w:r>
          </w:p>
        </w:tc>
        <w:tc>
          <w:tcPr>
            <w:tcW w:w="992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94396,92</w:t>
            </w:r>
          </w:p>
        </w:tc>
        <w:tc>
          <w:tcPr>
            <w:tcW w:w="1514" w:type="dxa"/>
          </w:tcPr>
          <w:p w:rsidR="00ED0112" w:rsidRDefault="00345A00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Мартынова Анастасия Сергеевна</w:t>
            </w:r>
          </w:p>
        </w:tc>
        <w:tc>
          <w:tcPr>
            <w:tcW w:w="184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структурного подразделения – экономист - финансового органа, планового финансово-экономического отдела</w:t>
            </w: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½ доли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992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ED0112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837795,97</w:t>
            </w:r>
          </w:p>
        </w:tc>
        <w:tc>
          <w:tcPr>
            <w:tcW w:w="151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1</w:t>
            </w:r>
            <w:r w:rsidRPr="00E31325">
              <w:rPr>
                <w:rFonts w:ascii="Times New Roman" w:hAnsi="Times New Roman" w:cs="Times New Roman"/>
                <w:color w:val="000000" w:themeColor="text1"/>
                <w:lang w:val="en-US"/>
              </w:rPr>
              <w:t>/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5 доли 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60,7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ED0112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7772,73</w:t>
            </w:r>
          </w:p>
        </w:tc>
        <w:tc>
          <w:tcPr>
            <w:tcW w:w="151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½ доли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44,4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Матюнина Вероника Григорьевна</w:t>
            </w:r>
          </w:p>
        </w:tc>
        <w:tc>
          <w:tcPr>
            <w:tcW w:w="184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Руководитель структурного подразделения – отдела кадровой политики, документооборота и противодействия коррупции</w:t>
            </w: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1/3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145,7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ED0112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1008586,07</w:t>
            </w:r>
          </w:p>
        </w:tc>
        <w:tc>
          <w:tcPr>
            <w:tcW w:w="151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32,7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кашкай</w:t>
            </w:r>
            <w:proofErr w:type="spellEnd"/>
          </w:p>
        </w:tc>
        <w:tc>
          <w:tcPr>
            <w:tcW w:w="1275" w:type="dxa"/>
            <w:vMerge w:val="restart"/>
          </w:tcPr>
          <w:p w:rsidR="00ED0112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1131119,69</w:t>
            </w:r>
          </w:p>
        </w:tc>
        <w:tc>
          <w:tcPr>
            <w:tcW w:w="1514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20,2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145,7</w:t>
            </w:r>
          </w:p>
        </w:tc>
        <w:tc>
          <w:tcPr>
            <w:tcW w:w="992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1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145,7</w:t>
            </w:r>
          </w:p>
        </w:tc>
        <w:tc>
          <w:tcPr>
            <w:tcW w:w="992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ED0112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130539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539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539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539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130539" w:rsidRPr="00E31325" w:rsidTr="00130539">
        <w:trPr>
          <w:trHeight w:val="435"/>
        </w:trPr>
        <w:tc>
          <w:tcPr>
            <w:tcW w:w="1838" w:type="dxa"/>
            <w:vMerge w:val="restart"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Платонова Любовь Николаевна</w:t>
            </w:r>
          </w:p>
        </w:tc>
        <w:tc>
          <w:tcPr>
            <w:tcW w:w="1843" w:type="dxa"/>
            <w:vMerge w:val="restart"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специалист структурного подразделения – отдела опеки и попечительства</w:t>
            </w:r>
          </w:p>
        </w:tc>
        <w:tc>
          <w:tcPr>
            <w:tcW w:w="1281" w:type="dxa"/>
            <w:vMerge w:val="restart"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97" w:type="dxa"/>
            <w:vMerge w:val="restart"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</w:p>
        </w:tc>
        <w:tc>
          <w:tcPr>
            <w:tcW w:w="993" w:type="dxa"/>
            <w:vMerge w:val="restart"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1200,00</w:t>
            </w:r>
          </w:p>
        </w:tc>
        <w:tc>
          <w:tcPr>
            <w:tcW w:w="896" w:type="dxa"/>
            <w:vMerge w:val="restart"/>
          </w:tcPr>
          <w:p w:rsidR="00130539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</w:tc>
        <w:tc>
          <w:tcPr>
            <w:tcW w:w="992" w:type="dxa"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388060,50</w:t>
            </w:r>
          </w:p>
        </w:tc>
        <w:tc>
          <w:tcPr>
            <w:tcW w:w="1514" w:type="dxa"/>
            <w:vMerge w:val="restart"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30539" w:rsidRPr="00E31325" w:rsidTr="00211132">
        <w:trPr>
          <w:trHeight w:val="1068"/>
        </w:trPr>
        <w:tc>
          <w:tcPr>
            <w:tcW w:w="1838" w:type="dxa"/>
            <w:vMerge/>
          </w:tcPr>
          <w:p w:rsidR="00130539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130539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130539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  <w:vMerge/>
          </w:tcPr>
          <w:p w:rsidR="00130539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130539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6" w:type="dxa"/>
            <w:vMerge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130539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130539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992" w:type="dxa"/>
          </w:tcPr>
          <w:p w:rsidR="00130539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130539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130539" w:rsidRPr="00E31325" w:rsidRDefault="0013053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524D" w:rsidRPr="00E31325" w:rsidTr="00D5524D">
        <w:trPr>
          <w:trHeight w:val="206"/>
        </w:trPr>
        <w:tc>
          <w:tcPr>
            <w:tcW w:w="1838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6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</w:tc>
        <w:tc>
          <w:tcPr>
            <w:tcW w:w="992" w:type="dxa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14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524D" w:rsidRPr="00E31325" w:rsidTr="00211132">
        <w:trPr>
          <w:trHeight w:val="285"/>
        </w:trPr>
        <w:tc>
          <w:tcPr>
            <w:tcW w:w="1838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6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992" w:type="dxa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524D" w:rsidRPr="00E31325" w:rsidTr="00D5524D">
        <w:trPr>
          <w:trHeight w:val="324"/>
        </w:trPr>
        <w:tc>
          <w:tcPr>
            <w:tcW w:w="1838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*</w:t>
            </w:r>
          </w:p>
        </w:tc>
        <w:tc>
          <w:tcPr>
            <w:tcW w:w="1797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Индивидуальный</w:t>
            </w:r>
          </w:p>
        </w:tc>
        <w:tc>
          <w:tcPr>
            <w:tcW w:w="993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600,00</w:t>
            </w:r>
          </w:p>
        </w:tc>
        <w:tc>
          <w:tcPr>
            <w:tcW w:w="896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</w:tc>
        <w:tc>
          <w:tcPr>
            <w:tcW w:w="992" w:type="dxa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22730,00</w:t>
            </w:r>
          </w:p>
        </w:tc>
        <w:tc>
          <w:tcPr>
            <w:tcW w:w="1514" w:type="dxa"/>
            <w:vMerge w:val="restart"/>
          </w:tcPr>
          <w:p w:rsidR="00D5524D" w:rsidRPr="00D5524D" w:rsidRDefault="00D5524D" w:rsidP="00D55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="009C3729">
              <w:rPr>
                <w:rFonts w:ascii="Times New Roman" w:hAnsi="Times New Roman" w:cs="Times New Roman"/>
                <w:color w:val="000000" w:themeColor="text1"/>
              </w:rPr>
              <w:t xml:space="preserve">приобретен по </w:t>
            </w:r>
            <w:r w:rsidRPr="00D5524D">
              <w:rPr>
                <w:rFonts w:ascii="Times New Roman" w:hAnsi="Times New Roman" w:cs="Times New Roman"/>
                <w:color w:val="000000" w:themeColor="text1"/>
              </w:rPr>
              <w:t>Договор</w:t>
            </w:r>
            <w:r w:rsidR="009C3729"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Pr="00D552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D5524D">
              <w:rPr>
                <w:rFonts w:ascii="Times New Roman" w:hAnsi="Times New Roman" w:cs="Times New Roman"/>
                <w:color w:val="000000" w:themeColor="text1"/>
              </w:rPr>
              <w:t xml:space="preserve">дарения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от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11.03.2021</w:t>
            </w:r>
          </w:p>
        </w:tc>
      </w:tr>
      <w:tr w:rsidR="00D5524D" w:rsidRPr="00E31325" w:rsidTr="00211132">
        <w:trPr>
          <w:trHeight w:val="420"/>
        </w:trPr>
        <w:tc>
          <w:tcPr>
            <w:tcW w:w="1838" w:type="dxa"/>
            <w:vMerge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6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992" w:type="dxa"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D5524D" w:rsidRDefault="00D5524D" w:rsidP="00D552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5524D" w:rsidRPr="00E31325" w:rsidTr="00D5524D">
        <w:trPr>
          <w:trHeight w:val="300"/>
        </w:trPr>
        <w:tc>
          <w:tcPr>
            <w:tcW w:w="1838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  <w:vMerge w:val="restart"/>
          </w:tcPr>
          <w:p w:rsidR="00D5524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  <w:vMerge w:val="restart"/>
          </w:tcPr>
          <w:p w:rsidR="00D5524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D5524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6" w:type="dxa"/>
            <w:vMerge w:val="restart"/>
          </w:tcPr>
          <w:p w:rsidR="00D5524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</w:tc>
        <w:tc>
          <w:tcPr>
            <w:tcW w:w="992" w:type="dxa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D5524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14" w:type="dxa"/>
            <w:vMerge w:val="restart"/>
          </w:tcPr>
          <w:p w:rsidR="00D5524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D5524D" w:rsidRPr="00E31325" w:rsidTr="00211132">
        <w:trPr>
          <w:trHeight w:val="195"/>
        </w:trPr>
        <w:tc>
          <w:tcPr>
            <w:tcW w:w="1838" w:type="dxa"/>
            <w:vMerge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  <w:vMerge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6" w:type="dxa"/>
            <w:vMerge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992" w:type="dxa"/>
          </w:tcPr>
          <w:p w:rsidR="00D5524D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D5524D" w:rsidRPr="00E31325" w:rsidRDefault="00D5524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D1D" w:rsidRPr="00E31325" w:rsidTr="00C33D1D">
        <w:trPr>
          <w:trHeight w:val="255"/>
        </w:trPr>
        <w:tc>
          <w:tcPr>
            <w:tcW w:w="1838" w:type="dxa"/>
            <w:vMerge w:val="restart"/>
          </w:tcPr>
          <w:p w:rsidR="00C33D1D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C33D1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  <w:vMerge w:val="restart"/>
          </w:tcPr>
          <w:p w:rsidR="00C33D1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  <w:vMerge w:val="restart"/>
          </w:tcPr>
          <w:p w:rsidR="00C33D1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C33D1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6" w:type="dxa"/>
            <w:vMerge w:val="restart"/>
          </w:tcPr>
          <w:p w:rsidR="00C33D1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C33D1D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0" w:type="dxa"/>
          </w:tcPr>
          <w:p w:rsidR="00C33D1D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66,0</w:t>
            </w:r>
          </w:p>
        </w:tc>
        <w:tc>
          <w:tcPr>
            <w:tcW w:w="992" w:type="dxa"/>
          </w:tcPr>
          <w:p w:rsidR="00C33D1D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 w:val="restart"/>
          </w:tcPr>
          <w:p w:rsidR="00C33D1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C33D1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14" w:type="dxa"/>
            <w:vMerge w:val="restart"/>
          </w:tcPr>
          <w:p w:rsidR="00C33D1D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33D1D" w:rsidRPr="00E31325" w:rsidTr="00211132">
        <w:trPr>
          <w:trHeight w:val="236"/>
        </w:trPr>
        <w:tc>
          <w:tcPr>
            <w:tcW w:w="1838" w:type="dxa"/>
            <w:vMerge/>
          </w:tcPr>
          <w:p w:rsidR="00C33D1D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C33D1D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  <w:vMerge/>
          </w:tcPr>
          <w:p w:rsidR="00C33D1D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97" w:type="dxa"/>
            <w:vMerge/>
          </w:tcPr>
          <w:p w:rsidR="00C33D1D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C33D1D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6" w:type="dxa"/>
            <w:vMerge/>
          </w:tcPr>
          <w:p w:rsidR="00C33D1D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33D1D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C33D1D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992" w:type="dxa"/>
          </w:tcPr>
          <w:p w:rsidR="00C33D1D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  <w:vMerge/>
          </w:tcPr>
          <w:p w:rsidR="00C33D1D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C33D1D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C33D1D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803"/>
        </w:trPr>
        <w:tc>
          <w:tcPr>
            <w:tcW w:w="1838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Пономаренко Дарья Витальевна</w:t>
            </w:r>
          </w:p>
        </w:tc>
        <w:tc>
          <w:tcPr>
            <w:tcW w:w="1843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Ведущий специалист структурного подразделения – контрактной службы, отдела муниципального заказа и исполнения муниципальных программ</w:t>
            </w: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600,0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0112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ED0112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</w:tcPr>
          <w:p w:rsidR="00ED0112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4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Легковой автомобиль Ситроен </w:t>
            </w:r>
            <w:proofErr w:type="spellStart"/>
            <w:r w:rsidRPr="00E31325">
              <w:rPr>
                <w:rFonts w:ascii="Times New Roman" w:hAnsi="Times New Roman" w:cs="Times New Roman"/>
                <w:color w:val="000000" w:themeColor="text1"/>
              </w:rPr>
              <w:t>берлинго</w:t>
            </w:r>
            <w:proofErr w:type="spellEnd"/>
          </w:p>
        </w:tc>
        <w:tc>
          <w:tcPr>
            <w:tcW w:w="1275" w:type="dxa"/>
            <w:vMerge w:val="restart"/>
          </w:tcPr>
          <w:p w:rsidR="00ED0112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673940,42</w:t>
            </w:r>
          </w:p>
        </w:tc>
        <w:tc>
          <w:tcPr>
            <w:tcW w:w="1514" w:type="dxa"/>
            <w:vMerge w:val="restart"/>
          </w:tcPr>
          <w:p w:rsidR="00ED0112" w:rsidRPr="00E31325" w:rsidRDefault="00837557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D0112" w:rsidRPr="00E31325" w:rsidTr="00211132">
        <w:trPr>
          <w:trHeight w:val="1965"/>
        </w:trPr>
        <w:tc>
          <w:tcPr>
            <w:tcW w:w="1838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1/4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59,4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59,4</w:t>
            </w:r>
          </w:p>
        </w:tc>
        <w:tc>
          <w:tcPr>
            <w:tcW w:w="992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ED0112" w:rsidRPr="00E31325" w:rsidRDefault="00C33D1D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239,20</w:t>
            </w:r>
          </w:p>
        </w:tc>
        <w:tc>
          <w:tcPr>
            <w:tcW w:w="151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59,4</w:t>
            </w:r>
          </w:p>
        </w:tc>
        <w:tc>
          <w:tcPr>
            <w:tcW w:w="992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1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59,4</w:t>
            </w:r>
          </w:p>
        </w:tc>
        <w:tc>
          <w:tcPr>
            <w:tcW w:w="992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14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9C3729" w:rsidRPr="00E31325" w:rsidTr="00211132">
        <w:trPr>
          <w:trHeight w:val="255"/>
        </w:trPr>
        <w:tc>
          <w:tcPr>
            <w:tcW w:w="1838" w:type="dxa"/>
          </w:tcPr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Тумгоев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Исса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Хусенович</w:t>
            </w:r>
            <w:proofErr w:type="spellEnd"/>
          </w:p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C3729" w:rsidRPr="00E31325" w:rsidRDefault="009C3729" w:rsidP="00ED01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Специалист первой категории структурного подразделения -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отдела </w:t>
            </w:r>
            <w:r w:rsidRPr="00E31325">
              <w:rPr>
                <w:rFonts w:ascii="Times New Roman" w:hAnsi="Times New Roman" w:cs="Times New Roman"/>
                <w:color w:val="000000" w:themeColor="text1"/>
              </w:rPr>
              <w:lastRenderedPageBreak/>
              <w:t>формирования комфортной городской среды, благоустройства и потребительского рынка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81" w:type="dxa"/>
          </w:tcPr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797" w:type="dxa"/>
          </w:tcPr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96" w:type="dxa"/>
          </w:tcPr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56,0</w:t>
            </w:r>
          </w:p>
        </w:tc>
        <w:tc>
          <w:tcPr>
            <w:tcW w:w="992" w:type="dxa"/>
          </w:tcPr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64" w:type="dxa"/>
          </w:tcPr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705057,30</w:t>
            </w:r>
          </w:p>
        </w:tc>
        <w:tc>
          <w:tcPr>
            <w:tcW w:w="1514" w:type="dxa"/>
          </w:tcPr>
          <w:p w:rsidR="009C3729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2352C4" w:rsidRPr="00E31325" w:rsidTr="00211132">
        <w:trPr>
          <w:trHeight w:val="255"/>
        </w:trPr>
        <w:tc>
          <w:tcPr>
            <w:tcW w:w="1838" w:type="dxa"/>
            <w:vMerge w:val="restart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Шаповал Светлана Александровна</w:t>
            </w:r>
          </w:p>
        </w:tc>
        <w:tc>
          <w:tcPr>
            <w:tcW w:w="1843" w:type="dxa"/>
            <w:vMerge w:val="restart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Главный бухгалтер</w:t>
            </w:r>
          </w:p>
        </w:tc>
        <w:tc>
          <w:tcPr>
            <w:tcW w:w="1281" w:type="dxa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97" w:type="dxa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896" w:type="dxa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4" w:type="dxa"/>
            <w:vMerge w:val="restart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1010034,91</w:t>
            </w:r>
          </w:p>
        </w:tc>
        <w:tc>
          <w:tcPr>
            <w:tcW w:w="1514" w:type="dxa"/>
            <w:vMerge w:val="restart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2352C4" w:rsidRPr="00E31325" w:rsidTr="00211132">
        <w:trPr>
          <w:trHeight w:val="255"/>
        </w:trPr>
        <w:tc>
          <w:tcPr>
            <w:tcW w:w="1838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</w:tc>
        <w:tc>
          <w:tcPr>
            <w:tcW w:w="1797" w:type="dxa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41,8</w:t>
            </w:r>
          </w:p>
        </w:tc>
        <w:tc>
          <w:tcPr>
            <w:tcW w:w="896" w:type="dxa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52C4" w:rsidRPr="00E31325" w:rsidTr="00211132">
        <w:trPr>
          <w:trHeight w:val="255"/>
        </w:trPr>
        <w:tc>
          <w:tcPr>
            <w:tcW w:w="1838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43,2</w:t>
            </w:r>
          </w:p>
        </w:tc>
        <w:tc>
          <w:tcPr>
            <w:tcW w:w="896" w:type="dxa"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2352C4" w:rsidRPr="00E31325" w:rsidRDefault="002352C4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500,0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64" w:type="dxa"/>
            <w:vMerge w:val="restart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Форд </w:t>
            </w:r>
            <w:r w:rsidR="002352C4">
              <w:rPr>
                <w:rFonts w:ascii="Times New Roman" w:hAnsi="Times New Roman" w:cs="Times New Roman"/>
                <w:color w:val="000000" w:themeColor="text1"/>
              </w:rPr>
              <w:t xml:space="preserve">куга </w:t>
            </w:r>
          </w:p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Легковой автомобиль Фольксваген поло</w:t>
            </w:r>
          </w:p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ED0112" w:rsidRPr="00E31325" w:rsidRDefault="009C3729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700590,46</w:t>
            </w:r>
          </w:p>
        </w:tc>
        <w:tc>
          <w:tcPr>
            <w:tcW w:w="1514" w:type="dxa"/>
            <w:vMerge w:val="restart"/>
          </w:tcPr>
          <w:p w:rsidR="00ED0112" w:rsidRPr="00E31325" w:rsidRDefault="002352C4" w:rsidP="00ED01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Садовый дом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41,8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19/29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Долевая 10/29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46,1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38,0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38,0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0112" w:rsidRPr="00E31325" w:rsidTr="00211132">
        <w:trPr>
          <w:trHeight w:val="255"/>
        </w:trPr>
        <w:tc>
          <w:tcPr>
            <w:tcW w:w="1838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1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797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993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18,0</w:t>
            </w:r>
          </w:p>
        </w:tc>
        <w:tc>
          <w:tcPr>
            <w:tcW w:w="896" w:type="dxa"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32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4" w:type="dxa"/>
            <w:vMerge/>
          </w:tcPr>
          <w:p w:rsidR="00ED0112" w:rsidRPr="00E31325" w:rsidRDefault="00ED0112" w:rsidP="00ED0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7762A" w:rsidRPr="00E31325" w:rsidRDefault="00F7762A" w:rsidP="00341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F7762A" w:rsidRPr="00E31325" w:rsidSect="00121847">
      <w:pgSz w:w="16838" w:h="11906" w:orient="landscape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55D1E"/>
    <w:multiLevelType w:val="hybridMultilevel"/>
    <w:tmpl w:val="325443C6"/>
    <w:lvl w:ilvl="0" w:tplc="DE60B65A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C3545"/>
    <w:multiLevelType w:val="hybridMultilevel"/>
    <w:tmpl w:val="EC482B54"/>
    <w:lvl w:ilvl="0" w:tplc="58A412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61323"/>
    <w:multiLevelType w:val="hybridMultilevel"/>
    <w:tmpl w:val="F540393E"/>
    <w:lvl w:ilvl="0" w:tplc="63A4F1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60"/>
    <w:rsid w:val="0006723D"/>
    <w:rsid w:val="00121847"/>
    <w:rsid w:val="00130539"/>
    <w:rsid w:val="001331C3"/>
    <w:rsid w:val="001368DB"/>
    <w:rsid w:val="00192FFC"/>
    <w:rsid w:val="001C3C00"/>
    <w:rsid w:val="001D0C5C"/>
    <w:rsid w:val="001F62A5"/>
    <w:rsid w:val="00210200"/>
    <w:rsid w:val="00211132"/>
    <w:rsid w:val="002352C4"/>
    <w:rsid w:val="0025064A"/>
    <w:rsid w:val="00283123"/>
    <w:rsid w:val="002874AA"/>
    <w:rsid w:val="002969B6"/>
    <w:rsid w:val="002D2A15"/>
    <w:rsid w:val="002E7F4F"/>
    <w:rsid w:val="002F01F1"/>
    <w:rsid w:val="002F5DF5"/>
    <w:rsid w:val="0031519D"/>
    <w:rsid w:val="0034184F"/>
    <w:rsid w:val="00345A00"/>
    <w:rsid w:val="00361EBC"/>
    <w:rsid w:val="00376E03"/>
    <w:rsid w:val="003C300C"/>
    <w:rsid w:val="003C5360"/>
    <w:rsid w:val="00411DC7"/>
    <w:rsid w:val="004248BC"/>
    <w:rsid w:val="00470D81"/>
    <w:rsid w:val="00486B45"/>
    <w:rsid w:val="004A0718"/>
    <w:rsid w:val="004B4A26"/>
    <w:rsid w:val="004C2F70"/>
    <w:rsid w:val="004C694D"/>
    <w:rsid w:val="004D465C"/>
    <w:rsid w:val="004F6EFD"/>
    <w:rsid w:val="005046E4"/>
    <w:rsid w:val="005346EE"/>
    <w:rsid w:val="005A5DE3"/>
    <w:rsid w:val="005B435E"/>
    <w:rsid w:val="00630913"/>
    <w:rsid w:val="0063759D"/>
    <w:rsid w:val="006612AC"/>
    <w:rsid w:val="007350CA"/>
    <w:rsid w:val="00764794"/>
    <w:rsid w:val="0079447E"/>
    <w:rsid w:val="00795AD6"/>
    <w:rsid w:val="007F53CF"/>
    <w:rsid w:val="00804007"/>
    <w:rsid w:val="00824D13"/>
    <w:rsid w:val="00837557"/>
    <w:rsid w:val="008B2518"/>
    <w:rsid w:val="008D31BA"/>
    <w:rsid w:val="008D3747"/>
    <w:rsid w:val="009A0A6D"/>
    <w:rsid w:val="009B0587"/>
    <w:rsid w:val="009B2A30"/>
    <w:rsid w:val="009C072B"/>
    <w:rsid w:val="009C2548"/>
    <w:rsid w:val="009C3729"/>
    <w:rsid w:val="009F09F0"/>
    <w:rsid w:val="009F128D"/>
    <w:rsid w:val="009F153C"/>
    <w:rsid w:val="00A23778"/>
    <w:rsid w:val="00A31A61"/>
    <w:rsid w:val="00A31D95"/>
    <w:rsid w:val="00A92CC9"/>
    <w:rsid w:val="00AA0D92"/>
    <w:rsid w:val="00AA6ECD"/>
    <w:rsid w:val="00AB0D0E"/>
    <w:rsid w:val="00AB574E"/>
    <w:rsid w:val="00B310D1"/>
    <w:rsid w:val="00B51CF1"/>
    <w:rsid w:val="00B8554D"/>
    <w:rsid w:val="00B970C0"/>
    <w:rsid w:val="00BB00F0"/>
    <w:rsid w:val="00BF132B"/>
    <w:rsid w:val="00BF4B4A"/>
    <w:rsid w:val="00C33D1D"/>
    <w:rsid w:val="00C41E9C"/>
    <w:rsid w:val="00C623EC"/>
    <w:rsid w:val="00CA5162"/>
    <w:rsid w:val="00CB150B"/>
    <w:rsid w:val="00CE2C6D"/>
    <w:rsid w:val="00CE4946"/>
    <w:rsid w:val="00D034DB"/>
    <w:rsid w:val="00D33199"/>
    <w:rsid w:val="00D5524D"/>
    <w:rsid w:val="00D60BFF"/>
    <w:rsid w:val="00D65ED7"/>
    <w:rsid w:val="00D76D1F"/>
    <w:rsid w:val="00DA1EFE"/>
    <w:rsid w:val="00DD5660"/>
    <w:rsid w:val="00DF0A7D"/>
    <w:rsid w:val="00E125AD"/>
    <w:rsid w:val="00E31325"/>
    <w:rsid w:val="00E83ECA"/>
    <w:rsid w:val="00ED0112"/>
    <w:rsid w:val="00F05B7B"/>
    <w:rsid w:val="00F42A35"/>
    <w:rsid w:val="00F665A5"/>
    <w:rsid w:val="00F7762A"/>
    <w:rsid w:val="00FC7BAA"/>
    <w:rsid w:val="00FF54C9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5E45-F75E-46E2-A1E1-9D7281C9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2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B3A8-E433-433F-A35E-FAE0CF78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Грибанова</dc:creator>
  <cp:keywords/>
  <dc:description/>
  <cp:lastModifiedBy>Матюнина Вероника Гриорьевна</cp:lastModifiedBy>
  <cp:revision>3</cp:revision>
  <dcterms:created xsi:type="dcterms:W3CDTF">2022-05-16T16:57:00Z</dcterms:created>
  <dcterms:modified xsi:type="dcterms:W3CDTF">2022-05-18T11:15:00Z</dcterms:modified>
</cp:coreProperties>
</file>