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EC" w:rsidRPr="009D0D8B" w:rsidRDefault="00935BEC" w:rsidP="00B969C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</w:t>
      </w:r>
      <w:r w:rsidRPr="009D0D8B">
        <w:rPr>
          <w:b/>
          <w:sz w:val="28"/>
        </w:rPr>
        <w:t>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  <w:r w:rsidRPr="009D0D8B">
        <w:rPr>
          <w:b/>
          <w:sz w:val="28"/>
        </w:rPr>
        <w:t xml:space="preserve"> </w:t>
      </w:r>
    </w:p>
    <w:p w:rsidR="00935BEC" w:rsidRDefault="00935BEC" w:rsidP="005752A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представленные главой Сосьвинского городского округа за период </w:t>
      </w:r>
      <w:r w:rsidRPr="009D0D8B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9D0D8B">
        <w:rPr>
          <w:b/>
          <w:sz w:val="28"/>
        </w:rPr>
        <w:t xml:space="preserve"> </w:t>
      </w:r>
      <w:r>
        <w:rPr>
          <w:b/>
          <w:sz w:val="28"/>
        </w:rPr>
        <w:t>года по 31 декабря 2021</w:t>
      </w:r>
      <w:r w:rsidRPr="009D0D8B">
        <w:rPr>
          <w:b/>
          <w:sz w:val="28"/>
        </w:rPr>
        <w:t xml:space="preserve"> года</w:t>
      </w:r>
      <w:bookmarkStart w:id="0" w:name="государственный_орган"/>
      <w:bookmarkStart w:id="1" w:name="год1"/>
      <w:bookmarkStart w:id="2" w:name="год2"/>
      <w:bookmarkEnd w:id="0"/>
      <w:bookmarkEnd w:id="1"/>
      <w:bookmarkEnd w:id="2"/>
    </w:p>
    <w:p w:rsidR="00935BEC" w:rsidRPr="004910DA" w:rsidRDefault="00935BEC" w:rsidP="005752A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(уточненные)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39"/>
        <w:gridCol w:w="1665"/>
        <w:gridCol w:w="1455"/>
        <w:gridCol w:w="1276"/>
        <w:gridCol w:w="1134"/>
        <w:gridCol w:w="850"/>
        <w:gridCol w:w="851"/>
        <w:gridCol w:w="1276"/>
        <w:gridCol w:w="708"/>
        <w:gridCol w:w="851"/>
        <w:gridCol w:w="1276"/>
        <w:gridCol w:w="1275"/>
        <w:gridCol w:w="2127"/>
        <w:gridCol w:w="317"/>
      </w:tblGrid>
      <w:tr w:rsidR="00935BEC" w:rsidRPr="003C787B" w:rsidTr="00A137E6">
        <w:trPr>
          <w:gridAfter w:val="1"/>
          <w:wAfter w:w="317" w:type="dxa"/>
        </w:trPr>
        <w:tc>
          <w:tcPr>
            <w:tcW w:w="532" w:type="dxa"/>
            <w:gridSpan w:val="2"/>
            <w:vMerge w:val="restart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 w:rsidRPr="004910DA">
              <w:t>№ п/п</w:t>
            </w:r>
          </w:p>
        </w:tc>
        <w:tc>
          <w:tcPr>
            <w:tcW w:w="1665" w:type="dxa"/>
            <w:vMerge w:val="restart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935BEC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35BEC" w:rsidRPr="0021658E" w:rsidRDefault="00935BEC" w:rsidP="003C787B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935BEC" w:rsidRPr="0021658E" w:rsidRDefault="00935BEC" w:rsidP="00A137E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3C787B" w:rsidTr="00A137E6">
        <w:trPr>
          <w:gridAfter w:val="1"/>
          <w:wAfter w:w="317" w:type="dxa"/>
          <w:cantSplit/>
          <w:trHeight w:val="1968"/>
        </w:trPr>
        <w:tc>
          <w:tcPr>
            <w:tcW w:w="532" w:type="dxa"/>
            <w:gridSpan w:val="2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6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5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7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3C787B" w:rsidTr="00A137E6">
        <w:trPr>
          <w:gridAfter w:val="1"/>
          <w:wAfter w:w="317" w:type="dxa"/>
          <w:trHeight w:val="177"/>
        </w:trPr>
        <w:tc>
          <w:tcPr>
            <w:tcW w:w="532" w:type="dxa"/>
            <w:gridSpan w:val="2"/>
            <w:vMerge w:val="restart"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C787B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7A25F0">
              <w:rPr>
                <w:sz w:val="20"/>
                <w:szCs w:val="20"/>
              </w:rPr>
              <w:t>Макаров Г.Н.</w:t>
            </w:r>
          </w:p>
        </w:tc>
        <w:tc>
          <w:tcPr>
            <w:tcW w:w="145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7A25F0">
              <w:rPr>
                <w:sz w:val="20"/>
                <w:szCs w:val="20"/>
              </w:rPr>
              <w:t>Глава Сосьвинского городского округа</w:t>
            </w:r>
          </w:p>
        </w:tc>
        <w:tc>
          <w:tcPr>
            <w:tcW w:w="1276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Гаражный бокс с овощехранилищем</w:t>
            </w:r>
          </w:p>
        </w:tc>
        <w:tc>
          <w:tcPr>
            <w:tcW w:w="1134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526DD3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35BEC" w:rsidRPr="00526DD3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935BEC" w:rsidRPr="00526DD3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 xml:space="preserve">ТОЙОТА </w:t>
            </w:r>
          </w:p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РАВ 4</w:t>
            </w:r>
          </w:p>
        </w:tc>
        <w:tc>
          <w:tcPr>
            <w:tcW w:w="1275" w:type="dxa"/>
            <w:vMerge w:val="restart"/>
          </w:tcPr>
          <w:p w:rsidR="00935BEC" w:rsidRPr="00526DD3" w:rsidRDefault="00935BEC" w:rsidP="00C55D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1 977 505,63</w:t>
            </w:r>
          </w:p>
        </w:tc>
        <w:tc>
          <w:tcPr>
            <w:tcW w:w="2127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-</w:t>
            </w:r>
          </w:p>
        </w:tc>
      </w:tr>
      <w:tr w:rsidR="00935BEC" w:rsidRPr="003C787B" w:rsidTr="00A137E6">
        <w:trPr>
          <w:gridAfter w:val="1"/>
          <w:wAfter w:w="317" w:type="dxa"/>
          <w:trHeight w:val="765"/>
        </w:trPr>
        <w:tc>
          <w:tcPr>
            <w:tcW w:w="532" w:type="dxa"/>
            <w:gridSpan w:val="2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Земельный участок. Жилая застройка</w:t>
            </w:r>
          </w:p>
        </w:tc>
        <w:tc>
          <w:tcPr>
            <w:tcW w:w="708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845,0</w:t>
            </w:r>
          </w:p>
        </w:tc>
        <w:tc>
          <w:tcPr>
            <w:tcW w:w="851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A137E6">
        <w:trPr>
          <w:gridAfter w:val="1"/>
          <w:wAfter w:w="317" w:type="dxa"/>
          <w:trHeight w:val="255"/>
        </w:trPr>
        <w:tc>
          <w:tcPr>
            <w:tcW w:w="532" w:type="dxa"/>
            <w:gridSpan w:val="2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A137E6">
        <w:trPr>
          <w:gridAfter w:val="1"/>
          <w:wAfter w:w="317" w:type="dxa"/>
          <w:trHeight w:val="439"/>
        </w:trPr>
        <w:tc>
          <w:tcPr>
            <w:tcW w:w="532" w:type="dxa"/>
            <w:gridSpan w:val="2"/>
            <w:vMerge w:val="restart"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7A25F0">
              <w:rPr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Квартира</w:t>
            </w:r>
          </w:p>
          <w:p w:rsidR="00935BEC" w:rsidRPr="00526DD3" w:rsidRDefault="00935BEC" w:rsidP="009D401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526DD3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71,8</w:t>
            </w:r>
          </w:p>
          <w:p w:rsidR="00935BEC" w:rsidRPr="00526DD3" w:rsidRDefault="00935BEC" w:rsidP="009D401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  <w:p w:rsidR="00935BEC" w:rsidRPr="00526DD3" w:rsidRDefault="00935BEC" w:rsidP="009D401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Земельный участок. Жилая застройка</w:t>
            </w:r>
          </w:p>
        </w:tc>
        <w:tc>
          <w:tcPr>
            <w:tcW w:w="708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845,0</w:t>
            </w:r>
          </w:p>
        </w:tc>
        <w:tc>
          <w:tcPr>
            <w:tcW w:w="851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526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5BEC" w:rsidRPr="00526DD3" w:rsidRDefault="00935BEC" w:rsidP="001C70A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245 239,96</w:t>
            </w:r>
          </w:p>
        </w:tc>
        <w:tc>
          <w:tcPr>
            <w:tcW w:w="2127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-</w:t>
            </w:r>
          </w:p>
        </w:tc>
      </w:tr>
      <w:tr w:rsidR="00935BEC" w:rsidRPr="003C787B" w:rsidTr="00A137E6">
        <w:trPr>
          <w:gridAfter w:val="1"/>
          <w:wAfter w:w="317" w:type="dxa"/>
          <w:trHeight w:val="464"/>
        </w:trPr>
        <w:tc>
          <w:tcPr>
            <w:tcW w:w="532" w:type="dxa"/>
            <w:gridSpan w:val="2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A137E6">
        <w:trPr>
          <w:gridAfter w:val="1"/>
          <w:wAfter w:w="317" w:type="dxa"/>
          <w:trHeight w:val="360"/>
        </w:trPr>
        <w:tc>
          <w:tcPr>
            <w:tcW w:w="532" w:type="dxa"/>
            <w:gridSpan w:val="2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Гаражный бокс с овощехранилищем</w:t>
            </w:r>
          </w:p>
        </w:tc>
        <w:tc>
          <w:tcPr>
            <w:tcW w:w="708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34.5</w:t>
            </w:r>
          </w:p>
        </w:tc>
        <w:tc>
          <w:tcPr>
            <w:tcW w:w="851" w:type="dxa"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526DD3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21658E" w:rsidTr="0041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765"/>
        </w:trPr>
        <w:tc>
          <w:tcPr>
            <w:tcW w:w="155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BEC" w:rsidRPr="00526DD3" w:rsidRDefault="00935BEC" w:rsidP="0021658E">
            <w:pPr>
              <w:tabs>
                <w:tab w:val="left" w:pos="14907"/>
              </w:tabs>
              <w:autoSpaceDE w:val="0"/>
              <w:autoSpaceDN w:val="0"/>
              <w:adjustRightInd w:val="0"/>
              <w:ind w:right="351"/>
              <w:jc w:val="both"/>
              <w:rPr>
                <w:sz w:val="20"/>
                <w:szCs w:val="20"/>
              </w:rPr>
            </w:pPr>
          </w:p>
          <w:p w:rsidR="00935BEC" w:rsidRPr="00526DD3" w:rsidRDefault="00935BEC" w:rsidP="0021658E">
            <w:pPr>
              <w:tabs>
                <w:tab w:val="left" w:pos="14907"/>
              </w:tabs>
              <w:autoSpaceDE w:val="0"/>
              <w:autoSpaceDN w:val="0"/>
              <w:adjustRightInd w:val="0"/>
              <w:ind w:right="351"/>
              <w:jc w:val="both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t xml:space="preserve">&lt;1&gt; В случае если в отчетном периоде лицу, замещающему муниципальную должность, предоставлены (выделены) средства на приобретение (строительство) жилого </w:t>
            </w:r>
            <w:r w:rsidRPr="00526DD3">
              <w:rPr>
                <w:sz w:val="20"/>
                <w:szCs w:val="20"/>
              </w:rPr>
              <w:lastRenderedPageBreak/>
              <w:t>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RPr="0021658E" w:rsidTr="0041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95"/>
        </w:trPr>
        <w:tc>
          <w:tcPr>
            <w:tcW w:w="155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BEC" w:rsidRPr="00526DD3" w:rsidRDefault="00935BEC" w:rsidP="0021658E">
            <w:pPr>
              <w:tabs>
                <w:tab w:val="left" w:pos="14907"/>
              </w:tabs>
              <w:ind w:right="351"/>
              <w:rPr>
                <w:sz w:val="20"/>
                <w:szCs w:val="20"/>
              </w:rPr>
            </w:pPr>
            <w:r w:rsidRPr="00526DD3">
              <w:rPr>
                <w:sz w:val="20"/>
                <w:szCs w:val="20"/>
              </w:rPr>
              <w:lastRenderedPageBreak/>
              <w:t>&lt;2&gt; Сведения указываются, если сумма сделки превышает общий доход лица, замещающего муниципальную должность, его супруги (супруга) за три последних года, предшествующих совершению сделки.</w:t>
            </w:r>
          </w:p>
        </w:tc>
      </w:tr>
    </w:tbl>
    <w:p w:rsidR="00935BEC" w:rsidRPr="009D0D8B" w:rsidRDefault="00935BEC" w:rsidP="00B969C9">
      <w:pPr>
        <w:jc w:val="center"/>
        <w:outlineLvl w:val="0"/>
        <w:rPr>
          <w:b/>
          <w:sz w:val="28"/>
        </w:rPr>
      </w:pPr>
      <w:r w:rsidRPr="009D0D8B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  <w:r w:rsidRPr="009D0D8B">
        <w:rPr>
          <w:b/>
          <w:sz w:val="28"/>
        </w:rPr>
        <w:t xml:space="preserve"> </w:t>
      </w:r>
    </w:p>
    <w:p w:rsidR="00935BEC" w:rsidRPr="004910DA" w:rsidRDefault="00935BEC" w:rsidP="005752A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представленные главой Сосьвинского городского округа за период </w:t>
      </w:r>
      <w:r w:rsidRPr="009D0D8B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9D0D8B">
        <w:rPr>
          <w:b/>
          <w:sz w:val="28"/>
        </w:rPr>
        <w:t xml:space="preserve"> </w:t>
      </w:r>
      <w:r>
        <w:rPr>
          <w:b/>
          <w:sz w:val="28"/>
        </w:rPr>
        <w:t>года по 31 декабря 2021</w:t>
      </w:r>
      <w:r w:rsidRPr="009D0D8B">
        <w:rPr>
          <w:b/>
          <w:sz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665"/>
        <w:gridCol w:w="1455"/>
        <w:gridCol w:w="1276"/>
        <w:gridCol w:w="1134"/>
        <w:gridCol w:w="850"/>
        <w:gridCol w:w="851"/>
        <w:gridCol w:w="1276"/>
        <w:gridCol w:w="708"/>
        <w:gridCol w:w="851"/>
        <w:gridCol w:w="1276"/>
        <w:gridCol w:w="1275"/>
        <w:gridCol w:w="2127"/>
      </w:tblGrid>
      <w:tr w:rsidR="00935BEC" w:rsidRPr="003C787B" w:rsidTr="00935BEC">
        <w:tc>
          <w:tcPr>
            <w:tcW w:w="532" w:type="dxa"/>
            <w:vMerge w:val="restart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 w:rsidRPr="004910DA">
              <w:t>№ п/п</w:t>
            </w:r>
          </w:p>
        </w:tc>
        <w:tc>
          <w:tcPr>
            <w:tcW w:w="1665" w:type="dxa"/>
            <w:vMerge w:val="restart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935BEC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35BEC" w:rsidRPr="0021658E" w:rsidRDefault="00935BEC" w:rsidP="003C787B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935BEC" w:rsidRPr="0021658E" w:rsidRDefault="00935BEC" w:rsidP="00A137E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3C787B" w:rsidTr="00935BEC">
        <w:trPr>
          <w:cantSplit/>
          <w:trHeight w:val="1968"/>
        </w:trPr>
        <w:tc>
          <w:tcPr>
            <w:tcW w:w="532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6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5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7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3C787B" w:rsidTr="00935BEC">
        <w:trPr>
          <w:trHeight w:val="177"/>
        </w:trPr>
        <w:tc>
          <w:tcPr>
            <w:tcW w:w="532" w:type="dxa"/>
            <w:vMerge w:val="restart"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3C787B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7A25F0">
              <w:rPr>
                <w:sz w:val="20"/>
                <w:szCs w:val="20"/>
              </w:rPr>
              <w:t>Макаров Г.Н.</w:t>
            </w:r>
          </w:p>
        </w:tc>
        <w:tc>
          <w:tcPr>
            <w:tcW w:w="145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7A25F0">
              <w:rPr>
                <w:sz w:val="20"/>
                <w:szCs w:val="20"/>
              </w:rPr>
              <w:t>Глава Сосьвинского городского округа</w:t>
            </w:r>
          </w:p>
        </w:tc>
        <w:tc>
          <w:tcPr>
            <w:tcW w:w="1276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Гаражный бокс с овощехранилищем</w:t>
            </w:r>
          </w:p>
        </w:tc>
        <w:tc>
          <w:tcPr>
            <w:tcW w:w="1134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9D401E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35BEC" w:rsidRPr="009D401E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935BEC" w:rsidRPr="009D401E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 xml:space="preserve">ТОЙОТА </w:t>
            </w:r>
          </w:p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РАВ 4</w:t>
            </w:r>
          </w:p>
        </w:tc>
        <w:tc>
          <w:tcPr>
            <w:tcW w:w="1275" w:type="dxa"/>
            <w:vMerge w:val="restart"/>
          </w:tcPr>
          <w:p w:rsidR="00935BEC" w:rsidRPr="009D401E" w:rsidRDefault="00935BEC" w:rsidP="00C55D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2 029 505,63</w:t>
            </w:r>
          </w:p>
        </w:tc>
        <w:tc>
          <w:tcPr>
            <w:tcW w:w="2127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-</w:t>
            </w:r>
          </w:p>
        </w:tc>
      </w:tr>
      <w:tr w:rsidR="00935BEC" w:rsidRPr="003C787B" w:rsidTr="00935BEC">
        <w:trPr>
          <w:trHeight w:val="765"/>
        </w:trPr>
        <w:tc>
          <w:tcPr>
            <w:tcW w:w="532" w:type="dxa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Земельный участок. Жилая застройка</w:t>
            </w:r>
          </w:p>
        </w:tc>
        <w:tc>
          <w:tcPr>
            <w:tcW w:w="708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845,0</w:t>
            </w:r>
          </w:p>
        </w:tc>
        <w:tc>
          <w:tcPr>
            <w:tcW w:w="851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935BEC">
        <w:trPr>
          <w:trHeight w:val="255"/>
        </w:trPr>
        <w:tc>
          <w:tcPr>
            <w:tcW w:w="532" w:type="dxa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935BEC">
        <w:trPr>
          <w:trHeight w:val="439"/>
        </w:trPr>
        <w:tc>
          <w:tcPr>
            <w:tcW w:w="532" w:type="dxa"/>
            <w:vMerge w:val="restart"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7A25F0">
              <w:rPr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vMerge w:val="restart"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Квартира</w:t>
            </w:r>
          </w:p>
          <w:p w:rsidR="00935BEC" w:rsidRPr="009D401E" w:rsidRDefault="00935BEC" w:rsidP="009D401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9D401E" w:rsidRDefault="00935BEC" w:rsidP="009D401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71,8</w:t>
            </w:r>
          </w:p>
          <w:p w:rsidR="00935BEC" w:rsidRPr="009D401E" w:rsidRDefault="00935BEC" w:rsidP="009D401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  <w:p w:rsidR="00935BEC" w:rsidRPr="009D401E" w:rsidRDefault="00935BEC" w:rsidP="009D401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Земельный участок. Жилая застройка</w:t>
            </w:r>
          </w:p>
        </w:tc>
        <w:tc>
          <w:tcPr>
            <w:tcW w:w="708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845,0</w:t>
            </w:r>
          </w:p>
        </w:tc>
        <w:tc>
          <w:tcPr>
            <w:tcW w:w="851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9D40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5BEC" w:rsidRPr="009D401E" w:rsidRDefault="00935BEC" w:rsidP="001C70A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255 238,96</w:t>
            </w:r>
          </w:p>
        </w:tc>
        <w:tc>
          <w:tcPr>
            <w:tcW w:w="2127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-</w:t>
            </w:r>
          </w:p>
        </w:tc>
      </w:tr>
      <w:tr w:rsidR="00935BEC" w:rsidRPr="003C787B" w:rsidTr="00935BEC">
        <w:trPr>
          <w:trHeight w:val="464"/>
        </w:trPr>
        <w:tc>
          <w:tcPr>
            <w:tcW w:w="532" w:type="dxa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935BEC">
        <w:trPr>
          <w:trHeight w:val="360"/>
        </w:trPr>
        <w:tc>
          <w:tcPr>
            <w:tcW w:w="532" w:type="dxa"/>
            <w:vMerge/>
          </w:tcPr>
          <w:p w:rsidR="00935BEC" w:rsidRPr="003C787B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35BEC" w:rsidRPr="007A25F0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Гаражный бокс с овощехранилищем</w:t>
            </w:r>
          </w:p>
        </w:tc>
        <w:tc>
          <w:tcPr>
            <w:tcW w:w="708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34.5</w:t>
            </w:r>
          </w:p>
        </w:tc>
        <w:tc>
          <w:tcPr>
            <w:tcW w:w="851" w:type="dxa"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D40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BEC" w:rsidRPr="009D401E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935BEC" w:rsidRPr="00CD4965" w:rsidRDefault="00935BEC" w:rsidP="00B969C9">
      <w:pPr>
        <w:jc w:val="center"/>
        <w:outlineLvl w:val="0"/>
        <w:rPr>
          <w:b/>
          <w:sz w:val="28"/>
        </w:rPr>
      </w:pPr>
      <w:bookmarkStart w:id="3" w:name="_GoBack"/>
      <w:bookmarkEnd w:id="3"/>
      <w:r w:rsidRPr="00CD496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35BEC" w:rsidRPr="00CD4965" w:rsidRDefault="00935BEC" w:rsidP="004910DA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>муниципальных служащих администрации Сосьвинского городского округа и членов их семей</w:t>
      </w:r>
    </w:p>
    <w:p w:rsidR="00935BEC" w:rsidRPr="004910DA" w:rsidRDefault="00935BEC" w:rsidP="00D51157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>за период с 0</w:t>
      </w:r>
      <w:r>
        <w:rPr>
          <w:b/>
          <w:sz w:val="28"/>
        </w:rPr>
        <w:t>1 января 2021</w:t>
      </w:r>
      <w:r w:rsidRPr="00CD4965">
        <w:rPr>
          <w:b/>
          <w:sz w:val="28"/>
        </w:rPr>
        <w:t xml:space="preserve"> </w:t>
      </w:r>
      <w:r>
        <w:rPr>
          <w:b/>
          <w:sz w:val="28"/>
        </w:rPr>
        <w:t>года по 31 декабря 2021</w:t>
      </w:r>
      <w:r w:rsidRPr="00CD4965">
        <w:rPr>
          <w:b/>
          <w:sz w:val="28"/>
        </w:rPr>
        <w:t xml:space="preserve"> года</w:t>
      </w:r>
    </w:p>
    <w:p w:rsidR="00935BEC" w:rsidRDefault="00935BEC" w:rsidP="0086513E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39"/>
        <w:gridCol w:w="2128"/>
        <w:gridCol w:w="1984"/>
        <w:gridCol w:w="1276"/>
        <w:gridCol w:w="1134"/>
        <w:gridCol w:w="992"/>
        <w:gridCol w:w="851"/>
        <w:gridCol w:w="1276"/>
        <w:gridCol w:w="850"/>
        <w:gridCol w:w="851"/>
        <w:gridCol w:w="1417"/>
        <w:gridCol w:w="1134"/>
        <w:gridCol w:w="1559"/>
      </w:tblGrid>
      <w:tr w:rsidR="00935BEC" w:rsidRPr="003C787B" w:rsidTr="00E87EEA">
        <w:tc>
          <w:tcPr>
            <w:tcW w:w="532" w:type="dxa"/>
            <w:gridSpan w:val="2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№ п/п</w:t>
            </w:r>
          </w:p>
        </w:tc>
        <w:tc>
          <w:tcPr>
            <w:tcW w:w="2128" w:type="dxa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</w:tcPr>
          <w:p w:rsidR="00935BEC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3C787B" w:rsidTr="00AB1A34">
        <w:trPr>
          <w:cantSplit/>
          <w:trHeight w:val="3684"/>
        </w:trPr>
        <w:tc>
          <w:tcPr>
            <w:tcW w:w="532" w:type="dxa"/>
            <w:gridSpan w:val="2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8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984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3C787B" w:rsidTr="00CD4965">
        <w:trPr>
          <w:trHeight w:val="1118"/>
        </w:trPr>
        <w:tc>
          <w:tcPr>
            <w:tcW w:w="532" w:type="dxa"/>
            <w:gridSpan w:val="2"/>
            <w:vMerge w:val="restart"/>
          </w:tcPr>
          <w:p w:rsidR="00935BEC" w:rsidRPr="001D42C8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D42C8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Ворошилова А.А.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Заместитель председателя Отраслевого органа администрации Сосьвинского городского округа «Комитет по жилищно-коммунальному хозяйству, строительству, энергетике, </w:t>
            </w:r>
            <w:r w:rsidRPr="006F50D7">
              <w:rPr>
                <w:sz w:val="20"/>
                <w:szCs w:val="20"/>
              </w:rPr>
              <w:lastRenderedPageBreak/>
              <w:t>транспорту и связи»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1159,0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82,1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30DA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30DA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768 343,73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AB1A34">
        <w:trPr>
          <w:trHeight w:val="1105"/>
        </w:trPr>
        <w:tc>
          <w:tcPr>
            <w:tcW w:w="532" w:type="dxa"/>
            <w:gridSpan w:val="2"/>
            <w:vMerge/>
          </w:tcPr>
          <w:p w:rsidR="00935BEC" w:rsidRPr="001D42C8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A5E6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1159,0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A5E6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A5E6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4A5E6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Легковой автомобиль РЕНО </w:t>
            </w:r>
            <w:r w:rsidRPr="006F50D7">
              <w:rPr>
                <w:sz w:val="20"/>
                <w:szCs w:val="20"/>
                <w:lang w:val="en-US"/>
              </w:rPr>
              <w:t>SANDERO</w:t>
            </w:r>
            <w:r w:rsidRPr="006F50D7">
              <w:rPr>
                <w:sz w:val="20"/>
                <w:szCs w:val="20"/>
              </w:rPr>
              <w:t xml:space="preserve"> </w:t>
            </w:r>
            <w:r w:rsidRPr="006F50D7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195 560,17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1D42C8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D42C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(2/4)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D42C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(2/4)</w:t>
            </w:r>
          </w:p>
        </w:tc>
        <w:tc>
          <w:tcPr>
            <w:tcW w:w="992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1159,0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82,1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D42C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D42C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1159,0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82,1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AB1A34">
        <w:trPr>
          <w:trHeight w:val="424"/>
        </w:trPr>
        <w:tc>
          <w:tcPr>
            <w:tcW w:w="532" w:type="dxa"/>
            <w:gridSpan w:val="2"/>
            <w:vMerge/>
          </w:tcPr>
          <w:p w:rsidR="00935BEC" w:rsidRPr="001D42C8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(2/4)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D42C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(2/4)</w:t>
            </w:r>
          </w:p>
        </w:tc>
        <w:tc>
          <w:tcPr>
            <w:tcW w:w="992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1159,0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82,1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D42C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1159,0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82,1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Ворошилова Н.В.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заведующего отделом социально-экономического развития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78,2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51,3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1238,0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754,0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751 334,00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9A00BB">
        <w:trPr>
          <w:trHeight w:val="557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827B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827B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827B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D211C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78,2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51,3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827B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1238,0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754,0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A877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  <w:p w:rsidR="00935BEC" w:rsidRPr="006F50D7" w:rsidRDefault="00935BEC" w:rsidP="00A877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51,3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754,0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877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B33D1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B33D1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  <w:lang w:val="en-US"/>
              </w:rPr>
              <w:t>Mitsubishi</w:t>
            </w:r>
            <w:r w:rsidRPr="006F50D7">
              <w:rPr>
                <w:sz w:val="20"/>
                <w:szCs w:val="20"/>
              </w:rPr>
              <w:t xml:space="preserve"> </w:t>
            </w:r>
            <w:r w:rsidRPr="006F50D7">
              <w:rPr>
                <w:sz w:val="20"/>
                <w:szCs w:val="20"/>
                <w:lang w:val="en-US"/>
              </w:rPr>
              <w:t>Pajero</w:t>
            </w:r>
            <w:r w:rsidRPr="006F50D7">
              <w:rPr>
                <w:sz w:val="20"/>
                <w:szCs w:val="20"/>
              </w:rPr>
              <w:t xml:space="preserve"> </w:t>
            </w:r>
            <w:r w:rsidRPr="006F50D7">
              <w:rPr>
                <w:sz w:val="20"/>
                <w:szCs w:val="20"/>
                <w:lang w:val="en-US"/>
              </w:rPr>
              <w:t>Sport</w:t>
            </w:r>
            <w:r w:rsidRPr="006F50D7">
              <w:rPr>
                <w:sz w:val="20"/>
                <w:szCs w:val="20"/>
              </w:rPr>
              <w:t xml:space="preserve"> 2.5</w:t>
            </w:r>
          </w:p>
          <w:p w:rsidR="00935BEC" w:rsidRPr="006F50D7" w:rsidRDefault="00935BEC" w:rsidP="00B33D1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Прицеп Бортовой КМЗ-8136</w:t>
            </w:r>
          </w:p>
        </w:tc>
        <w:tc>
          <w:tcPr>
            <w:tcW w:w="1134" w:type="dxa"/>
          </w:tcPr>
          <w:p w:rsidR="00935BEC" w:rsidRPr="006F50D7" w:rsidRDefault="00935BEC" w:rsidP="00AC3DDD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958 984,63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Горбунова О.А.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заведующего отделом архитектуры, градостроительства и землепользования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45,1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617,0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6306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711 540,68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D4965">
        <w:trPr>
          <w:trHeight w:val="1169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45,1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617,0</w:t>
            </w:r>
          </w:p>
        </w:tc>
        <w:tc>
          <w:tcPr>
            <w:tcW w:w="851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СУБАРУ ЛЕГАСИ ОУТБЕК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452 236,33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D4965">
        <w:trPr>
          <w:trHeight w:val="420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45,1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617,0</w:t>
            </w:r>
          </w:p>
        </w:tc>
        <w:tc>
          <w:tcPr>
            <w:tcW w:w="851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D4965">
        <w:trPr>
          <w:trHeight w:val="420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45,1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617,0</w:t>
            </w:r>
          </w:p>
        </w:tc>
        <w:tc>
          <w:tcPr>
            <w:tcW w:w="851" w:type="dxa"/>
          </w:tcPr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922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E87EEA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Йокубаускене Т.И.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Заведующий отделом бухгалтерского учета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1191,0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49772B">
            <w:pPr>
              <w:tabs>
                <w:tab w:val="left" w:pos="15480"/>
              </w:tabs>
              <w:ind w:right="-108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1 074 103,</w:t>
            </w:r>
          </w:p>
          <w:p w:rsidR="00935BEC" w:rsidRPr="006F50D7" w:rsidRDefault="00935BEC" w:rsidP="0049772B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38,4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1191,0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НИССАН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ТЕRRANO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Прицеп к легковым автомобилям Атлетик 71 2012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916 241,25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0B49F6">
        <w:trPr>
          <w:trHeight w:val="1245"/>
        </w:trPr>
        <w:tc>
          <w:tcPr>
            <w:tcW w:w="532" w:type="dxa"/>
            <w:gridSpan w:val="2"/>
            <w:vMerge w:val="restart"/>
          </w:tcPr>
          <w:p w:rsidR="00935BEC" w:rsidRPr="00AB1A34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AB1A34"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Киселёв А.В.</w:t>
            </w:r>
          </w:p>
        </w:tc>
        <w:tc>
          <w:tcPr>
            <w:tcW w:w="1984" w:type="dxa"/>
          </w:tcPr>
          <w:p w:rsidR="00935BEC" w:rsidRPr="006F50D7" w:rsidRDefault="00935BEC" w:rsidP="00AB1A3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Первый заместитель главы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Комната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13,3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62,5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AB1A3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 xml:space="preserve">Легковой автомобиль РЕНО </w:t>
            </w:r>
            <w:r w:rsidRPr="006F50D7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</w:tcPr>
          <w:p w:rsidR="00935BEC" w:rsidRPr="006F50D7" w:rsidRDefault="00935BEC" w:rsidP="00AB1A34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1 249 264,78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D4965">
        <w:trPr>
          <w:trHeight w:val="1127"/>
        </w:trPr>
        <w:tc>
          <w:tcPr>
            <w:tcW w:w="532" w:type="dxa"/>
            <w:gridSpan w:val="2"/>
            <w:vMerge/>
          </w:tcPr>
          <w:p w:rsidR="00935BEC" w:rsidRPr="00AB1A34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5B285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35BEC" w:rsidRPr="006F50D7" w:rsidRDefault="00935BEC" w:rsidP="005B285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  <w:p w:rsidR="00935BEC" w:rsidRPr="006F50D7" w:rsidRDefault="00935BEC" w:rsidP="005B285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B285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62,5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B1A34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935BEC" w:rsidRPr="006F50D7" w:rsidRDefault="00935BEC" w:rsidP="005B285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62,5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AB1A3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AB1A3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660 182,13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35BEC" w:rsidRPr="003C787B" w:rsidTr="00CD4965">
        <w:trPr>
          <w:trHeight w:val="392"/>
        </w:trPr>
        <w:tc>
          <w:tcPr>
            <w:tcW w:w="532" w:type="dxa"/>
            <w:gridSpan w:val="2"/>
            <w:vMerge/>
          </w:tcPr>
          <w:p w:rsidR="00935BEC" w:rsidRPr="00AB1A34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2C6EA3">
        <w:trPr>
          <w:trHeight w:val="2102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Колесниченко Ю.Г.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Заведующий организационным отделом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  <w:r w:rsidRPr="006F50D7">
              <w:rPr>
                <w:sz w:val="19"/>
                <w:szCs w:val="19"/>
              </w:rPr>
              <w:t xml:space="preserve">Общая совместная 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  <w:r w:rsidRPr="006F50D7">
              <w:rPr>
                <w:sz w:val="19"/>
                <w:szCs w:val="19"/>
              </w:rPr>
              <w:t>Общая совместная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</w:p>
          <w:p w:rsidR="00935BEC" w:rsidRPr="006F50D7" w:rsidRDefault="00935BEC" w:rsidP="00FF2E83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  <w:r w:rsidRPr="006F50D7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1230,0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52,3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40,5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56,7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 xml:space="preserve">Легковой автомобиль </w:t>
            </w:r>
            <w:r w:rsidRPr="006F50D7">
              <w:rPr>
                <w:sz w:val="20"/>
                <w:szCs w:val="20"/>
                <w:lang w:val="en-US"/>
              </w:rPr>
              <w:t>XEH</w:t>
            </w:r>
            <w:r w:rsidRPr="006F50D7">
              <w:rPr>
                <w:sz w:val="20"/>
                <w:szCs w:val="20"/>
              </w:rPr>
              <w:t xml:space="preserve">ДЭ </w:t>
            </w:r>
            <w:r w:rsidRPr="006F50D7">
              <w:rPr>
                <w:sz w:val="20"/>
                <w:szCs w:val="20"/>
                <w:lang w:val="en-US"/>
              </w:rPr>
              <w:t>(HYUNDAI) ACCENT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C6E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НИССАН Террано</w:t>
            </w:r>
          </w:p>
          <w:p w:rsidR="00935BEC" w:rsidRPr="006F50D7" w:rsidRDefault="00935BEC" w:rsidP="002C6E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C6E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1 175 119,88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D4965">
        <w:trPr>
          <w:trHeight w:val="371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Квартира 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  <w:r w:rsidRPr="006F50D7">
              <w:rPr>
                <w:sz w:val="19"/>
                <w:szCs w:val="19"/>
              </w:rPr>
              <w:t>Общая совместная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  <w:r w:rsidRPr="006F50D7">
              <w:rPr>
                <w:sz w:val="19"/>
                <w:szCs w:val="19"/>
              </w:rPr>
              <w:t>Общая совместная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19"/>
                <w:szCs w:val="19"/>
              </w:rPr>
            </w:pPr>
            <w:r w:rsidRPr="006F50D7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40,5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56,7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52,3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1230,0</w:t>
            </w: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F552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42D1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776 274,69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DA0D4B" w:rsidTr="00E87EEA">
        <w:trPr>
          <w:trHeight w:val="114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Светлакова Е.А.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Заведующий отделом архитектуры, градостроительства и землепользования </w:t>
            </w:r>
            <w:r w:rsidRPr="006F50D7">
              <w:rPr>
                <w:sz w:val="20"/>
                <w:szCs w:val="20"/>
              </w:rPr>
              <w:lastRenderedPageBreak/>
              <w:t>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753,0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12D5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43,8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85,2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753,0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Легковой автомобиль КИА РИО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652 682,80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DA0D4B" w:rsidTr="00E87EEA">
        <w:trPr>
          <w:trHeight w:val="1145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2D425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00AB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57,2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753,0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Нисан Сани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Лодка надувная Стром ВН-Е360</w:t>
            </w:r>
          </w:p>
        </w:tc>
        <w:tc>
          <w:tcPr>
            <w:tcW w:w="1134" w:type="dxa"/>
          </w:tcPr>
          <w:p w:rsidR="00935BEC" w:rsidRPr="006F50D7" w:rsidRDefault="00935BEC" w:rsidP="003C044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258 696,88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DA0D4B" w:rsidTr="00CD4965">
        <w:trPr>
          <w:trHeight w:val="422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D425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D425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2D425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D425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B1A3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43,8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85,2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57,2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DA0D4B" w:rsidTr="00CD4965">
        <w:trPr>
          <w:trHeight w:val="422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43,8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53,8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85,2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57,2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112B2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2D1F09">
        <w:trPr>
          <w:trHeight w:val="977"/>
        </w:trPr>
        <w:tc>
          <w:tcPr>
            <w:tcW w:w="532" w:type="dxa"/>
            <w:gridSpan w:val="2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Семакина М.В.</w:t>
            </w:r>
          </w:p>
        </w:tc>
        <w:tc>
          <w:tcPr>
            <w:tcW w:w="1984" w:type="dxa"/>
          </w:tcPr>
          <w:p w:rsidR="00935BEC" w:rsidRPr="006F50D7" w:rsidRDefault="00935BEC" w:rsidP="002D1F0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главы администрации Сосьвинского городского округа по экономике, финансам и социальным вопросам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50,4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113,6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1065,0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Жилое помещение (комната)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1500,0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23,2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102C5A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1 130 789, 10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AB1A34">
        <w:trPr>
          <w:trHeight w:val="424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Тарковская О.Р.</w:t>
            </w:r>
          </w:p>
        </w:tc>
        <w:tc>
          <w:tcPr>
            <w:tcW w:w="1984" w:type="dxa"/>
          </w:tcPr>
          <w:p w:rsidR="00935BEC" w:rsidRPr="006F50D7" w:rsidRDefault="00935BEC" w:rsidP="002D1F0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Заведующий отделом муниципальной службы, </w:t>
            </w:r>
            <w:r w:rsidRPr="006F50D7">
              <w:rPr>
                <w:sz w:val="20"/>
                <w:szCs w:val="20"/>
              </w:rPr>
              <w:lastRenderedPageBreak/>
              <w:t>юридической и кадровой работы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Индивидуальная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12,0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885 890,52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D4965">
        <w:trPr>
          <w:trHeight w:val="410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DB3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47,6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14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Телевная С.И.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заведующего отделом бухгалтерского учета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(2/3)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65,8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DB3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33,1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24,0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600,0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DB3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785 918,76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145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40564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24,0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D9016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935BEC" w:rsidRPr="006F50D7" w:rsidRDefault="00935BEC" w:rsidP="009E04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600,0</w:t>
            </w:r>
          </w:p>
          <w:p w:rsidR="00935BEC" w:rsidRPr="006F50D7" w:rsidRDefault="00935BEC" w:rsidP="009E04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9E04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9E04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33,1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42,9</w:t>
            </w:r>
          </w:p>
          <w:p w:rsidR="00935BEC" w:rsidRPr="006F50D7" w:rsidRDefault="00935BEC" w:rsidP="00EC331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935BEC" w:rsidRPr="006F50D7" w:rsidRDefault="00935BEC" w:rsidP="00A033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 xml:space="preserve">Легковой автомобиль Москвич 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М-2141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ВАЗ-21101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МАЗДА СХ-5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Грузовой автомобиль ГАЗ-33104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596 859,87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14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Титова В.В.</w:t>
            </w:r>
          </w:p>
        </w:tc>
        <w:tc>
          <w:tcPr>
            <w:tcW w:w="1984" w:type="dxa"/>
          </w:tcPr>
          <w:p w:rsidR="00935BEC" w:rsidRPr="006F50D7" w:rsidRDefault="00935BEC" w:rsidP="0022621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Заведующий отделом социально-экономического развития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34,6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E11DF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E11DF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34,6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</w:tc>
        <w:tc>
          <w:tcPr>
            <w:tcW w:w="851" w:type="dxa"/>
          </w:tcPr>
          <w:p w:rsidR="00935BEC" w:rsidRPr="006F50D7" w:rsidRDefault="00935BEC" w:rsidP="00E11DF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E11DFA">
            <w:pPr>
              <w:tabs>
                <w:tab w:val="left" w:pos="15480"/>
              </w:tabs>
              <w:ind w:right="-108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887 024,29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11DFA">
        <w:trPr>
          <w:trHeight w:val="707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34,6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Легковой автомобиль </w:t>
            </w:r>
            <w:r w:rsidRPr="006F50D7">
              <w:rPr>
                <w:sz w:val="20"/>
                <w:szCs w:val="20"/>
                <w:lang w:val="en-US"/>
              </w:rPr>
              <w:t>RENAULT</w:t>
            </w:r>
            <w:r w:rsidRPr="006F50D7">
              <w:rPr>
                <w:sz w:val="20"/>
                <w:szCs w:val="20"/>
              </w:rPr>
              <w:t xml:space="preserve"> </w:t>
            </w:r>
            <w:r w:rsidRPr="006F50D7">
              <w:rPr>
                <w:sz w:val="20"/>
                <w:szCs w:val="20"/>
                <w:lang w:val="en-US"/>
              </w:rPr>
              <w:t>DUSTER</w:t>
            </w:r>
            <w:r w:rsidRPr="006F50D7">
              <w:rPr>
                <w:sz w:val="20"/>
                <w:szCs w:val="20"/>
              </w:rPr>
              <w:t xml:space="preserve"> </w:t>
            </w:r>
            <w:r w:rsidRPr="006F50D7">
              <w:rPr>
                <w:sz w:val="20"/>
                <w:szCs w:val="20"/>
                <w:lang w:val="en-US"/>
              </w:rPr>
              <w:t>F</w:t>
            </w:r>
            <w:r w:rsidRPr="006F50D7">
              <w:rPr>
                <w:sz w:val="20"/>
                <w:szCs w:val="20"/>
              </w:rPr>
              <w:t>4</w:t>
            </w:r>
            <w:r w:rsidRPr="006F50D7">
              <w:rPr>
                <w:sz w:val="20"/>
                <w:szCs w:val="20"/>
                <w:lang w:val="en-US"/>
              </w:rPr>
              <w:t>RE</w:t>
            </w:r>
            <w:r w:rsidRPr="006F50D7">
              <w:rPr>
                <w:sz w:val="20"/>
                <w:szCs w:val="20"/>
              </w:rPr>
              <w:t>410</w:t>
            </w: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Прицеп к легковым ТС РМЗ 531 М</w:t>
            </w:r>
          </w:p>
        </w:tc>
        <w:tc>
          <w:tcPr>
            <w:tcW w:w="1134" w:type="dxa"/>
          </w:tcPr>
          <w:p w:rsidR="00935BEC" w:rsidRPr="006F50D7" w:rsidRDefault="00935BEC" w:rsidP="0003234C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1 046 356, 94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365F1">
        <w:trPr>
          <w:trHeight w:val="730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34,6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365F1">
        <w:trPr>
          <w:trHeight w:val="410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</w:tc>
        <w:tc>
          <w:tcPr>
            <w:tcW w:w="851" w:type="dxa"/>
          </w:tcPr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158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120,4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34,6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1374,0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E87EEA">
        <w:trPr>
          <w:trHeight w:val="1145"/>
        </w:trPr>
        <w:tc>
          <w:tcPr>
            <w:tcW w:w="532" w:type="dxa"/>
            <w:gridSpan w:val="2"/>
            <w:vMerge w:val="restart"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Щербакова И.И.</w:t>
            </w:r>
          </w:p>
        </w:tc>
        <w:tc>
          <w:tcPr>
            <w:tcW w:w="1984" w:type="dxa"/>
          </w:tcPr>
          <w:p w:rsidR="00935BEC" w:rsidRPr="006F50D7" w:rsidRDefault="00935BEC" w:rsidP="002813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заведующего отделом муниципальной службы, юридической и кадровой работы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101,6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101,6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752 213,66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9E5CC3">
        <w:trPr>
          <w:trHeight w:val="634"/>
        </w:trPr>
        <w:tc>
          <w:tcPr>
            <w:tcW w:w="532" w:type="dxa"/>
            <w:gridSpan w:val="2"/>
            <w:vMerge/>
          </w:tcPr>
          <w:p w:rsidR="00935BEC" w:rsidRPr="00CD4965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101,6</w:t>
            </w:r>
          </w:p>
        </w:tc>
        <w:tc>
          <w:tcPr>
            <w:tcW w:w="851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101,6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C787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21658E" w:rsidTr="0006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76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Pr="00CD4965" w:rsidRDefault="00935BEC">
            <w:pPr>
              <w:jc w:val="both"/>
              <w:rPr>
                <w:color w:val="FFFFFF"/>
                <w:sz w:val="18"/>
                <w:szCs w:val="18"/>
              </w:rPr>
            </w:pPr>
            <w:r w:rsidRPr="00CD4965">
              <w:rPr>
                <w:color w:val="FFFFFF"/>
                <w:sz w:val="18"/>
                <w:szCs w:val="18"/>
              </w:rPr>
              <w:t>_____</w:t>
            </w:r>
            <w:r w:rsidRPr="00CD4965">
              <w:rPr>
                <w:sz w:val="18"/>
                <w:szCs w:val="18"/>
                <w:vertAlign w:val="superscript"/>
              </w:rPr>
              <w:t>1</w:t>
            </w:r>
            <w:r w:rsidRPr="00CD4965">
              <w:rPr>
                <w:color w:val="FFFFFF"/>
                <w:sz w:val="18"/>
                <w:szCs w:val="18"/>
              </w:rPr>
              <w:t>_</w:t>
            </w:r>
            <w:r w:rsidRPr="00CD4965"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RPr="0021658E" w:rsidTr="0006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9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35BEC" w:rsidRDefault="00935BEC" w:rsidP="0021658E">
      <w:pPr>
        <w:tabs>
          <w:tab w:val="left" w:pos="15480"/>
        </w:tabs>
        <w:ind w:right="-10"/>
        <w:jc w:val="center"/>
        <w:rPr>
          <w:sz w:val="28"/>
        </w:rPr>
      </w:pPr>
    </w:p>
    <w:p w:rsidR="00935BEC" w:rsidRPr="00CD4965" w:rsidRDefault="00935BEC" w:rsidP="00E87EEA">
      <w:pPr>
        <w:jc w:val="center"/>
        <w:outlineLvl w:val="0"/>
        <w:rPr>
          <w:b/>
          <w:sz w:val="28"/>
        </w:rPr>
      </w:pPr>
      <w:r>
        <w:rPr>
          <w:b/>
          <w:sz w:val="28"/>
        </w:rPr>
        <w:br w:type="page"/>
      </w:r>
      <w:r w:rsidRPr="00CD496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35BEC" w:rsidRPr="00CD4965" w:rsidRDefault="00935BEC" w:rsidP="00E87EEA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 xml:space="preserve">муниципальных служащих Отраслевого органа администрации Сосьвинского городского округа </w:t>
      </w:r>
    </w:p>
    <w:p w:rsidR="00935BEC" w:rsidRPr="00CD4965" w:rsidRDefault="00935BEC" w:rsidP="00E87EEA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>«Комитет по управлению муниципальным имуществом» и членов их семей</w:t>
      </w:r>
    </w:p>
    <w:p w:rsidR="00935BEC" w:rsidRDefault="00935BEC" w:rsidP="00E87EEA">
      <w:pPr>
        <w:tabs>
          <w:tab w:val="left" w:pos="15480"/>
        </w:tabs>
        <w:ind w:right="-10"/>
        <w:jc w:val="center"/>
        <w:rPr>
          <w:b/>
          <w:sz w:val="28"/>
        </w:rPr>
      </w:pPr>
      <w:r>
        <w:rPr>
          <w:b/>
          <w:sz w:val="28"/>
        </w:rPr>
        <w:t>за период с 01 января 2021 года по 31 декабря 2021</w:t>
      </w:r>
      <w:r w:rsidRPr="00CD4965">
        <w:rPr>
          <w:b/>
          <w:sz w:val="28"/>
        </w:rPr>
        <w:t xml:space="preserve"> года</w:t>
      </w:r>
    </w:p>
    <w:p w:rsidR="00935BEC" w:rsidRDefault="00935BEC" w:rsidP="00E87EEA">
      <w:pPr>
        <w:tabs>
          <w:tab w:val="left" w:pos="15480"/>
        </w:tabs>
        <w:ind w:right="-10"/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8"/>
        <w:gridCol w:w="1984"/>
        <w:gridCol w:w="1276"/>
        <w:gridCol w:w="1134"/>
        <w:gridCol w:w="992"/>
        <w:gridCol w:w="851"/>
        <w:gridCol w:w="1276"/>
        <w:gridCol w:w="850"/>
        <w:gridCol w:w="851"/>
        <w:gridCol w:w="1417"/>
        <w:gridCol w:w="1134"/>
        <w:gridCol w:w="1559"/>
      </w:tblGrid>
      <w:tr w:rsidR="00935BEC" w:rsidRPr="0021658E" w:rsidTr="003378F0">
        <w:tc>
          <w:tcPr>
            <w:tcW w:w="532" w:type="dxa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№ п/п</w:t>
            </w:r>
          </w:p>
        </w:tc>
        <w:tc>
          <w:tcPr>
            <w:tcW w:w="2128" w:type="dxa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</w:tcPr>
          <w:p w:rsidR="00935BEC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4910DA" w:rsidTr="00030F02">
        <w:trPr>
          <w:cantSplit/>
          <w:trHeight w:val="3066"/>
        </w:trPr>
        <w:tc>
          <w:tcPr>
            <w:tcW w:w="532" w:type="dxa"/>
            <w:vMerge/>
          </w:tcPr>
          <w:p w:rsidR="00935BEC" w:rsidRPr="004910DA" w:rsidRDefault="00935BEC" w:rsidP="003378F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8" w:type="dxa"/>
            <w:vMerge/>
          </w:tcPr>
          <w:p w:rsidR="00935BEC" w:rsidRPr="004910DA" w:rsidRDefault="00935BEC" w:rsidP="003378F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984" w:type="dxa"/>
            <w:vMerge/>
          </w:tcPr>
          <w:p w:rsidR="00935BEC" w:rsidRPr="004910DA" w:rsidRDefault="00935BEC" w:rsidP="003378F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378F0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935BEC" w:rsidRPr="004910DA" w:rsidRDefault="00935BEC" w:rsidP="003378F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  <w:vMerge/>
          </w:tcPr>
          <w:p w:rsidR="00935BEC" w:rsidRPr="004910DA" w:rsidRDefault="00935BEC" w:rsidP="003378F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  <w:vMerge/>
          </w:tcPr>
          <w:p w:rsidR="00935BEC" w:rsidRPr="004910DA" w:rsidRDefault="00935BEC" w:rsidP="003378F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C65ABF" w:rsidTr="003378F0">
        <w:trPr>
          <w:trHeight w:val="1375"/>
        </w:trPr>
        <w:tc>
          <w:tcPr>
            <w:tcW w:w="532" w:type="dxa"/>
            <w:vMerge w:val="restart"/>
          </w:tcPr>
          <w:p w:rsidR="00935BEC" w:rsidRPr="00CD4965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CD4965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Гердт Л.Э.-к.</w:t>
            </w:r>
          </w:p>
        </w:tc>
        <w:tc>
          <w:tcPr>
            <w:tcW w:w="198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Ведущий специалист Отраслевого органа администрации Сосьвинского городского округа «Комитет по управлению муниципальным имуществом»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39,9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472AF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3F12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Легковой автомобиль ФОЛЬКСВАГЕН </w:t>
            </w:r>
            <w:r w:rsidRPr="006F50D7">
              <w:rPr>
                <w:sz w:val="20"/>
                <w:szCs w:val="20"/>
                <w:lang w:val="en-US"/>
              </w:rPr>
              <w:t>VOLKSWAGEN</w:t>
            </w:r>
            <w:r w:rsidRPr="006F50D7">
              <w:rPr>
                <w:sz w:val="20"/>
                <w:szCs w:val="20"/>
              </w:rPr>
              <w:t xml:space="preserve"> </w:t>
            </w:r>
            <w:r w:rsidRPr="006F50D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589 419,58</w:t>
            </w:r>
          </w:p>
        </w:tc>
        <w:tc>
          <w:tcPr>
            <w:tcW w:w="1559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E87EEA" w:rsidTr="00BE2972">
        <w:trPr>
          <w:trHeight w:val="1647"/>
        </w:trPr>
        <w:tc>
          <w:tcPr>
            <w:tcW w:w="532" w:type="dxa"/>
            <w:vMerge/>
          </w:tcPr>
          <w:p w:rsidR="00935BEC" w:rsidRPr="00CD4965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A271A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A271A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935BEC" w:rsidRPr="006F50D7" w:rsidRDefault="00935BEC" w:rsidP="00A271A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ПЕЖО 406</w:t>
            </w:r>
          </w:p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КИА РИО</w:t>
            </w:r>
          </w:p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6F50D7">
              <w:rPr>
                <w:sz w:val="20"/>
                <w:szCs w:val="20"/>
              </w:rPr>
              <w:t>334 461,70</w:t>
            </w:r>
          </w:p>
        </w:tc>
        <w:tc>
          <w:tcPr>
            <w:tcW w:w="1559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68667F">
        <w:trPr>
          <w:trHeight w:val="268"/>
        </w:trPr>
        <w:tc>
          <w:tcPr>
            <w:tcW w:w="532" w:type="dxa"/>
            <w:vMerge w:val="restart"/>
          </w:tcPr>
          <w:p w:rsidR="00935BEC" w:rsidRPr="007F0E84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Чурилова Ю.П.</w:t>
            </w:r>
          </w:p>
        </w:tc>
        <w:tc>
          <w:tcPr>
            <w:tcW w:w="198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председателя Отраслевого органа администрации Сосьвинского городского округа «Комитет по управлению муниципальным имуществом»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125,8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1628,0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268 134,20</w:t>
            </w:r>
          </w:p>
        </w:tc>
        <w:tc>
          <w:tcPr>
            <w:tcW w:w="1559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3378F0">
        <w:trPr>
          <w:trHeight w:val="1375"/>
        </w:trPr>
        <w:tc>
          <w:tcPr>
            <w:tcW w:w="532" w:type="dxa"/>
            <w:vMerge/>
          </w:tcPr>
          <w:p w:rsidR="00935BEC" w:rsidRPr="007F0E84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125,8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1628,0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Легковой автомобиль МАЗДА </w:t>
            </w:r>
            <w:r w:rsidRPr="006F50D7">
              <w:rPr>
                <w:sz w:val="20"/>
                <w:szCs w:val="20"/>
                <w:lang w:val="en-US"/>
              </w:rPr>
              <w:t>C</w:t>
            </w:r>
            <w:r w:rsidRPr="006F50D7">
              <w:rPr>
                <w:sz w:val="20"/>
                <w:szCs w:val="20"/>
              </w:rPr>
              <w:t>Х-5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Грузовой автомобиль УРАЛ 375</w:t>
            </w: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Прицеп к </w:t>
            </w:r>
            <w:r w:rsidRPr="006F50D7">
              <w:rPr>
                <w:sz w:val="20"/>
                <w:szCs w:val="20"/>
              </w:rPr>
              <w:lastRenderedPageBreak/>
              <w:t>легковому автомобилю МЗСА 817732</w:t>
            </w:r>
          </w:p>
        </w:tc>
        <w:tc>
          <w:tcPr>
            <w:tcW w:w="1134" w:type="dxa"/>
          </w:tcPr>
          <w:p w:rsidR="00935BEC" w:rsidRPr="006F50D7" w:rsidRDefault="00935BEC" w:rsidP="00041F40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1 271 942,</w:t>
            </w:r>
          </w:p>
          <w:p w:rsidR="00935BEC" w:rsidRPr="006F50D7" w:rsidRDefault="00935BEC" w:rsidP="00041F40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BE2972">
        <w:trPr>
          <w:trHeight w:val="890"/>
        </w:trPr>
        <w:tc>
          <w:tcPr>
            <w:tcW w:w="532" w:type="dxa"/>
            <w:vMerge/>
          </w:tcPr>
          <w:p w:rsidR="00935BEC" w:rsidRPr="007F0E84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125,8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1628,0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BE2972">
        <w:trPr>
          <w:trHeight w:val="803"/>
        </w:trPr>
        <w:tc>
          <w:tcPr>
            <w:tcW w:w="532" w:type="dxa"/>
            <w:vMerge/>
          </w:tcPr>
          <w:p w:rsidR="00935BEC" w:rsidRPr="007F0E84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125,8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1628,0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BE2972">
        <w:trPr>
          <w:trHeight w:val="803"/>
        </w:trPr>
        <w:tc>
          <w:tcPr>
            <w:tcW w:w="532" w:type="dxa"/>
            <w:vMerge/>
          </w:tcPr>
          <w:p w:rsidR="00935BEC" w:rsidRPr="007F0E84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125,8</w:t>
            </w:r>
          </w:p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1628,0</w:t>
            </w:r>
          </w:p>
        </w:tc>
        <w:tc>
          <w:tcPr>
            <w:tcW w:w="851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3E475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68667F">
        <w:trPr>
          <w:trHeight w:val="977"/>
        </w:trPr>
        <w:tc>
          <w:tcPr>
            <w:tcW w:w="532" w:type="dxa"/>
            <w:vMerge w:val="restart"/>
          </w:tcPr>
          <w:p w:rsidR="00935BEC" w:rsidRPr="00041F40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Щербакова Т.О.</w:t>
            </w:r>
          </w:p>
        </w:tc>
        <w:tc>
          <w:tcPr>
            <w:tcW w:w="198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Специалист 1 категории Отраслевого органа администрации Сосьвинского городского округа «Комитет по управлению муниципальным имуществом»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Земельный </w:t>
            </w:r>
            <w:r w:rsidRPr="006F50D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54,0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53,2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53,0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890,0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1119,0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392 539,48</w:t>
            </w:r>
          </w:p>
        </w:tc>
        <w:tc>
          <w:tcPr>
            <w:tcW w:w="1559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C365F1">
        <w:trPr>
          <w:trHeight w:val="424"/>
        </w:trPr>
        <w:tc>
          <w:tcPr>
            <w:tcW w:w="532" w:type="dxa"/>
            <w:vMerge/>
          </w:tcPr>
          <w:p w:rsidR="00935BEC" w:rsidRPr="00041F40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54,0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53,2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53,0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890,0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1119,0</w:t>
            </w:r>
          </w:p>
        </w:tc>
        <w:tc>
          <w:tcPr>
            <w:tcW w:w="851" w:type="dxa"/>
          </w:tcPr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A522A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331 225,05</w:t>
            </w:r>
          </w:p>
        </w:tc>
        <w:tc>
          <w:tcPr>
            <w:tcW w:w="1559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BE2972">
        <w:trPr>
          <w:trHeight w:val="693"/>
        </w:trPr>
        <w:tc>
          <w:tcPr>
            <w:tcW w:w="532" w:type="dxa"/>
            <w:vMerge/>
          </w:tcPr>
          <w:p w:rsidR="00935BEC" w:rsidRPr="00041F40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54,0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53,2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53,0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890,0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1119,0</w:t>
            </w:r>
          </w:p>
        </w:tc>
        <w:tc>
          <w:tcPr>
            <w:tcW w:w="851" w:type="dxa"/>
          </w:tcPr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414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4407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041F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D0C5E" w:rsidTr="00BE2972">
        <w:trPr>
          <w:trHeight w:val="693"/>
        </w:trPr>
        <w:tc>
          <w:tcPr>
            <w:tcW w:w="532" w:type="dxa"/>
            <w:vMerge/>
          </w:tcPr>
          <w:p w:rsidR="00935BEC" w:rsidRPr="00041F40" w:rsidRDefault="00935BEC" w:rsidP="003378F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54,0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53,2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53,0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890,0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7256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1119,0</w:t>
            </w:r>
          </w:p>
        </w:tc>
        <w:tc>
          <w:tcPr>
            <w:tcW w:w="851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6225B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Tr="00DB5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159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F757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Tr="00DB5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59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F757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35BEC" w:rsidRDefault="00935BEC" w:rsidP="00DB56D2">
      <w:pPr>
        <w:outlineLvl w:val="0"/>
        <w:rPr>
          <w:b/>
          <w:sz w:val="28"/>
        </w:rPr>
      </w:pPr>
    </w:p>
    <w:p w:rsidR="00935BEC" w:rsidRPr="00CD4965" w:rsidRDefault="00935BEC" w:rsidP="00161612">
      <w:pPr>
        <w:jc w:val="center"/>
        <w:outlineLvl w:val="0"/>
        <w:rPr>
          <w:b/>
          <w:sz w:val="28"/>
        </w:rPr>
      </w:pPr>
      <w:r>
        <w:rPr>
          <w:b/>
          <w:sz w:val="28"/>
        </w:rPr>
        <w:br w:type="page"/>
      </w:r>
      <w:r w:rsidRPr="00CD496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35BEC" w:rsidRPr="00CD4965" w:rsidRDefault="00935BEC" w:rsidP="00161612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 xml:space="preserve">муниципальных служащих отраслевого органа администрации Сосьвинского городского округа </w:t>
      </w:r>
    </w:p>
    <w:p w:rsidR="00935BEC" w:rsidRPr="004910DA" w:rsidRDefault="00935BEC" w:rsidP="0071317A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 xml:space="preserve">«Управление образования» и членов их семей </w:t>
      </w:r>
      <w:r>
        <w:rPr>
          <w:b/>
          <w:sz w:val="28"/>
        </w:rPr>
        <w:t>за период с 01 января 2021 года по 31 декабря 2021</w:t>
      </w:r>
      <w:r w:rsidRPr="00CD4965">
        <w:rPr>
          <w:b/>
          <w:sz w:val="28"/>
        </w:rPr>
        <w:t xml:space="preserve"> года</w:t>
      </w:r>
    </w:p>
    <w:p w:rsidR="00935BEC" w:rsidRDefault="00935BEC" w:rsidP="00161612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39"/>
        <w:gridCol w:w="2128"/>
        <w:gridCol w:w="1984"/>
        <w:gridCol w:w="1276"/>
        <w:gridCol w:w="1134"/>
        <w:gridCol w:w="992"/>
        <w:gridCol w:w="851"/>
        <w:gridCol w:w="1276"/>
        <w:gridCol w:w="850"/>
        <w:gridCol w:w="851"/>
        <w:gridCol w:w="1417"/>
        <w:gridCol w:w="1134"/>
        <w:gridCol w:w="1559"/>
      </w:tblGrid>
      <w:tr w:rsidR="00935BEC" w:rsidRPr="003C787B" w:rsidTr="00BA376B">
        <w:tc>
          <w:tcPr>
            <w:tcW w:w="532" w:type="dxa"/>
            <w:gridSpan w:val="2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№ п/п</w:t>
            </w:r>
          </w:p>
        </w:tc>
        <w:tc>
          <w:tcPr>
            <w:tcW w:w="2128" w:type="dxa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</w:tcPr>
          <w:p w:rsidR="00935BEC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3C787B" w:rsidTr="00030F02">
        <w:trPr>
          <w:cantSplit/>
          <w:trHeight w:val="2976"/>
        </w:trPr>
        <w:tc>
          <w:tcPr>
            <w:tcW w:w="532" w:type="dxa"/>
            <w:gridSpan w:val="2"/>
            <w:vMerge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8" w:type="dxa"/>
            <w:vMerge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984" w:type="dxa"/>
            <w:vMerge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  <w:vMerge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  <w:vMerge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3C787B" w:rsidTr="00BA376B">
        <w:trPr>
          <w:trHeight w:val="1375"/>
        </w:trPr>
        <w:tc>
          <w:tcPr>
            <w:tcW w:w="532" w:type="dxa"/>
            <w:gridSpan w:val="2"/>
          </w:tcPr>
          <w:p w:rsidR="00935BEC" w:rsidRPr="00CD4965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Куракова С.А.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Начальник Отраслевого органа администрации Сосьвинского городского округа «Управление образования»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1 342 492,</w:t>
            </w:r>
          </w:p>
          <w:p w:rsidR="00935BEC" w:rsidRPr="006F50D7" w:rsidRDefault="00935BEC" w:rsidP="000B49F6">
            <w:pPr>
              <w:tabs>
                <w:tab w:val="left" w:pos="15480"/>
              </w:tabs>
              <w:ind w:right="-10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935BEC" w:rsidRPr="006F50D7" w:rsidRDefault="00935BEC" w:rsidP="000B49F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Tr="00F7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76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0B49F6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Tr="00F7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9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0B49F6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35BEC" w:rsidRDefault="00935BEC" w:rsidP="00DB56D2">
      <w:pPr>
        <w:outlineLvl w:val="0"/>
        <w:rPr>
          <w:b/>
          <w:sz w:val="28"/>
        </w:rPr>
      </w:pPr>
    </w:p>
    <w:p w:rsidR="00935BEC" w:rsidRPr="00CD4965" w:rsidRDefault="00935BEC" w:rsidP="00161612">
      <w:pPr>
        <w:jc w:val="center"/>
        <w:outlineLvl w:val="0"/>
        <w:rPr>
          <w:b/>
          <w:sz w:val="28"/>
        </w:rPr>
      </w:pPr>
      <w:r>
        <w:rPr>
          <w:b/>
          <w:sz w:val="28"/>
        </w:rPr>
        <w:br w:type="page"/>
      </w:r>
      <w:r w:rsidRPr="00CD496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35BEC" w:rsidRPr="00CD4965" w:rsidRDefault="00935BEC" w:rsidP="0071317A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 xml:space="preserve">муниципальных служащих Отраслевого органа администрации Сосьвинского городского округа </w:t>
      </w:r>
    </w:p>
    <w:p w:rsidR="00935BEC" w:rsidRPr="00CD4965" w:rsidRDefault="00935BEC" w:rsidP="0071317A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 xml:space="preserve">«Управление по делам культуры, молодежи и спорта» и членов их семей </w:t>
      </w:r>
    </w:p>
    <w:p w:rsidR="00935BEC" w:rsidRPr="004910DA" w:rsidRDefault="00935BEC" w:rsidP="0071317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за период с 01 января 2021</w:t>
      </w:r>
      <w:r w:rsidRPr="00CD4965">
        <w:rPr>
          <w:b/>
          <w:sz w:val="28"/>
        </w:rPr>
        <w:t xml:space="preserve"> года по 31 декабря</w:t>
      </w:r>
      <w:r>
        <w:rPr>
          <w:b/>
          <w:sz w:val="28"/>
        </w:rPr>
        <w:t xml:space="preserve"> 2021</w:t>
      </w:r>
      <w:r w:rsidRPr="00CD4965">
        <w:rPr>
          <w:b/>
          <w:sz w:val="28"/>
        </w:rPr>
        <w:t xml:space="preserve"> года</w:t>
      </w:r>
    </w:p>
    <w:p w:rsidR="00935BEC" w:rsidRDefault="00935BEC" w:rsidP="00161612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39"/>
        <w:gridCol w:w="2128"/>
        <w:gridCol w:w="1984"/>
        <w:gridCol w:w="1276"/>
        <w:gridCol w:w="1134"/>
        <w:gridCol w:w="992"/>
        <w:gridCol w:w="851"/>
        <w:gridCol w:w="1276"/>
        <w:gridCol w:w="850"/>
        <w:gridCol w:w="851"/>
        <w:gridCol w:w="1417"/>
        <w:gridCol w:w="1134"/>
        <w:gridCol w:w="1559"/>
      </w:tblGrid>
      <w:tr w:rsidR="00935BEC" w:rsidRPr="003C787B" w:rsidTr="00BA376B">
        <w:tc>
          <w:tcPr>
            <w:tcW w:w="532" w:type="dxa"/>
            <w:gridSpan w:val="2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№ п/п</w:t>
            </w:r>
          </w:p>
        </w:tc>
        <w:tc>
          <w:tcPr>
            <w:tcW w:w="2128" w:type="dxa"/>
            <w:vMerge w:val="restart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</w:tcPr>
          <w:p w:rsidR="00935BEC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35BEC" w:rsidRPr="004910DA" w:rsidRDefault="00935BEC" w:rsidP="000B49F6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35BEC" w:rsidRPr="004910DA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3C787B" w:rsidTr="00030F02">
        <w:trPr>
          <w:cantSplit/>
          <w:trHeight w:val="3066"/>
        </w:trPr>
        <w:tc>
          <w:tcPr>
            <w:tcW w:w="532" w:type="dxa"/>
            <w:gridSpan w:val="2"/>
            <w:vMerge/>
          </w:tcPr>
          <w:p w:rsidR="00935BEC" w:rsidRPr="004910DA" w:rsidRDefault="00935BEC" w:rsidP="00BA376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8" w:type="dxa"/>
            <w:vMerge/>
          </w:tcPr>
          <w:p w:rsidR="00935BEC" w:rsidRPr="004910DA" w:rsidRDefault="00935BEC" w:rsidP="00BA376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984" w:type="dxa"/>
            <w:vMerge/>
          </w:tcPr>
          <w:p w:rsidR="00935BEC" w:rsidRPr="004910DA" w:rsidRDefault="00935BEC" w:rsidP="00BA376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BA376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935BEC" w:rsidRPr="004910DA" w:rsidRDefault="00935BEC" w:rsidP="00BA376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  <w:vMerge/>
          </w:tcPr>
          <w:p w:rsidR="00935BEC" w:rsidRPr="004910DA" w:rsidRDefault="00935BEC" w:rsidP="00BA376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  <w:vMerge/>
          </w:tcPr>
          <w:p w:rsidR="00935BEC" w:rsidRPr="004910DA" w:rsidRDefault="00935BEC" w:rsidP="00BA376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3C787B" w:rsidTr="00BA376B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Зверева Н.Н.</w:t>
            </w:r>
          </w:p>
        </w:tc>
        <w:tc>
          <w:tcPr>
            <w:tcW w:w="198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Начальник Отраслевого органа администрации Сосьвинского городского округа «Управление по делам культуры, молодежи и спорта»</w:t>
            </w:r>
          </w:p>
        </w:tc>
        <w:tc>
          <w:tcPr>
            <w:tcW w:w="1276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1653,0</w:t>
            </w:r>
          </w:p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85,3</w:t>
            </w:r>
          </w:p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C20A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43,0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ФИАТ панда</w:t>
            </w:r>
          </w:p>
        </w:tc>
        <w:tc>
          <w:tcPr>
            <w:tcW w:w="113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779 542,12</w:t>
            </w:r>
          </w:p>
        </w:tc>
        <w:tc>
          <w:tcPr>
            <w:tcW w:w="1559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BA376B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85,3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1653,0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2256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НИССАН Кашкай</w:t>
            </w:r>
          </w:p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УАЗ 31512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УАЗ 3909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Прицеп для перевозки грузов 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МЗСА 817701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Водный транспорт Маломерное судно с двигателем </w:t>
            </w:r>
            <w:r w:rsidRPr="006F50D7">
              <w:rPr>
                <w:sz w:val="20"/>
                <w:szCs w:val="20"/>
                <w:lang w:val="en-US"/>
              </w:rPr>
              <w:t>Yamaha</w:t>
            </w:r>
            <w:r w:rsidRPr="006F50D7">
              <w:rPr>
                <w:sz w:val="20"/>
                <w:szCs w:val="20"/>
              </w:rPr>
              <w:t xml:space="preserve"> 15 </w:t>
            </w:r>
            <w:r w:rsidRPr="006F50D7">
              <w:rPr>
                <w:sz w:val="20"/>
                <w:szCs w:val="20"/>
                <w:lang w:val="en-US"/>
              </w:rPr>
              <w:t>FMNS</w:t>
            </w:r>
            <w:r w:rsidRPr="006F50D7">
              <w:rPr>
                <w:sz w:val="20"/>
                <w:szCs w:val="20"/>
              </w:rPr>
              <w:t xml:space="preserve"> Ямаран В-330</w:t>
            </w: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561C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Водный транспорт Маломерное судно </w:t>
            </w:r>
            <w:r w:rsidRPr="006F50D7">
              <w:rPr>
                <w:sz w:val="20"/>
                <w:szCs w:val="20"/>
              </w:rPr>
              <w:lastRenderedPageBreak/>
              <w:t>Казанка</w:t>
            </w:r>
          </w:p>
        </w:tc>
        <w:tc>
          <w:tcPr>
            <w:tcW w:w="113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400 890,00</w:t>
            </w:r>
          </w:p>
        </w:tc>
        <w:tc>
          <w:tcPr>
            <w:tcW w:w="1559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3C787B" w:rsidTr="00C365F1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ED48ED">
            <w:pPr>
              <w:jc w:val="center"/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85,3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1653,0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C6048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ED48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6F50D7" w:rsidRDefault="00935BEC" w:rsidP="00BA376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BEC" w:rsidTr="00F7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76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F757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Tr="00F7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9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F757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35BEC" w:rsidRDefault="00935BEC" w:rsidP="00CD4965">
      <w:pPr>
        <w:outlineLvl w:val="0"/>
        <w:rPr>
          <w:b/>
          <w:sz w:val="28"/>
        </w:rPr>
      </w:pPr>
    </w:p>
    <w:p w:rsidR="00935BEC" w:rsidRPr="00CD4965" w:rsidRDefault="00935BEC" w:rsidP="00687B28">
      <w:pPr>
        <w:jc w:val="center"/>
        <w:outlineLvl w:val="0"/>
        <w:rPr>
          <w:b/>
          <w:sz w:val="28"/>
        </w:rPr>
      </w:pPr>
      <w:r>
        <w:rPr>
          <w:b/>
          <w:sz w:val="28"/>
        </w:rPr>
        <w:br w:type="page"/>
      </w:r>
      <w:r w:rsidRPr="00CD4965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35BEC" w:rsidRPr="00CD4965" w:rsidRDefault="00935BEC" w:rsidP="00687B28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 xml:space="preserve">муниципальных служащих Финансового управления администрации Сосьвинского городского округа </w:t>
      </w:r>
    </w:p>
    <w:p w:rsidR="00935BEC" w:rsidRDefault="00935BEC" w:rsidP="00687B28">
      <w:pPr>
        <w:jc w:val="center"/>
        <w:outlineLvl w:val="0"/>
        <w:rPr>
          <w:b/>
          <w:sz w:val="28"/>
        </w:rPr>
      </w:pPr>
      <w:r w:rsidRPr="00CD4965">
        <w:rPr>
          <w:b/>
          <w:sz w:val="28"/>
        </w:rPr>
        <w:t>и членов их семе</w:t>
      </w:r>
      <w:r>
        <w:rPr>
          <w:b/>
          <w:sz w:val="28"/>
        </w:rPr>
        <w:t>й за период с 01 января 2021 года по 31 декабря 2021</w:t>
      </w:r>
      <w:r w:rsidRPr="00CD4965">
        <w:rPr>
          <w:b/>
          <w:sz w:val="28"/>
        </w:rPr>
        <w:t xml:space="preserve"> года</w:t>
      </w:r>
    </w:p>
    <w:p w:rsidR="00935BEC" w:rsidRDefault="00935BEC" w:rsidP="00687B28">
      <w:pPr>
        <w:tabs>
          <w:tab w:val="left" w:pos="15480"/>
        </w:tabs>
        <w:ind w:right="-10"/>
        <w:jc w:val="center"/>
        <w:rPr>
          <w:b/>
          <w:sz w:val="28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4"/>
        <w:gridCol w:w="1276"/>
        <w:gridCol w:w="1134"/>
        <w:gridCol w:w="992"/>
        <w:gridCol w:w="851"/>
        <w:gridCol w:w="1276"/>
        <w:gridCol w:w="850"/>
        <w:gridCol w:w="851"/>
        <w:gridCol w:w="1417"/>
        <w:gridCol w:w="1134"/>
        <w:gridCol w:w="1418"/>
      </w:tblGrid>
      <w:tr w:rsidR="00935BEC" w:rsidRPr="00FD5245" w:rsidTr="00030F02">
        <w:trPr>
          <w:cantSplit/>
          <w:trHeight w:val="580"/>
        </w:trPr>
        <w:tc>
          <w:tcPr>
            <w:tcW w:w="568" w:type="dxa"/>
            <w:vMerge w:val="restart"/>
          </w:tcPr>
          <w:p w:rsidR="00935BEC" w:rsidRPr="00FD5245" w:rsidRDefault="00935BEC" w:rsidP="000B49F6">
            <w:pPr>
              <w:jc w:val="center"/>
            </w:pPr>
            <w:r w:rsidRPr="00FD5245">
              <w:t>N п/п</w:t>
            </w:r>
          </w:p>
        </w:tc>
        <w:tc>
          <w:tcPr>
            <w:tcW w:w="2126" w:type="dxa"/>
            <w:vMerge w:val="restart"/>
          </w:tcPr>
          <w:p w:rsidR="00935BEC" w:rsidRPr="00FD5245" w:rsidRDefault="00935BEC" w:rsidP="000B49F6">
            <w:pPr>
              <w:jc w:val="center"/>
            </w:pPr>
            <w:r w:rsidRPr="00FD5245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935BEC" w:rsidRPr="002D24BC" w:rsidRDefault="00935BEC" w:rsidP="000B49F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35BEC" w:rsidRPr="002D24BC" w:rsidRDefault="00935BEC" w:rsidP="000B49F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35BEC" w:rsidRPr="002D24BC" w:rsidRDefault="00935BEC" w:rsidP="000B49F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Должность</w:t>
            </w:r>
          </w:p>
        </w:tc>
        <w:tc>
          <w:tcPr>
            <w:tcW w:w="4253" w:type="dxa"/>
            <w:gridSpan w:val="4"/>
          </w:tcPr>
          <w:p w:rsidR="00935BEC" w:rsidRPr="00FD5245" w:rsidRDefault="00935BEC" w:rsidP="000B49F6">
            <w:pPr>
              <w:jc w:val="center"/>
            </w:pPr>
            <w:r w:rsidRPr="00FD5245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35BEC" w:rsidRPr="00FD5245" w:rsidRDefault="00935BEC" w:rsidP="000B49F6">
            <w:pPr>
              <w:jc w:val="center"/>
            </w:pPr>
            <w:r w:rsidRPr="00FD5245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935BEC" w:rsidRPr="00FD5245" w:rsidRDefault="00935BEC" w:rsidP="000B49F6">
            <w:pPr>
              <w:ind w:left="113" w:right="113"/>
              <w:jc w:val="center"/>
            </w:pPr>
          </w:p>
          <w:p w:rsidR="00935BEC" w:rsidRDefault="00935BEC" w:rsidP="000B49F6">
            <w:pPr>
              <w:ind w:left="113" w:right="113"/>
              <w:jc w:val="center"/>
            </w:pPr>
            <w:r>
              <w:t>Транспорт</w:t>
            </w:r>
            <w:r w:rsidRPr="00FD5245">
              <w:t xml:space="preserve">ные средства </w:t>
            </w: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35BEC" w:rsidRPr="00FD5245" w:rsidRDefault="00935BEC" w:rsidP="000B49F6">
            <w:pPr>
              <w:ind w:left="113" w:right="113"/>
              <w:jc w:val="center"/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35BEC" w:rsidRPr="0021658E" w:rsidRDefault="00935BEC" w:rsidP="000B49F6">
            <w:pPr>
              <w:tabs>
                <w:tab w:val="left" w:pos="15480"/>
              </w:tabs>
              <w:ind w:left="113" w:right="-10"/>
              <w:jc w:val="center"/>
            </w:pPr>
            <w:r w:rsidRPr="00A137E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(по приобретению земельного участка, другого объекта недвижимости, транспортного средства, ценных бумаг</w:t>
            </w:r>
            <w:r>
              <w:rPr>
                <w:sz w:val="16"/>
                <w:szCs w:val="16"/>
              </w:rPr>
              <w:t>, акций (долей участия, паев в уставных (складочных) капиталах организаций), цифровых финансовых активов, цифровой валюты в течение календарного года</w:t>
            </w:r>
            <w:r w:rsidRPr="00A137E6">
              <w:rPr>
                <w:sz w:val="20"/>
                <w:szCs w:val="20"/>
              </w:rPr>
              <w:t>) &lt;2&gt;</w:t>
            </w:r>
          </w:p>
        </w:tc>
      </w:tr>
      <w:tr w:rsidR="00935BEC" w:rsidRPr="00FD5245" w:rsidTr="00030F02">
        <w:trPr>
          <w:cantSplit/>
          <w:trHeight w:val="3387"/>
        </w:trPr>
        <w:tc>
          <w:tcPr>
            <w:tcW w:w="568" w:type="dxa"/>
            <w:vMerge/>
          </w:tcPr>
          <w:p w:rsidR="00935BEC" w:rsidRPr="00FD5245" w:rsidRDefault="00935BEC" w:rsidP="000B49F6">
            <w:pPr>
              <w:jc w:val="center"/>
            </w:pPr>
          </w:p>
        </w:tc>
        <w:tc>
          <w:tcPr>
            <w:tcW w:w="2126" w:type="dxa"/>
            <w:vMerge/>
          </w:tcPr>
          <w:p w:rsidR="00935BEC" w:rsidRPr="00FD5245" w:rsidRDefault="00935BEC" w:rsidP="000B49F6">
            <w:pPr>
              <w:jc w:val="center"/>
            </w:pPr>
          </w:p>
        </w:tc>
        <w:tc>
          <w:tcPr>
            <w:tcW w:w="1984" w:type="dxa"/>
            <w:vMerge/>
          </w:tcPr>
          <w:p w:rsidR="00935BEC" w:rsidRPr="00FD5245" w:rsidRDefault="00935BEC" w:rsidP="000B49F6">
            <w:pPr>
              <w:jc w:val="center"/>
            </w:pPr>
          </w:p>
        </w:tc>
        <w:tc>
          <w:tcPr>
            <w:tcW w:w="1276" w:type="dxa"/>
            <w:textDirection w:val="btLr"/>
          </w:tcPr>
          <w:p w:rsidR="00935BEC" w:rsidRPr="00FD5245" w:rsidRDefault="00935BEC" w:rsidP="000B49F6">
            <w:pPr>
              <w:ind w:left="113" w:right="113"/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вид объекта</w:t>
            </w:r>
          </w:p>
        </w:tc>
        <w:tc>
          <w:tcPr>
            <w:tcW w:w="1134" w:type="dxa"/>
            <w:textDirection w:val="btLr"/>
          </w:tcPr>
          <w:p w:rsidR="00935BEC" w:rsidRPr="00FD5245" w:rsidRDefault="00935BEC" w:rsidP="000B49F6">
            <w:pPr>
              <w:ind w:left="113" w:right="113"/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935BEC" w:rsidRPr="00FD5245" w:rsidRDefault="00935BEC" w:rsidP="000B49F6">
            <w:pPr>
              <w:ind w:left="113" w:right="113"/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площадь (кв. м)</w:t>
            </w:r>
          </w:p>
        </w:tc>
        <w:tc>
          <w:tcPr>
            <w:tcW w:w="851" w:type="dxa"/>
            <w:textDirection w:val="btLr"/>
          </w:tcPr>
          <w:p w:rsidR="00935BEC" w:rsidRPr="00FD5245" w:rsidRDefault="00935BEC" w:rsidP="000B49F6">
            <w:pPr>
              <w:ind w:left="113" w:right="113"/>
              <w:jc w:val="center"/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35BEC" w:rsidRPr="002D24BC" w:rsidRDefault="00935BEC" w:rsidP="000B49F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935BEC" w:rsidRPr="002D24BC" w:rsidRDefault="00935BEC" w:rsidP="000B49F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вид объекта</w:t>
            </w:r>
          </w:p>
        </w:tc>
        <w:tc>
          <w:tcPr>
            <w:tcW w:w="850" w:type="dxa"/>
            <w:textDirection w:val="btLr"/>
          </w:tcPr>
          <w:p w:rsidR="00935BEC" w:rsidRPr="002D24BC" w:rsidRDefault="00935BEC" w:rsidP="000B49F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 w:rsidRPr="00FD5245">
              <w:t>площадь (кв. м)</w:t>
            </w:r>
          </w:p>
        </w:tc>
        <w:tc>
          <w:tcPr>
            <w:tcW w:w="851" w:type="dxa"/>
            <w:textDirection w:val="btLr"/>
          </w:tcPr>
          <w:p w:rsidR="00935BEC" w:rsidRPr="002D24BC" w:rsidRDefault="00935BEC" w:rsidP="000B49F6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935BEC" w:rsidRPr="00FD5245" w:rsidRDefault="00935BEC" w:rsidP="000B49F6">
            <w:pPr>
              <w:ind w:left="113" w:right="113"/>
              <w:jc w:val="center"/>
            </w:pPr>
            <w:r>
              <w:t>страна распо</w:t>
            </w:r>
            <w:r w:rsidRPr="00FD5245">
              <w:t>ложения</w:t>
            </w:r>
          </w:p>
        </w:tc>
        <w:tc>
          <w:tcPr>
            <w:tcW w:w="1417" w:type="dxa"/>
            <w:vMerge/>
          </w:tcPr>
          <w:p w:rsidR="00935BEC" w:rsidRPr="00FD5245" w:rsidRDefault="00935BEC" w:rsidP="000B49F6">
            <w:pPr>
              <w:jc w:val="center"/>
            </w:pPr>
          </w:p>
        </w:tc>
        <w:tc>
          <w:tcPr>
            <w:tcW w:w="1134" w:type="dxa"/>
            <w:vMerge/>
          </w:tcPr>
          <w:p w:rsidR="00935BEC" w:rsidRPr="00FD5245" w:rsidRDefault="00935BEC" w:rsidP="000B49F6">
            <w:pPr>
              <w:jc w:val="center"/>
            </w:pPr>
          </w:p>
        </w:tc>
        <w:tc>
          <w:tcPr>
            <w:tcW w:w="1418" w:type="dxa"/>
            <w:vMerge/>
          </w:tcPr>
          <w:p w:rsidR="00935BEC" w:rsidRPr="00FD5245" w:rsidRDefault="00935BEC" w:rsidP="000B49F6">
            <w:pPr>
              <w:jc w:val="center"/>
            </w:pPr>
          </w:p>
        </w:tc>
      </w:tr>
      <w:tr w:rsidR="00935BEC" w:rsidRPr="00C60487" w:rsidTr="00030F02">
        <w:trPr>
          <w:trHeight w:val="1093"/>
        </w:trPr>
        <w:tc>
          <w:tcPr>
            <w:tcW w:w="568" w:type="dxa"/>
            <w:vMerge w:val="restart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Кокшина Ю.В. 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Начальник отдела бухгалтерского учета, отчетности и финансового контроля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Нежилое помещение гаражный бокс № 29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48,6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668 229,49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6F50D7">
        <w:trPr>
          <w:trHeight w:val="1814"/>
        </w:trPr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48,6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Нива Шевроле 212300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559 762,36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6F50D7">
        <w:trPr>
          <w:trHeight w:val="610"/>
        </w:trPr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48,6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6F50D7">
        <w:trPr>
          <w:trHeight w:val="6133"/>
        </w:trPr>
        <w:tc>
          <w:tcPr>
            <w:tcW w:w="568" w:type="dxa"/>
            <w:vMerge w:val="restart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Митряшова Е.В.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 для возделывания сельхоз культур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 для садоводства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Нежилое помещение гаражный бокс № 16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Нежилое помещение гаражный бокс № 6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(1/6)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500,0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600,0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61,0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63,0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16,0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527 374,23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 w:val="restart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Никитина А.И.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30,5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62" w:righ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709 014,45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rPr>
          <w:trHeight w:val="3148"/>
        </w:trPr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Земельный участок 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(1/3)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600,0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30,5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30,3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20,5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Ниссан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Икс-Трэйл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62" w:righ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1 303 826,84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Панченко Л.В.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Начальник Финансового управления администрации Сосьвинского городского округа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Гаражный бокс № 6</w:t>
            </w: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Общая долевая (5/36)</w:t>
            </w: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</w:t>
            </w: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(7/15)</w:t>
            </w: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</w:t>
            </w:r>
          </w:p>
          <w:p w:rsidR="00935BEC" w:rsidRPr="006F50D7" w:rsidRDefault="00935BEC" w:rsidP="000B49F6">
            <w:pPr>
              <w:ind w:left="-7" w:hanging="7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(5/6)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324,0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30,6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69,5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22,5</w:t>
            </w: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Гаражный бокс № 6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69,5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69,5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22,5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324,0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0B49F6">
            <w:pPr>
              <w:ind w:left="-204" w:right="-204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832 270,83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 w:val="restart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Цуканова Н.Ю.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Нежилое помещение гаражный бокс № 10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0B49F6">
            <w:pPr>
              <w:ind w:left="-62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1000,0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  <w:lang w:val="en-US"/>
              </w:rPr>
              <w:t>K</w:t>
            </w:r>
            <w:r w:rsidRPr="006F50D7">
              <w:rPr>
                <w:sz w:val="20"/>
                <w:szCs w:val="20"/>
              </w:rPr>
              <w:t>И</w:t>
            </w:r>
            <w:r w:rsidRPr="006F50D7">
              <w:rPr>
                <w:sz w:val="20"/>
                <w:szCs w:val="20"/>
                <w:lang w:val="en-US"/>
              </w:rPr>
              <w:t>A</w:t>
            </w:r>
            <w:r w:rsidRPr="006F50D7">
              <w:rPr>
                <w:sz w:val="20"/>
                <w:szCs w:val="20"/>
              </w:rPr>
              <w:t xml:space="preserve">  </w:t>
            </w:r>
            <w:r w:rsidRPr="006F50D7">
              <w:rPr>
                <w:sz w:val="20"/>
                <w:szCs w:val="20"/>
                <w:lang w:val="en-US"/>
              </w:rPr>
              <w:t>CERATO</w:t>
            </w:r>
            <w:r w:rsidRPr="006F50D7">
              <w:rPr>
                <w:sz w:val="20"/>
                <w:szCs w:val="20"/>
              </w:rPr>
              <w:t xml:space="preserve"> 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567 455,37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(2/3)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765 151,60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 w:val="restart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Чеснокова Н.Г.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54,7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566 113,14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rPr>
          <w:trHeight w:val="1085"/>
        </w:trPr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Нежилое помещение </w:t>
            </w:r>
            <w:r w:rsidRPr="006F50D7">
              <w:rPr>
                <w:sz w:val="20"/>
                <w:szCs w:val="20"/>
              </w:rPr>
              <w:lastRenderedPageBreak/>
              <w:t>гаражный бокс № 21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Индивидуальная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54,7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ХУНДАЙ Элантра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Легковой автомобиль ДЭУ МАТИЗ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298 565,27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54,7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C365F1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54,7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rPr>
          <w:trHeight w:val="2297"/>
        </w:trPr>
        <w:tc>
          <w:tcPr>
            <w:tcW w:w="568" w:type="dxa"/>
            <w:vMerge w:val="restart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Шатских Н.А.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Земельный участок</w:t>
            </w: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Квартира</w:t>
            </w: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Гаражный бокс № 17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Индивидуальная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723,0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110,9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45,2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 Вортекс Тинго Сав Т11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560 451,43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- </w:t>
            </w:r>
          </w:p>
        </w:tc>
      </w:tr>
      <w:tr w:rsidR="00935BEC" w:rsidRPr="00C60487" w:rsidTr="00030F02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68" w:firstLine="68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110,9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 xml:space="preserve">Легковой </w:t>
            </w:r>
            <w:r w:rsidRPr="006F50D7">
              <w:rPr>
                <w:sz w:val="20"/>
                <w:szCs w:val="20"/>
              </w:rPr>
              <w:lastRenderedPageBreak/>
              <w:t>автомобиль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ССАНГ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 xml:space="preserve"> ЙОНГ КАЙРОН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Легковой автомобиль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ВАЗ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Лада-21093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Иное транспортное средство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ind w:left="-62" w:right="-62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lastRenderedPageBreak/>
              <w:t>1 368 419,63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</w:tr>
      <w:tr w:rsidR="00935BEC" w:rsidRPr="00C60487" w:rsidTr="00030F02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110,9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BEC" w:rsidRPr="00C60487" w:rsidTr="00C365F1">
        <w:tc>
          <w:tcPr>
            <w:tcW w:w="568" w:type="dxa"/>
            <w:vMerge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Жилой дом</w:t>
            </w:r>
          </w:p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110,9</w:t>
            </w: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6F50D7" w:rsidRDefault="00935BEC" w:rsidP="000B49F6">
            <w:pPr>
              <w:ind w:left="-203" w:firstLine="203"/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Россия</w:t>
            </w:r>
          </w:p>
          <w:p w:rsidR="00935BEC" w:rsidRPr="006F50D7" w:rsidRDefault="00935BEC" w:rsidP="000B49F6">
            <w:pPr>
              <w:rPr>
                <w:sz w:val="20"/>
                <w:szCs w:val="20"/>
              </w:rPr>
            </w:pPr>
          </w:p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 w:rsidRPr="006F50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BEC" w:rsidRPr="006F50D7" w:rsidRDefault="00935BEC" w:rsidP="000B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5BEC" w:rsidRDefault="00935BEC" w:rsidP="001E5891">
      <w:pPr>
        <w:tabs>
          <w:tab w:val="left" w:pos="15480"/>
        </w:tabs>
        <w:ind w:right="-10"/>
        <w:rPr>
          <w:sz w:val="28"/>
        </w:rPr>
      </w:pPr>
      <w:r>
        <w:rPr>
          <w:sz w:val="28"/>
        </w:rPr>
        <w:tab/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935BEC" w:rsidTr="00E17A44">
        <w:trPr>
          <w:trHeight w:val="765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E17A4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Tr="00E17A44">
        <w:trPr>
          <w:trHeight w:val="495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 w:rsidP="00E17A4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lastRenderedPageBreak/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35BEC" w:rsidRDefault="00935BEC" w:rsidP="00E17A44">
      <w:pPr>
        <w:outlineLvl w:val="0"/>
        <w:rPr>
          <w:b/>
          <w:sz w:val="28"/>
        </w:rPr>
      </w:pPr>
    </w:p>
    <w:p w:rsidR="00935BEC" w:rsidRPr="001E5891" w:rsidRDefault="00935BEC" w:rsidP="00E17A44">
      <w:pPr>
        <w:widowControl w:val="0"/>
        <w:jc w:val="both"/>
        <w:rPr>
          <w:snapToGrid w:val="0"/>
          <w:sz w:val="18"/>
          <w:szCs w:val="18"/>
        </w:rPr>
      </w:pPr>
    </w:p>
    <w:p w:rsidR="00935BEC" w:rsidRPr="00CB41EC" w:rsidRDefault="00935BEC" w:rsidP="00B969C9">
      <w:pPr>
        <w:jc w:val="center"/>
        <w:outlineLvl w:val="0"/>
        <w:rPr>
          <w:b/>
          <w:sz w:val="28"/>
        </w:rPr>
      </w:pPr>
      <w:r w:rsidRPr="00CB41EC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935BEC" w:rsidRPr="00CB41EC" w:rsidRDefault="00935BEC" w:rsidP="004910DA">
      <w:pPr>
        <w:jc w:val="center"/>
        <w:outlineLvl w:val="0"/>
        <w:rPr>
          <w:b/>
          <w:sz w:val="28"/>
        </w:rPr>
      </w:pPr>
      <w:r w:rsidRPr="00CB41EC">
        <w:rPr>
          <w:b/>
          <w:sz w:val="28"/>
        </w:rPr>
        <w:t>руководителей муниципальных учреждений Сосьвинского городского округа и членов их семей</w:t>
      </w:r>
    </w:p>
    <w:p w:rsidR="00935BEC" w:rsidRPr="004910DA" w:rsidRDefault="00935BEC" w:rsidP="00D51157">
      <w:pPr>
        <w:jc w:val="center"/>
        <w:outlineLvl w:val="0"/>
        <w:rPr>
          <w:b/>
          <w:sz w:val="28"/>
        </w:rPr>
      </w:pPr>
      <w:r w:rsidRPr="00CB41EC">
        <w:rPr>
          <w:b/>
          <w:sz w:val="28"/>
        </w:rPr>
        <w:t>за период с 0</w:t>
      </w:r>
      <w:r>
        <w:rPr>
          <w:b/>
          <w:sz w:val="28"/>
        </w:rPr>
        <w:t>1 января 2021</w:t>
      </w:r>
      <w:r w:rsidRPr="00CB41EC">
        <w:rPr>
          <w:b/>
          <w:sz w:val="28"/>
        </w:rPr>
        <w:t xml:space="preserve"> </w:t>
      </w:r>
      <w:r>
        <w:rPr>
          <w:b/>
          <w:sz w:val="28"/>
        </w:rPr>
        <w:t>года по 31 декабря 2021</w:t>
      </w:r>
      <w:r w:rsidRPr="00CB41EC">
        <w:rPr>
          <w:b/>
          <w:sz w:val="28"/>
        </w:rPr>
        <w:t xml:space="preserve"> года</w:t>
      </w:r>
    </w:p>
    <w:p w:rsidR="00935BEC" w:rsidRDefault="00935BEC" w:rsidP="0086513E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39"/>
        <w:gridCol w:w="2128"/>
        <w:gridCol w:w="1984"/>
        <w:gridCol w:w="1276"/>
        <w:gridCol w:w="1134"/>
        <w:gridCol w:w="992"/>
        <w:gridCol w:w="851"/>
        <w:gridCol w:w="1276"/>
        <w:gridCol w:w="992"/>
        <w:gridCol w:w="851"/>
        <w:gridCol w:w="1559"/>
        <w:gridCol w:w="1276"/>
        <w:gridCol w:w="1275"/>
      </w:tblGrid>
      <w:tr w:rsidR="00935BEC" w:rsidRPr="003C787B" w:rsidTr="00B31013">
        <w:tc>
          <w:tcPr>
            <w:tcW w:w="532" w:type="dxa"/>
            <w:gridSpan w:val="2"/>
            <w:vMerge w:val="restart"/>
          </w:tcPr>
          <w:p w:rsidR="00935BEC" w:rsidRPr="004910DA" w:rsidRDefault="00935BEC" w:rsidP="00041018">
            <w:pPr>
              <w:tabs>
                <w:tab w:val="left" w:pos="15480"/>
              </w:tabs>
              <w:ind w:right="-10"/>
              <w:jc w:val="center"/>
            </w:pPr>
            <w:r w:rsidRPr="004910DA">
              <w:t xml:space="preserve">№ </w:t>
            </w:r>
            <w:r>
              <w:t>п</w:t>
            </w:r>
            <w:r w:rsidRPr="004910DA">
              <w:t>/п</w:t>
            </w:r>
          </w:p>
        </w:tc>
        <w:tc>
          <w:tcPr>
            <w:tcW w:w="2128" w:type="dxa"/>
            <w:vMerge w:val="restart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 w:rsidRPr="004910D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Должность</w:t>
            </w:r>
          </w:p>
        </w:tc>
        <w:tc>
          <w:tcPr>
            <w:tcW w:w="4253" w:type="dxa"/>
            <w:gridSpan w:val="4"/>
          </w:tcPr>
          <w:p w:rsidR="00935BEC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 xml:space="preserve">Объекты недвижимости, </w:t>
            </w:r>
          </w:p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35BEC" w:rsidRPr="0021658E" w:rsidRDefault="00935BEC" w:rsidP="003C787B">
            <w:pPr>
              <w:tabs>
                <w:tab w:val="left" w:pos="15480"/>
              </w:tabs>
              <w:ind w:left="113" w:right="-10"/>
              <w:jc w:val="center"/>
              <w:rPr>
                <w:lang w:val="en-US"/>
              </w:rPr>
            </w:pPr>
            <w:r>
              <w:t xml:space="preserve">Декларированный годовой доход (руб.) </w:t>
            </w:r>
            <w:r w:rsidRPr="0021658E">
              <w:rPr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35BEC" w:rsidRDefault="00935BEC" w:rsidP="003C787B">
            <w:pPr>
              <w:tabs>
                <w:tab w:val="left" w:pos="15480"/>
              </w:tabs>
              <w:ind w:left="113" w:right="-10"/>
              <w:jc w:val="center"/>
              <w:rPr>
                <w:sz w:val="22"/>
                <w:szCs w:val="22"/>
              </w:rPr>
            </w:pPr>
            <w:r w:rsidRPr="00444889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35BEC" w:rsidRPr="00444889" w:rsidRDefault="00935BEC" w:rsidP="003C787B">
            <w:pPr>
              <w:tabs>
                <w:tab w:val="left" w:pos="15480"/>
              </w:tabs>
              <w:ind w:left="113" w:right="-10"/>
              <w:jc w:val="center"/>
              <w:rPr>
                <w:sz w:val="22"/>
                <w:szCs w:val="22"/>
              </w:rPr>
            </w:pPr>
            <w:r w:rsidRPr="00444889">
              <w:rPr>
                <w:sz w:val="22"/>
                <w:szCs w:val="22"/>
              </w:rPr>
              <w:t>за счет которых совершена сделка (вид приобретенного имущества, источники) &lt;2&gt;</w:t>
            </w:r>
          </w:p>
        </w:tc>
      </w:tr>
      <w:tr w:rsidR="00935BEC" w:rsidRPr="003C787B" w:rsidTr="00B31013">
        <w:trPr>
          <w:cantSplit/>
          <w:trHeight w:val="4091"/>
        </w:trPr>
        <w:tc>
          <w:tcPr>
            <w:tcW w:w="532" w:type="dxa"/>
            <w:gridSpan w:val="2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8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984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35BEC" w:rsidRPr="004910DA" w:rsidRDefault="00935BEC" w:rsidP="003C787B">
            <w:pPr>
              <w:tabs>
                <w:tab w:val="left" w:pos="15480"/>
              </w:tabs>
              <w:ind w:left="113" w:right="-1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5" w:type="dxa"/>
            <w:vMerge/>
          </w:tcPr>
          <w:p w:rsidR="00935BEC" w:rsidRPr="004910DA" w:rsidRDefault="00935BEC" w:rsidP="003C787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Балыбердина О.В.</w:t>
            </w:r>
          </w:p>
        </w:tc>
        <w:tc>
          <w:tcPr>
            <w:tcW w:w="1984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Директор Муниципального казенного учреждения «Сосьвинский </w:t>
            </w:r>
            <w:r w:rsidRPr="008B74A4">
              <w:rPr>
                <w:sz w:val="20"/>
                <w:szCs w:val="20"/>
              </w:rPr>
              <w:lastRenderedPageBreak/>
              <w:t>городской архив»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56,0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58,8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8826F8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 xml:space="preserve">Легковой автомобиль ШЕРРИ </w:t>
            </w:r>
            <w:r w:rsidRPr="008B74A4">
              <w:rPr>
                <w:sz w:val="20"/>
                <w:szCs w:val="20"/>
                <w:lang w:val="en-US"/>
              </w:rPr>
              <w:t>TIGGO</w:t>
            </w:r>
            <w:r w:rsidRPr="008B74A4">
              <w:rPr>
                <w:sz w:val="20"/>
                <w:szCs w:val="20"/>
              </w:rPr>
              <w:t xml:space="preserve"> (общая долевая (2/3)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1 042 214,53</w:t>
            </w:r>
          </w:p>
        </w:tc>
        <w:tc>
          <w:tcPr>
            <w:tcW w:w="1275" w:type="dxa"/>
          </w:tcPr>
          <w:p w:rsidR="00935BEC" w:rsidRPr="008B74A4" w:rsidRDefault="00935BEC" w:rsidP="00454B5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Жаворонкова А.Ю.</w:t>
            </w:r>
          </w:p>
        </w:tc>
        <w:tc>
          <w:tcPr>
            <w:tcW w:w="198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казенного учреждения «Центр предоставления субсидий и компенсаций Сосьвинского городского округа»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D76B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Овощная кладовая</w:t>
            </w:r>
          </w:p>
        </w:tc>
        <w:tc>
          <w:tcPr>
            <w:tcW w:w="113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(1/2)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31,9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58,1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14,6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Овощная кладовая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94,5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58,1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14,6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54B5C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ДЭУ НЕКСИЯ (общая совместная)</w:t>
            </w:r>
          </w:p>
          <w:p w:rsidR="00935BEC" w:rsidRPr="008B74A4" w:rsidRDefault="00935BEC" w:rsidP="00454B5C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BF4F65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</w:rPr>
              <w:t xml:space="preserve">Легковой автомобиль ОПЕЛЬ </w:t>
            </w:r>
            <w:r w:rsidRPr="008B74A4">
              <w:rPr>
                <w:sz w:val="20"/>
                <w:szCs w:val="20"/>
                <w:lang w:val="en-US"/>
              </w:rPr>
              <w:t>CORCA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820 815,01</w:t>
            </w:r>
          </w:p>
        </w:tc>
        <w:tc>
          <w:tcPr>
            <w:tcW w:w="1275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8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Зуев Д.А.</w:t>
            </w:r>
          </w:p>
        </w:tc>
        <w:tc>
          <w:tcPr>
            <w:tcW w:w="198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казенного учреждения «Управление гражданской защиты и хозяйственного обслуживания Сосьвинского городского округа»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572B3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66,2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57,2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44,6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5BEC" w:rsidRPr="008B74A4" w:rsidRDefault="00935BEC" w:rsidP="00454B5C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</w:rPr>
              <w:t xml:space="preserve">Легковой автомобиль </w:t>
            </w:r>
            <w:r w:rsidRPr="008B74A4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1 055 196,37</w:t>
            </w:r>
          </w:p>
        </w:tc>
        <w:tc>
          <w:tcPr>
            <w:tcW w:w="1275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66,2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57,2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44,6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27A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5BEC" w:rsidRPr="008B74A4" w:rsidRDefault="00935BEC" w:rsidP="00454B5C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99 286,07</w:t>
            </w:r>
          </w:p>
        </w:tc>
        <w:tc>
          <w:tcPr>
            <w:tcW w:w="1275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Квартира 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66,2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57,2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44,6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935BEC" w:rsidRPr="008B74A4" w:rsidRDefault="00935BEC" w:rsidP="00454B5C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454B5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Квартира 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66,2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57,2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44,6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</w:tcPr>
          <w:p w:rsidR="00935BEC" w:rsidRPr="008B74A4" w:rsidRDefault="00935BEC" w:rsidP="004C7B9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Ивантаева С.В.</w:t>
            </w:r>
          </w:p>
        </w:tc>
        <w:tc>
          <w:tcPr>
            <w:tcW w:w="1984" w:type="dxa"/>
          </w:tcPr>
          <w:p w:rsidR="00935BEC" w:rsidRPr="008B74A4" w:rsidRDefault="00935BEC" w:rsidP="00CC5182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казенного учреждения «Информационно-методический центр Сосьвинского городского округа»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C649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8B74A4" w:rsidRDefault="00935BEC" w:rsidP="000C6499">
            <w:pPr>
              <w:tabs>
                <w:tab w:val="left" w:pos="1060"/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811 444,40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8B74A4">
        <w:trPr>
          <w:trHeight w:val="409"/>
        </w:trPr>
        <w:tc>
          <w:tcPr>
            <w:tcW w:w="532" w:type="dxa"/>
            <w:gridSpan w:val="2"/>
          </w:tcPr>
          <w:p w:rsidR="00935BEC" w:rsidRPr="008B74A4" w:rsidRDefault="00935BEC" w:rsidP="004C7B9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Ибраева Л.И.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Заведующий </w:t>
            </w:r>
            <w:r w:rsidRPr="008B74A4">
              <w:rPr>
                <w:sz w:val="20"/>
                <w:szCs w:val="20"/>
              </w:rPr>
              <w:lastRenderedPageBreak/>
              <w:t xml:space="preserve">Муниципальным бюджетным дошкольным образовательным учреждением детский сад № 16 «Малышок»                     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</w:t>
            </w:r>
            <w:r w:rsidRPr="008B74A4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 xml:space="preserve">Земельный </w:t>
            </w:r>
            <w:r w:rsidRPr="008B74A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851" w:type="dxa"/>
          </w:tcPr>
          <w:p w:rsidR="00935BEC" w:rsidRPr="008B74A4" w:rsidRDefault="00935BEC" w:rsidP="000C649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C6499">
            <w:pPr>
              <w:tabs>
                <w:tab w:val="left" w:pos="1060"/>
                <w:tab w:val="left" w:pos="2068"/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</w:rPr>
              <w:t xml:space="preserve">Легковой </w:t>
            </w:r>
            <w:r w:rsidRPr="008B74A4">
              <w:rPr>
                <w:sz w:val="20"/>
                <w:szCs w:val="20"/>
              </w:rPr>
              <w:lastRenderedPageBreak/>
              <w:t xml:space="preserve">автомобиль ДЭУ </w:t>
            </w:r>
            <w:r w:rsidRPr="008B74A4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944 932,49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</w:tcPr>
          <w:p w:rsidR="00935BEC" w:rsidRPr="008B74A4" w:rsidRDefault="00935BEC" w:rsidP="00875F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Лушникова Т.И.</w:t>
            </w:r>
          </w:p>
        </w:tc>
        <w:tc>
          <w:tcPr>
            <w:tcW w:w="1984" w:type="dxa"/>
          </w:tcPr>
          <w:p w:rsidR="00935BEC" w:rsidRPr="008B74A4" w:rsidRDefault="00935BEC" w:rsidP="003D4D6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«Дом детского творчества»</w:t>
            </w:r>
          </w:p>
          <w:p w:rsidR="00935BEC" w:rsidRPr="008B74A4" w:rsidRDefault="00935BEC" w:rsidP="003D4D6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р.п. Сосьва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3D4D6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5BEC" w:rsidRPr="008B74A4" w:rsidRDefault="00935BEC" w:rsidP="003D4D6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935BEC" w:rsidRPr="008B74A4" w:rsidRDefault="00935BEC" w:rsidP="003D4D6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5F154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854 186,58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875F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:rsidR="00935BEC" w:rsidRPr="008B74A4" w:rsidRDefault="00935BEC" w:rsidP="0002480C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Мерзлякова С.В.</w:t>
            </w:r>
          </w:p>
        </w:tc>
        <w:tc>
          <w:tcPr>
            <w:tcW w:w="1984" w:type="dxa"/>
          </w:tcPr>
          <w:p w:rsidR="00935BEC" w:rsidRPr="008B74A4" w:rsidRDefault="00935BEC" w:rsidP="0002480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Сосьвинского городского округа»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480C">
            <w:pPr>
              <w:tabs>
                <w:tab w:val="left" w:pos="2068"/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1 557 712,39</w:t>
            </w:r>
          </w:p>
        </w:tc>
        <w:tc>
          <w:tcPr>
            <w:tcW w:w="1275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935"/>
        </w:trPr>
        <w:tc>
          <w:tcPr>
            <w:tcW w:w="532" w:type="dxa"/>
            <w:gridSpan w:val="2"/>
            <w:vMerge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02480C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8B74A4" w:rsidRDefault="00935BEC" w:rsidP="0002480C">
            <w:pPr>
              <w:tabs>
                <w:tab w:val="left" w:pos="15480"/>
              </w:tabs>
              <w:ind w:right="-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480C">
            <w:pPr>
              <w:tabs>
                <w:tab w:val="left" w:pos="2068"/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Легковой автомобиль КИА </w:t>
            </w:r>
            <w:r w:rsidRPr="008B74A4">
              <w:rPr>
                <w:sz w:val="20"/>
                <w:szCs w:val="20"/>
                <w:lang w:val="en-US"/>
              </w:rPr>
              <w:t>YD</w:t>
            </w:r>
            <w:r w:rsidRPr="008B74A4">
              <w:rPr>
                <w:sz w:val="20"/>
                <w:szCs w:val="20"/>
              </w:rPr>
              <w:t xml:space="preserve"> (</w:t>
            </w:r>
            <w:r w:rsidRPr="008B74A4">
              <w:rPr>
                <w:sz w:val="20"/>
                <w:szCs w:val="20"/>
                <w:lang w:val="en-US"/>
              </w:rPr>
              <w:t>Cerato</w:t>
            </w:r>
            <w:r w:rsidRPr="008B74A4">
              <w:rPr>
                <w:sz w:val="20"/>
                <w:szCs w:val="20"/>
              </w:rPr>
              <w:t xml:space="preserve">. </w:t>
            </w:r>
            <w:r w:rsidRPr="008B74A4">
              <w:rPr>
                <w:sz w:val="20"/>
                <w:szCs w:val="20"/>
                <w:lang w:val="en-US"/>
              </w:rPr>
              <w:t>Forte</w:t>
            </w:r>
            <w:r w:rsidRPr="008B74A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1 340 516,51</w:t>
            </w:r>
          </w:p>
        </w:tc>
        <w:tc>
          <w:tcPr>
            <w:tcW w:w="1275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115153">
        <w:trPr>
          <w:trHeight w:val="416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875F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:rsidR="00935BEC" w:rsidRPr="008B74A4" w:rsidRDefault="00935BEC" w:rsidP="0002480C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Меркушина М.А.</w:t>
            </w:r>
          </w:p>
        </w:tc>
        <w:tc>
          <w:tcPr>
            <w:tcW w:w="1984" w:type="dxa"/>
          </w:tcPr>
          <w:p w:rsidR="00935BEC" w:rsidRPr="008B74A4" w:rsidRDefault="00935BEC" w:rsidP="00115153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средней общеобразовательной </w:t>
            </w:r>
            <w:r w:rsidRPr="008B74A4">
              <w:rPr>
                <w:sz w:val="20"/>
                <w:szCs w:val="20"/>
              </w:rPr>
              <w:lastRenderedPageBreak/>
              <w:t>школы № 4 р.п. Сосьва</w:t>
            </w:r>
          </w:p>
        </w:tc>
        <w:tc>
          <w:tcPr>
            <w:tcW w:w="1276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Общая долевая (2/5)</w:t>
            </w: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Общая долевая </w:t>
            </w:r>
            <w:r w:rsidRPr="008B74A4">
              <w:rPr>
                <w:sz w:val="20"/>
                <w:szCs w:val="20"/>
              </w:rPr>
              <w:lastRenderedPageBreak/>
              <w:t>(2/5)</w:t>
            </w:r>
          </w:p>
        </w:tc>
        <w:tc>
          <w:tcPr>
            <w:tcW w:w="992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24,1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73,8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Жилой дом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36,0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46,1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24,1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73,8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1611,0</w:t>
            </w:r>
          </w:p>
        </w:tc>
        <w:tc>
          <w:tcPr>
            <w:tcW w:w="851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480C">
            <w:pPr>
              <w:tabs>
                <w:tab w:val="left" w:pos="2068"/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1 384 044,72</w:t>
            </w:r>
          </w:p>
        </w:tc>
        <w:tc>
          <w:tcPr>
            <w:tcW w:w="1275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8B74A4" w:rsidRDefault="00935BEC" w:rsidP="00454B5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(2/5)</w:t>
            </w: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24,1</w:t>
            </w: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73,8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627F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36,0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46,1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24,1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73,8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1611,0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480C">
            <w:pPr>
              <w:tabs>
                <w:tab w:val="left" w:pos="2068"/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ГАЗ 330232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</w:rPr>
              <w:t>2 070 051,58</w:t>
            </w:r>
          </w:p>
        </w:tc>
        <w:tc>
          <w:tcPr>
            <w:tcW w:w="1275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409"/>
        </w:trPr>
        <w:tc>
          <w:tcPr>
            <w:tcW w:w="532" w:type="dxa"/>
            <w:gridSpan w:val="2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</w:t>
            </w:r>
          </w:p>
        </w:tc>
        <w:tc>
          <w:tcPr>
            <w:tcW w:w="2128" w:type="dxa"/>
          </w:tcPr>
          <w:p w:rsidR="00935BEC" w:rsidRPr="008B74A4" w:rsidRDefault="00935BEC" w:rsidP="00F53D9A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Мифтахутдинова Г.И.</w:t>
            </w:r>
          </w:p>
        </w:tc>
        <w:tc>
          <w:tcPr>
            <w:tcW w:w="1984" w:type="dxa"/>
          </w:tcPr>
          <w:p w:rsidR="00935BEC" w:rsidRPr="008B74A4" w:rsidRDefault="00935BEC" w:rsidP="00F53D9A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учреждения средней общеобразовательной школы с. Кошай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6243B2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3D4D6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1 065 658,16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1256D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:rsidR="00935BEC" w:rsidRPr="008B74A4" w:rsidRDefault="00935BEC" w:rsidP="00683B4B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Назаров В.В.</w:t>
            </w:r>
          </w:p>
        </w:tc>
        <w:tc>
          <w:tcPr>
            <w:tcW w:w="1984" w:type="dxa"/>
          </w:tcPr>
          <w:p w:rsidR="00935BEC" w:rsidRPr="008B74A4" w:rsidRDefault="00935BEC" w:rsidP="00683B4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Директор Муниципального бюджетного учреждения «Эксплуатационно-хозяйственное управление </w:t>
            </w:r>
            <w:r w:rsidRPr="008B74A4">
              <w:rPr>
                <w:sz w:val="20"/>
                <w:szCs w:val="20"/>
              </w:rPr>
              <w:lastRenderedPageBreak/>
              <w:t>Сосьвинского городского округа»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DE7F7C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DE7F7C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</w:p>
          <w:p w:rsidR="00935BEC" w:rsidRPr="008B74A4" w:rsidRDefault="00935BEC" w:rsidP="00DE7F7C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49,8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2305AB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</w:rPr>
              <w:t>Легковой автомобиль КИА SELTOS</w:t>
            </w:r>
          </w:p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Легковой </w:t>
            </w:r>
            <w:r w:rsidRPr="008B74A4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ХУНДАЙ Ассе</w:t>
            </w:r>
            <w:r w:rsidRPr="008B74A4">
              <w:rPr>
                <w:sz w:val="20"/>
                <w:szCs w:val="20"/>
                <w:lang w:val="en-US"/>
              </w:rPr>
              <w:t>nt</w:t>
            </w:r>
          </w:p>
        </w:tc>
        <w:tc>
          <w:tcPr>
            <w:tcW w:w="1276" w:type="dxa"/>
          </w:tcPr>
          <w:p w:rsidR="00935BEC" w:rsidRPr="008B74A4" w:rsidRDefault="00935BEC" w:rsidP="002305A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1 885 999,32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720"/>
        </w:trPr>
        <w:tc>
          <w:tcPr>
            <w:tcW w:w="532" w:type="dxa"/>
            <w:gridSpan w:val="2"/>
            <w:vMerge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F6001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F6001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F6001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F6001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49,8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58B6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C38A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543</w:t>
            </w:r>
            <w:r w:rsidRPr="008B74A4">
              <w:rPr>
                <w:sz w:val="20"/>
                <w:szCs w:val="20"/>
                <w:lang w:val="en-US"/>
              </w:rPr>
              <w:t> </w:t>
            </w:r>
            <w:r w:rsidRPr="008B74A4">
              <w:rPr>
                <w:sz w:val="20"/>
                <w:szCs w:val="20"/>
              </w:rPr>
              <w:t>538,7</w:t>
            </w:r>
            <w:r w:rsidRPr="008B74A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703"/>
        </w:trPr>
        <w:tc>
          <w:tcPr>
            <w:tcW w:w="532" w:type="dxa"/>
            <w:gridSpan w:val="2"/>
            <w:vMerge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F6001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F6001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F6001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F6001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49,8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58B6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D249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692"/>
        </w:trPr>
        <w:tc>
          <w:tcPr>
            <w:tcW w:w="532" w:type="dxa"/>
            <w:gridSpan w:val="2"/>
            <w:vMerge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F6001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F6001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F6001B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F6001B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49,8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</w:tcPr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258B6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D249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692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Тупицын А.В.</w:t>
            </w:r>
          </w:p>
        </w:tc>
        <w:tc>
          <w:tcPr>
            <w:tcW w:w="1984" w:type="dxa"/>
          </w:tcPr>
          <w:p w:rsidR="00935BEC" w:rsidRPr="008B74A4" w:rsidRDefault="00935BEC" w:rsidP="0050538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Детско-юношеская спортивная школа п. Восточный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ВАЗ 21102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935BEC" w:rsidRPr="008B74A4" w:rsidRDefault="00935BEC" w:rsidP="0081141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727 155,95</w:t>
            </w:r>
          </w:p>
        </w:tc>
        <w:tc>
          <w:tcPr>
            <w:tcW w:w="1275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A54976">
        <w:trPr>
          <w:trHeight w:val="692"/>
        </w:trPr>
        <w:tc>
          <w:tcPr>
            <w:tcW w:w="532" w:type="dxa"/>
            <w:gridSpan w:val="2"/>
            <w:vMerge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667A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935BEC" w:rsidRPr="008B74A4" w:rsidRDefault="00935BEC" w:rsidP="00667A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667AD5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667A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18 188,0</w:t>
            </w:r>
          </w:p>
        </w:tc>
        <w:tc>
          <w:tcPr>
            <w:tcW w:w="1275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A54976">
        <w:trPr>
          <w:trHeight w:val="692"/>
        </w:trPr>
        <w:tc>
          <w:tcPr>
            <w:tcW w:w="532" w:type="dxa"/>
            <w:gridSpan w:val="2"/>
            <w:vMerge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667A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667AD5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935BEC" w:rsidRPr="008B74A4" w:rsidRDefault="00935BEC" w:rsidP="00667A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667AD5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667A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06660F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8B74A4">
        <w:trPr>
          <w:trHeight w:val="267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875F3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12</w:t>
            </w: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Разбойникова Н.В.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Заведующий Муниципальным бюджетным </w:t>
            </w:r>
            <w:r w:rsidRPr="008B74A4">
              <w:rPr>
                <w:sz w:val="20"/>
                <w:szCs w:val="20"/>
              </w:rPr>
              <w:lastRenderedPageBreak/>
              <w:t>дошкольным образовательным учреждением детский сад «Малышок»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Общая долевая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45,1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399,0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3443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533 902,82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122"/>
        </w:trPr>
        <w:tc>
          <w:tcPr>
            <w:tcW w:w="532" w:type="dxa"/>
            <w:gridSpan w:val="2"/>
            <w:vMerge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8B74A4">
              <w:rPr>
                <w:sz w:val="18"/>
                <w:szCs w:val="18"/>
              </w:rPr>
              <w:t>6,7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6"/>
                <w:szCs w:val="16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4"/>
                <w:szCs w:val="14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4"/>
                <w:szCs w:val="14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8B74A4">
              <w:rPr>
                <w:sz w:val="18"/>
                <w:szCs w:val="18"/>
              </w:rPr>
              <w:t>399,0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4"/>
                <w:szCs w:val="14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4"/>
                <w:szCs w:val="14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14"/>
                <w:szCs w:val="14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</w:tcPr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D765A2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35BEC" w:rsidRPr="008B74A4" w:rsidRDefault="00935BEC" w:rsidP="00F644D5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D765A2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935BEC" w:rsidRPr="008B74A4" w:rsidRDefault="00935BEC" w:rsidP="00D765A2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04A5E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ВАЗ лада 212140 Нива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</w:rPr>
              <w:t>483 573,93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122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06660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13</w:t>
            </w:r>
          </w:p>
        </w:tc>
        <w:tc>
          <w:tcPr>
            <w:tcW w:w="2128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Рычкова С.Ю.</w:t>
            </w:r>
          </w:p>
        </w:tc>
        <w:tc>
          <w:tcPr>
            <w:tcW w:w="1984" w:type="dxa"/>
          </w:tcPr>
          <w:p w:rsidR="00935BEC" w:rsidRPr="008B74A4" w:rsidRDefault="00935BEC" w:rsidP="004C78F9">
            <w:pPr>
              <w:tabs>
                <w:tab w:val="left" w:pos="15480"/>
              </w:tabs>
              <w:ind w:left="-108" w:right="-108" w:firstLine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им. Героя РФ Романова В.В.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b/>
                <w:sz w:val="20"/>
                <w:szCs w:val="20"/>
              </w:rPr>
            </w:pPr>
            <w:r w:rsidRPr="008B74A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b/>
                <w:sz w:val="20"/>
                <w:szCs w:val="20"/>
              </w:rPr>
            </w:pPr>
            <w:r w:rsidRPr="008B74A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b/>
                <w:sz w:val="20"/>
                <w:szCs w:val="20"/>
              </w:rPr>
            </w:pPr>
            <w:r w:rsidRPr="008B74A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b/>
                <w:sz w:val="20"/>
                <w:szCs w:val="20"/>
              </w:rPr>
            </w:pPr>
            <w:r w:rsidRPr="008B74A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Земельный участок 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46,5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11631,0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8F9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3437,9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Опель Мокка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2 410 378,42</w:t>
            </w:r>
          </w:p>
        </w:tc>
        <w:tc>
          <w:tcPr>
            <w:tcW w:w="1275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122"/>
        </w:trPr>
        <w:tc>
          <w:tcPr>
            <w:tcW w:w="532" w:type="dxa"/>
            <w:gridSpan w:val="2"/>
            <w:vMerge/>
          </w:tcPr>
          <w:p w:rsidR="00935BEC" w:rsidRPr="008B74A4" w:rsidRDefault="00935BEC" w:rsidP="0006660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Нежилое </w:t>
            </w:r>
            <w:r w:rsidRPr="008B74A4">
              <w:rPr>
                <w:sz w:val="20"/>
                <w:szCs w:val="20"/>
              </w:rPr>
              <w:lastRenderedPageBreak/>
              <w:t>здание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Индивидуальная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</w:t>
            </w:r>
            <w:r w:rsidRPr="008B74A4">
              <w:rPr>
                <w:sz w:val="20"/>
                <w:szCs w:val="20"/>
              </w:rPr>
              <w:lastRenderedPageBreak/>
              <w:t>альная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46,5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3437,9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11631,0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РЕНО Дастер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КАМАЗ 55111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Грузовой автомобиль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  <w:r w:rsidRPr="008B74A4">
              <w:rPr>
                <w:sz w:val="20"/>
                <w:szCs w:val="20"/>
                <w:lang w:val="en-US"/>
              </w:rPr>
              <w:t>ISUZU</w:t>
            </w:r>
            <w:r w:rsidRPr="008B74A4">
              <w:rPr>
                <w:sz w:val="20"/>
                <w:szCs w:val="20"/>
              </w:rPr>
              <w:t xml:space="preserve"> </w:t>
            </w:r>
            <w:r w:rsidRPr="008B74A4">
              <w:rPr>
                <w:sz w:val="20"/>
                <w:szCs w:val="20"/>
                <w:lang w:val="en-US"/>
              </w:rPr>
              <w:t>ISUZU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Грузовой автомобиль Урал 44202-0311-41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Иные транспортные средства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ПРИЦЕП К Л/А ПРИЦЕП 8213А5</w:t>
            </w:r>
          </w:p>
          <w:p w:rsidR="00935BEC" w:rsidRPr="008B74A4" w:rsidRDefault="00935BEC" w:rsidP="00885407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885407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Иные транспортные средства</w:t>
            </w:r>
          </w:p>
          <w:p w:rsidR="00935BEC" w:rsidRPr="008B74A4" w:rsidRDefault="00935BEC" w:rsidP="00350502">
            <w:pPr>
              <w:tabs>
                <w:tab w:val="left" w:pos="2068"/>
                <w:tab w:val="left" w:pos="15480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ТРЕЛЁВОЧНАЯ МАШИНА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ЛТ-171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885407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Иные транспортные </w:t>
            </w:r>
            <w:r w:rsidRPr="008B74A4">
              <w:rPr>
                <w:sz w:val="20"/>
                <w:szCs w:val="20"/>
              </w:rPr>
              <w:lastRenderedPageBreak/>
              <w:t>средства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ТРАКТОР </w:t>
            </w:r>
          </w:p>
          <w:p w:rsidR="00935BEC" w:rsidRPr="008B74A4" w:rsidRDefault="00935BEC" w:rsidP="0006660F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ТТ-4</w:t>
            </w:r>
          </w:p>
        </w:tc>
        <w:tc>
          <w:tcPr>
            <w:tcW w:w="1276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1 665 189,98</w:t>
            </w:r>
          </w:p>
        </w:tc>
        <w:tc>
          <w:tcPr>
            <w:tcW w:w="1275" w:type="dxa"/>
          </w:tcPr>
          <w:p w:rsidR="00935BEC" w:rsidRPr="008B74A4" w:rsidRDefault="00935BEC" w:rsidP="0006660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875F3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Старикова Т.В.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детский сад №1 «Березка»</w:t>
            </w:r>
          </w:p>
        </w:tc>
        <w:tc>
          <w:tcPr>
            <w:tcW w:w="1276" w:type="dxa"/>
          </w:tcPr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8B74A4" w:rsidRDefault="00935BEC" w:rsidP="00B8416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35,5</w:t>
            </w:r>
          </w:p>
          <w:p w:rsidR="00935BEC" w:rsidRPr="008B74A4" w:rsidRDefault="00935BEC" w:rsidP="00B8416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jc w:val="center"/>
            </w:pPr>
            <w:r w:rsidRPr="008B74A4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935BEC" w:rsidRPr="008B74A4" w:rsidRDefault="00935BEC" w:rsidP="00B8416D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B8416D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B8416D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Земельный </w:t>
            </w:r>
          </w:p>
          <w:p w:rsidR="00935BEC" w:rsidRPr="008B74A4" w:rsidRDefault="00935BEC" w:rsidP="00404A5E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участок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04A5E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404A5E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04A5E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50,8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49,5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1021,5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64,1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suppressAutoHyphens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CA3AEB">
            <w:pPr>
              <w:tabs>
                <w:tab w:val="left" w:pos="2068"/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B8416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1 032 011,37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49,5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55,9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Земельный </w:t>
            </w:r>
            <w:r w:rsidRPr="008B74A4">
              <w:rPr>
                <w:sz w:val="20"/>
                <w:szCs w:val="20"/>
              </w:rPr>
              <w:lastRenderedPageBreak/>
              <w:t>участок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8B74A4">
              <w:rPr>
                <w:sz w:val="18"/>
                <w:szCs w:val="18"/>
              </w:rPr>
              <w:lastRenderedPageBreak/>
              <w:t>1021,5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2"/>
                <w:szCs w:val="22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rPr>
                <w:sz w:val="22"/>
                <w:szCs w:val="22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50,8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35,5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64,1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9A08A4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</w:t>
            </w:r>
          </w:p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КИА РИО</w:t>
            </w:r>
          </w:p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suppressAutoHyphens/>
              <w:ind w:left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</w:t>
            </w:r>
          </w:p>
          <w:p w:rsidR="00935BEC" w:rsidRPr="008B74A4" w:rsidRDefault="00935BEC" w:rsidP="00224066">
            <w:pPr>
              <w:tabs>
                <w:tab w:val="left" w:pos="2068"/>
                <w:tab w:val="left" w:pos="15480"/>
              </w:tabs>
              <w:suppressAutoHyphens/>
              <w:ind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МИТСУБИСИ </w:t>
            </w:r>
            <w:r w:rsidRPr="008B74A4">
              <w:rPr>
                <w:sz w:val="20"/>
                <w:szCs w:val="20"/>
                <w:lang w:val="en-US"/>
              </w:rPr>
              <w:t>L</w:t>
            </w:r>
            <w:r w:rsidRPr="008B74A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656 731,29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left="108"/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</w:tcPr>
          <w:p w:rsidR="00935BEC" w:rsidRPr="008B74A4" w:rsidRDefault="00935BEC" w:rsidP="00875F3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:rsidR="00935BEC" w:rsidRPr="008B74A4" w:rsidRDefault="00935BEC" w:rsidP="0002480C">
            <w:pPr>
              <w:tabs>
                <w:tab w:val="left" w:pos="15480"/>
              </w:tabs>
              <w:ind w:right="-108"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Студицких И.В.</w:t>
            </w:r>
          </w:p>
        </w:tc>
        <w:tc>
          <w:tcPr>
            <w:tcW w:w="1984" w:type="dxa"/>
          </w:tcPr>
          <w:p w:rsidR="00935BEC" w:rsidRPr="008B74A4" w:rsidRDefault="00935BEC" w:rsidP="00012ECC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с. Романово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35BEC" w:rsidRPr="008B74A4" w:rsidRDefault="00935BEC" w:rsidP="003D566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(1/3)</w:t>
            </w:r>
          </w:p>
          <w:p w:rsidR="00935BEC" w:rsidRPr="008B74A4" w:rsidRDefault="00935BEC" w:rsidP="003D566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D566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(2/3)</w:t>
            </w:r>
          </w:p>
          <w:p w:rsidR="00935BEC" w:rsidRPr="008B74A4" w:rsidRDefault="00935BEC" w:rsidP="003D566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3D566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36,6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1515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36,6</w:t>
            </w:r>
          </w:p>
          <w:p w:rsidR="00935BEC" w:rsidRPr="008B74A4" w:rsidRDefault="00935BEC" w:rsidP="0011515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1515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1515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1515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2222,0</w:t>
            </w:r>
          </w:p>
        </w:tc>
        <w:tc>
          <w:tcPr>
            <w:tcW w:w="851" w:type="dxa"/>
          </w:tcPr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3D566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02480C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8B74A4" w:rsidRDefault="00935BEC" w:rsidP="0002480C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984 236,5</w:t>
            </w:r>
          </w:p>
        </w:tc>
        <w:tc>
          <w:tcPr>
            <w:tcW w:w="1275" w:type="dxa"/>
          </w:tcPr>
          <w:p w:rsidR="00935BEC" w:rsidRPr="008B74A4" w:rsidRDefault="00935BEC" w:rsidP="0002480C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:rsidR="00935BEC" w:rsidRPr="008B74A4" w:rsidRDefault="00935BEC" w:rsidP="00A802F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Тарасова И.С.</w:t>
            </w:r>
          </w:p>
        </w:tc>
        <w:tc>
          <w:tcPr>
            <w:tcW w:w="198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Сосьвинского городского округа «Детская школа искусств»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65,4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A802F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1 330 508,51</w:t>
            </w:r>
          </w:p>
        </w:tc>
        <w:tc>
          <w:tcPr>
            <w:tcW w:w="1275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475ED8">
        <w:trPr>
          <w:trHeight w:val="550"/>
        </w:trPr>
        <w:tc>
          <w:tcPr>
            <w:tcW w:w="532" w:type="dxa"/>
            <w:gridSpan w:val="2"/>
            <w:vMerge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A802F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475ED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475ED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935BEC" w:rsidRPr="008B74A4" w:rsidRDefault="00935BEC" w:rsidP="00475ED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A802F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685 597,15</w:t>
            </w:r>
          </w:p>
        </w:tc>
        <w:tc>
          <w:tcPr>
            <w:tcW w:w="1275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475ED8">
        <w:trPr>
          <w:trHeight w:val="713"/>
        </w:trPr>
        <w:tc>
          <w:tcPr>
            <w:tcW w:w="532" w:type="dxa"/>
            <w:gridSpan w:val="2"/>
            <w:vMerge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A802F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65,4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59,4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A802F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:rsidR="00935BEC" w:rsidRPr="008B74A4" w:rsidRDefault="00935BEC" w:rsidP="00A802F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Тарковская О.Ю.</w:t>
            </w:r>
          </w:p>
        </w:tc>
        <w:tc>
          <w:tcPr>
            <w:tcW w:w="198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детский сад № 4 «Сказка» п. Сосьва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37,7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BEC" w:rsidRPr="008B74A4" w:rsidRDefault="00935BEC" w:rsidP="00A802F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954 433,64</w:t>
            </w:r>
          </w:p>
        </w:tc>
        <w:tc>
          <w:tcPr>
            <w:tcW w:w="1275" w:type="dxa"/>
          </w:tcPr>
          <w:p w:rsidR="00935BEC" w:rsidRPr="008B74A4" w:rsidRDefault="00935BEC" w:rsidP="00A802F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267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BA0C8D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Федорец Е.Л.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музыкальная школа п. Восточный»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923 111,14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287"/>
        </w:trPr>
        <w:tc>
          <w:tcPr>
            <w:tcW w:w="532" w:type="dxa"/>
            <w:gridSpan w:val="2"/>
            <w:vMerge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4C7B90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4C7B90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43580E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217 019,22</w:t>
            </w:r>
          </w:p>
        </w:tc>
        <w:tc>
          <w:tcPr>
            <w:tcW w:w="1275" w:type="dxa"/>
          </w:tcPr>
          <w:p w:rsidR="00935BEC" w:rsidRPr="008B74A4" w:rsidRDefault="00935BEC" w:rsidP="004C7B90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375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19</w:t>
            </w:r>
          </w:p>
        </w:tc>
        <w:tc>
          <w:tcPr>
            <w:tcW w:w="2128" w:type="dxa"/>
          </w:tcPr>
          <w:p w:rsidR="00935BEC" w:rsidRPr="008B74A4" w:rsidRDefault="00935BEC" w:rsidP="001A2577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Хисамудинов А.Р.</w:t>
            </w:r>
          </w:p>
        </w:tc>
        <w:tc>
          <w:tcPr>
            <w:tcW w:w="1984" w:type="dxa"/>
          </w:tcPr>
          <w:p w:rsidR="00935BEC" w:rsidRPr="008B74A4" w:rsidRDefault="00935BEC" w:rsidP="00012ECC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средней общеобразовательной школы № 1 </w:t>
            </w:r>
          </w:p>
          <w:p w:rsidR="00935BEC" w:rsidRPr="008B74A4" w:rsidRDefault="00935BEC" w:rsidP="00012ECC">
            <w:pPr>
              <w:tabs>
                <w:tab w:val="left" w:pos="154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п. Восточный</w:t>
            </w:r>
          </w:p>
        </w:tc>
        <w:tc>
          <w:tcPr>
            <w:tcW w:w="1276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Индивидуальная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27,4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 xml:space="preserve">Жилой дом 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721109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45,7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69,9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35,5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1A2577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F644D5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1 098 210,10</w:t>
            </w:r>
          </w:p>
        </w:tc>
        <w:tc>
          <w:tcPr>
            <w:tcW w:w="1275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1216"/>
        </w:trPr>
        <w:tc>
          <w:tcPr>
            <w:tcW w:w="532" w:type="dxa"/>
            <w:gridSpan w:val="2"/>
            <w:vMerge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1A2577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Индивидуальная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Общая долевая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(1/2)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Общая долевая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(2/3)</w:t>
            </w:r>
          </w:p>
        </w:tc>
        <w:tc>
          <w:tcPr>
            <w:tcW w:w="992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45,7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69,9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Жилой дом</w:t>
            </w:r>
          </w:p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Квартира</w:t>
            </w:r>
          </w:p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135A3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27,4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69,9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35,5</w:t>
            </w: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1A2577">
            <w:pPr>
              <w:tabs>
                <w:tab w:val="left" w:pos="15480"/>
              </w:tabs>
              <w:suppressAutoHyphens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Россия</w:t>
            </w:r>
          </w:p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135A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1A2577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935BEC" w:rsidRPr="008B74A4" w:rsidRDefault="00935BEC" w:rsidP="00A06BA6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1 276 580,79</w:t>
            </w:r>
          </w:p>
        </w:tc>
        <w:tc>
          <w:tcPr>
            <w:tcW w:w="1275" w:type="dxa"/>
          </w:tcPr>
          <w:p w:rsidR="00935BEC" w:rsidRPr="008B74A4" w:rsidRDefault="00935BEC" w:rsidP="001A2577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B31013">
        <w:trPr>
          <w:trHeight w:val="409"/>
        </w:trPr>
        <w:tc>
          <w:tcPr>
            <w:tcW w:w="532" w:type="dxa"/>
            <w:gridSpan w:val="2"/>
            <w:vMerge w:val="restart"/>
          </w:tcPr>
          <w:p w:rsidR="00935BEC" w:rsidRPr="008B74A4" w:rsidRDefault="00935BEC" w:rsidP="00875F33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20</w:t>
            </w:r>
          </w:p>
        </w:tc>
        <w:tc>
          <w:tcPr>
            <w:tcW w:w="2128" w:type="dxa"/>
          </w:tcPr>
          <w:p w:rsidR="00935BEC" w:rsidRPr="008B74A4" w:rsidRDefault="00935BEC" w:rsidP="00E53198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Четкова Н.В.</w:t>
            </w:r>
          </w:p>
        </w:tc>
        <w:tc>
          <w:tcPr>
            <w:tcW w:w="1984" w:type="dxa"/>
          </w:tcPr>
          <w:p w:rsidR="00935BEC" w:rsidRPr="008B74A4" w:rsidRDefault="00935BEC" w:rsidP="003B3E8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Директор муниципального бюджетного учреждения культуры «Культурно-досуговый центр» Сосьвинского городского округа</w:t>
            </w:r>
          </w:p>
        </w:tc>
        <w:tc>
          <w:tcPr>
            <w:tcW w:w="1276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48,0</w:t>
            </w:r>
          </w:p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1436,0</w:t>
            </w:r>
          </w:p>
        </w:tc>
        <w:tc>
          <w:tcPr>
            <w:tcW w:w="851" w:type="dxa"/>
          </w:tcPr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E53198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E53198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FB04BF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1 001 252,77</w:t>
            </w:r>
          </w:p>
        </w:tc>
        <w:tc>
          <w:tcPr>
            <w:tcW w:w="1275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3C787B" w:rsidTr="00A54976">
        <w:trPr>
          <w:trHeight w:val="409"/>
        </w:trPr>
        <w:tc>
          <w:tcPr>
            <w:tcW w:w="532" w:type="dxa"/>
            <w:gridSpan w:val="2"/>
            <w:vMerge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935BEC" w:rsidRPr="008B74A4" w:rsidRDefault="00935BEC" w:rsidP="00E53198">
            <w:pPr>
              <w:tabs>
                <w:tab w:val="left" w:pos="15480"/>
              </w:tabs>
              <w:ind w:hanging="108"/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Жилой дом</w:t>
            </w:r>
          </w:p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48,0</w:t>
            </w:r>
          </w:p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1436,0</w:t>
            </w:r>
          </w:p>
        </w:tc>
        <w:tc>
          <w:tcPr>
            <w:tcW w:w="851" w:type="dxa"/>
          </w:tcPr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</w:p>
          <w:p w:rsidR="00935BEC" w:rsidRPr="008B74A4" w:rsidRDefault="00935BEC" w:rsidP="00250F2D">
            <w:pPr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5BEC" w:rsidRPr="008B74A4" w:rsidRDefault="00935BEC" w:rsidP="00E53198">
            <w:pPr>
              <w:tabs>
                <w:tab w:val="left" w:pos="2068"/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BEC" w:rsidRPr="008B74A4" w:rsidRDefault="00935BEC" w:rsidP="00701EEA">
            <w:pPr>
              <w:tabs>
                <w:tab w:val="left" w:pos="15480"/>
              </w:tabs>
              <w:jc w:val="center"/>
              <w:rPr>
                <w:sz w:val="20"/>
                <w:szCs w:val="20"/>
              </w:rPr>
            </w:pPr>
            <w:r w:rsidRPr="008B7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BEC" w:rsidRPr="008B74A4" w:rsidRDefault="00935BEC" w:rsidP="00E53198">
            <w:pPr>
              <w:tabs>
                <w:tab w:val="left" w:pos="15480"/>
              </w:tabs>
              <w:jc w:val="center"/>
              <w:rPr>
                <w:color w:val="111111"/>
                <w:sz w:val="20"/>
                <w:szCs w:val="20"/>
              </w:rPr>
            </w:pPr>
            <w:r w:rsidRPr="008B74A4">
              <w:rPr>
                <w:color w:val="111111"/>
                <w:sz w:val="20"/>
                <w:szCs w:val="20"/>
              </w:rPr>
              <w:t>-</w:t>
            </w:r>
          </w:p>
        </w:tc>
      </w:tr>
      <w:tr w:rsidR="00935BEC" w:rsidRPr="0021658E" w:rsidTr="00B3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765"/>
        </w:trPr>
        <w:tc>
          <w:tcPr>
            <w:tcW w:w="160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35BEC" w:rsidRPr="0021658E" w:rsidTr="00B3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95"/>
        </w:trPr>
        <w:tc>
          <w:tcPr>
            <w:tcW w:w="160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BEC" w:rsidRDefault="00935BEC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1C34A2"/>
    <w:sectPr w:rsidR="00243221" w:rsidRPr="001C34A2" w:rsidSect="003C62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5B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F04F"/>
  <w15:docId w15:val="{1CDA47C6-4A56-4F58-BF0A-6BF82BD0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35B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"/>
    <w:basedOn w:val="a"/>
    <w:rsid w:val="00935B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 Знак Знак Знак Знак"/>
    <w:basedOn w:val="a"/>
    <w:rsid w:val="00935B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 Знак1"/>
    <w:basedOn w:val="a"/>
    <w:rsid w:val="00935B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935BE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Document Map"/>
    <w:basedOn w:val="a"/>
    <w:link w:val="ac"/>
    <w:semiHidden/>
    <w:rsid w:val="00935BE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935BEC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2022-08-10T05:11:00Z</dcterms:modified>
</cp:coreProperties>
</file>