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DC" w:rsidRDefault="00425FDC">
      <w:pPr>
        <w:pStyle w:val="Standard"/>
        <w:jc w:val="center"/>
      </w:pPr>
      <w:r>
        <w:rPr>
          <w:rFonts w:ascii="Liberation Serif" w:hAnsi="Liberation Serif" w:cs="Liberation Serif"/>
          <w:b/>
        </w:rPr>
        <w:t>Сведения о доходах, расходах, об имуществе и обязательствах имущественного характера лиц, замещающих муниципальные должности Нижнетуринского городского округа и членов их семей за период с 1 января 202</w:t>
      </w:r>
      <w:r w:rsidRPr="00425FDC">
        <w:rPr>
          <w:rFonts w:ascii="Liberation Serif" w:hAnsi="Liberation Serif" w:cs="Liberation Serif"/>
          <w:b/>
        </w:rPr>
        <w:t>1</w:t>
      </w:r>
      <w:r>
        <w:rPr>
          <w:rFonts w:ascii="Liberation Serif" w:hAnsi="Liberation Serif" w:cs="Liberation Serif"/>
          <w:b/>
        </w:rPr>
        <w:t xml:space="preserve"> года по 31 декабря 202</w:t>
      </w:r>
      <w:r w:rsidRPr="00425FDC">
        <w:rPr>
          <w:rFonts w:ascii="Liberation Serif" w:hAnsi="Liberation Serif" w:cs="Liberation Serif"/>
          <w:b/>
        </w:rPr>
        <w:t>1</w:t>
      </w:r>
      <w:r>
        <w:rPr>
          <w:rFonts w:ascii="Liberation Serif" w:hAnsi="Liberation Serif" w:cs="Liberation Serif"/>
          <w:b/>
        </w:rPr>
        <w:t xml:space="preserve"> года</w:t>
      </w:r>
    </w:p>
    <w:tbl>
      <w:tblPr>
        <w:tblW w:w="16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261"/>
        <w:gridCol w:w="2201"/>
        <w:gridCol w:w="1365"/>
        <w:gridCol w:w="1170"/>
        <w:gridCol w:w="840"/>
        <w:gridCol w:w="990"/>
        <w:gridCol w:w="1189"/>
        <w:gridCol w:w="821"/>
        <w:gridCol w:w="863"/>
        <w:gridCol w:w="967"/>
        <w:gridCol w:w="1365"/>
        <w:gridCol w:w="1561"/>
      </w:tblGrid>
      <w:tr w:rsidR="00425FDC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FDC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Стасёнок</w:t>
            </w:r>
          </w:p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Алексей</w:t>
            </w:r>
          </w:p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Викторович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Глава Нижнетуринского городского округа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102,0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65,7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8553612,08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Источником получения средств, за счет которых совершена сделка по приобретению квартиры, являются: доход от продажи квартиры, кредитный договор, накопления за предыдущие годы</w:t>
            </w:r>
          </w:p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1397,0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102,0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Несовершеннолетний  </w:t>
            </w:r>
            <w:r>
              <w:rPr>
                <w:rFonts w:ascii="Liberation Serif" w:hAnsi="Liberation Serif" w:cs="Liberation Serif"/>
              </w:rPr>
              <w:lastRenderedPageBreak/>
              <w:t>ребенок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102,0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  <w:tr w:rsidR="00425FDC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Default="00425FDC"/>
        </w:tc>
      </w:tr>
    </w:tbl>
    <w:p w:rsidR="00425FDC" w:rsidRDefault="00425FDC">
      <w:pPr>
        <w:pStyle w:val="Standard"/>
        <w:rPr>
          <w:rFonts w:ascii="Liberation Serif" w:hAnsi="Liberation Serif" w:cs="Liberation Serif"/>
        </w:rPr>
      </w:pPr>
    </w:p>
    <w:p w:rsidR="00425FDC" w:rsidRDefault="00425FDC">
      <w:pPr>
        <w:pStyle w:val="Standard"/>
      </w:pPr>
    </w:p>
    <w:p w:rsidR="00425FDC" w:rsidRDefault="00425FDC" w:rsidP="00B0506C">
      <w:pPr>
        <w:shd w:val="clear" w:color="auto" w:fill="FFFFFF"/>
        <w:spacing w:line="302" w:lineRule="exact"/>
        <w:ind w:left="240" w:firstLine="480"/>
        <w:jc w:val="center"/>
        <w:rPr>
          <w:rFonts w:ascii="Calibri" w:eastAsia="Times New Roman" w:hAnsi="Calibri"/>
        </w:rPr>
      </w:pPr>
      <w:r>
        <w:rPr>
          <w:rFonts w:ascii="Liberation Serif" w:eastAsia="Times New Roman" w:hAnsi="Liberation Serif" w:cs="Liberation Serif"/>
          <w:sz w:val="28"/>
        </w:rPr>
        <w:t>Сведения</w:t>
      </w:r>
    </w:p>
    <w:p w:rsidR="00425FDC" w:rsidRDefault="00425FDC" w:rsidP="00B0506C">
      <w:pPr>
        <w:shd w:val="clear" w:color="auto" w:fill="FFFFFF"/>
        <w:spacing w:line="302" w:lineRule="exact"/>
        <w:ind w:left="240"/>
        <w:jc w:val="center"/>
        <w:rPr>
          <w:rFonts w:ascii="Calibri" w:eastAsia="Times New Roman" w:hAnsi="Calibri"/>
        </w:rPr>
      </w:pPr>
      <w:r>
        <w:rPr>
          <w:rFonts w:ascii="Liberation Serif" w:eastAsia="Times New Roman" w:hAnsi="Liberation Serif" w:cs="Liberation Serif"/>
          <w:sz w:val="28"/>
        </w:rPr>
        <w:t xml:space="preserve">о доходах, об имуществе и обязательствах имущественного характера руководителей муниципальных </w:t>
      </w:r>
    </w:p>
    <w:p w:rsidR="00425FDC" w:rsidRDefault="00425FDC" w:rsidP="00B0506C">
      <w:pPr>
        <w:shd w:val="clear" w:color="auto" w:fill="FFFFFF"/>
        <w:spacing w:line="302" w:lineRule="exact"/>
        <w:ind w:left="240"/>
        <w:jc w:val="center"/>
        <w:rPr>
          <w:rFonts w:ascii="Calibri" w:eastAsia="Times New Roman" w:hAnsi="Calibri"/>
        </w:rPr>
      </w:pPr>
      <w:r>
        <w:rPr>
          <w:rFonts w:ascii="Liberation Serif" w:eastAsia="Times New Roman" w:hAnsi="Liberation Serif" w:cs="Liberation Serif"/>
          <w:sz w:val="28"/>
        </w:rPr>
        <w:t xml:space="preserve">учреждений Нижнетуринского городского округа, а также сведения о доходах, об имуществе </w:t>
      </w:r>
    </w:p>
    <w:p w:rsidR="00425FDC" w:rsidRDefault="00425FDC" w:rsidP="00B0506C">
      <w:pPr>
        <w:shd w:val="clear" w:color="auto" w:fill="FFFFFF"/>
        <w:spacing w:line="302" w:lineRule="exact"/>
        <w:ind w:left="240"/>
        <w:jc w:val="center"/>
        <w:rPr>
          <w:rFonts w:ascii="Calibri" w:eastAsia="Times New Roman" w:hAnsi="Calibri"/>
        </w:rPr>
      </w:pPr>
      <w:r>
        <w:rPr>
          <w:rFonts w:ascii="Liberation Serif" w:eastAsia="Times New Roman" w:hAnsi="Liberation Serif" w:cs="Liberation Serif"/>
          <w:sz w:val="28"/>
        </w:rPr>
        <w:t>и обязательствах имущественного характера их супругов и несовершеннолетних детей</w:t>
      </w:r>
    </w:p>
    <w:p w:rsidR="00425FDC" w:rsidRDefault="00425FDC" w:rsidP="00B0506C">
      <w:pPr>
        <w:shd w:val="clear" w:color="auto" w:fill="FFFFFF"/>
        <w:spacing w:line="302" w:lineRule="exact"/>
        <w:ind w:left="240"/>
        <w:jc w:val="center"/>
        <w:rPr>
          <w:rFonts w:ascii="Calibri" w:eastAsia="Times New Roman" w:hAnsi="Calibri"/>
        </w:rPr>
      </w:pPr>
      <w:r>
        <w:rPr>
          <w:rFonts w:ascii="Liberation Serif" w:eastAsia="Times New Roman" w:hAnsi="Liberation Serif" w:cs="Liberation Serif"/>
          <w:sz w:val="28"/>
        </w:rPr>
        <w:t>за период с 1 января 2021 года по 31 декабря 2021 года</w:t>
      </w:r>
    </w:p>
    <w:p w:rsidR="00425FDC" w:rsidRPr="00E404E1" w:rsidRDefault="00425FDC" w:rsidP="00B0506C">
      <w:pPr>
        <w:shd w:val="clear" w:color="auto" w:fill="FFFFFF"/>
        <w:spacing w:line="302" w:lineRule="exact"/>
        <w:ind w:left="240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tbl>
      <w:tblPr>
        <w:tblW w:w="0" w:type="auto"/>
        <w:tblInd w:w="-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43"/>
        <w:gridCol w:w="1183"/>
        <w:gridCol w:w="801"/>
        <w:gridCol w:w="992"/>
        <w:gridCol w:w="1134"/>
        <w:gridCol w:w="1276"/>
        <w:gridCol w:w="992"/>
        <w:gridCol w:w="993"/>
        <w:gridCol w:w="10"/>
        <w:gridCol w:w="1549"/>
        <w:gridCol w:w="1701"/>
        <w:gridCol w:w="1569"/>
        <w:gridCol w:w="20"/>
      </w:tblGrid>
      <w:tr w:rsidR="00425FDC" w:rsidRPr="00E404E1" w:rsidTr="00D448D7">
        <w:trPr>
          <w:gridAfter w:val="1"/>
          <w:wAfter w:w="20" w:type="dxa"/>
          <w:trHeight w:val="286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25FDC" w:rsidRPr="00E404E1" w:rsidRDefault="00425FDC" w:rsidP="00D448D7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Декларированный годовой доход за 20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21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год (рублей)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Альберт Яков Эдуардович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Директор муниципального бюджетного учреждения «Центр детских, молодежных клубов»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автомобиль, шевроле лачетти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394564,52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Ерошова Ирина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Директор муниципального автономного учреждения «Дворец культуры»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(Долевая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Автомобиль, Тайота РАВ4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ВАЗ 2103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846709,06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(Долевая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537247,36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(Долевая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(Долевая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rPr>
          <w:trHeight w:val="11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Куйбида Елена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Директор муниципального казенного учреждения "Централизованная бухгалтерия по обслуживанию организаций культуры и искусства"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676271,55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Шкода Суперб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928531,44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,50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гараж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Пантелеев Олег Леонидович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Директор муниципального 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автономное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учреждение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Нижнетуринского городского округа «Хоккейно-футбольный клуб «Старт»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УАЗ 3741-210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470403,07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МЕРСЕДЕС 190 1990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Лодка пвх нордик 450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Лодочный мотор ямаха 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Садовый участок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ТОЙОТА Королла 2007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987334,58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нолетний ребенок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Разуваева 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Директор муниципального бюджетного учреждения «Спортивная школа «Олимп»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487379,76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индивидуальная</w:t>
            </w:r>
          </w:p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Богданова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Анжелла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Индивиду-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774573,78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Индивиду-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lastRenderedPageBreak/>
              <w:t>59,9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Чусовитина Наталья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Директор муниципального бюджетного учреждения культуры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«Централизованная сельская клубная система»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Индивиду-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1964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ХУНДАЙ 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524678,58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Индивиду-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Индивиду-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132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ВАЗ Лада 212140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Мотовездеход 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CFMOTO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CF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625-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C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X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Трактор Беларусь 82.1.57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zh-CN"/>
              </w:rPr>
              <w:t>755833,62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Общая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долевая (1/2 )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Несовершенно</w:t>
            </w: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D448D7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Общая</w:t>
            </w:r>
          </w:p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долевая (1/2 )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napToGrid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B0506C">
      <w:pPr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E404E1">
      <w:pPr>
        <w:shd w:val="clear" w:color="auto" w:fill="FFFFFF"/>
        <w:spacing w:line="302" w:lineRule="exact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</w:p>
    <w:p w:rsidR="00425FDC" w:rsidRPr="00E404E1" w:rsidRDefault="00425FDC" w:rsidP="00466804">
      <w:pPr>
        <w:jc w:val="center"/>
        <w:rPr>
          <w:rFonts w:ascii="Liberation Serif" w:hAnsi="Liberation Serif" w:cs="Liberation Serif"/>
          <w:b/>
          <w:szCs w:val="24"/>
        </w:rPr>
      </w:pPr>
      <w:r w:rsidRPr="00E404E1">
        <w:rPr>
          <w:rFonts w:ascii="Liberation Serif" w:hAnsi="Liberation Serif" w:cs="Liberation Serif"/>
          <w:b/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Нижнетуринского городского округа и членов их семей за период с 1 января 2021 года по 31 декабря 2021 года</w:t>
      </w:r>
    </w:p>
    <w:p w:rsidR="00425FDC" w:rsidRPr="00E404E1" w:rsidRDefault="00425FDC" w:rsidP="00466804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701" w:type="dxa"/>
        <w:tblLayout w:type="fixed"/>
        <w:tblLook w:val="0000" w:firstRow="0" w:lastRow="0" w:firstColumn="0" w:lastColumn="0" w:noHBand="0" w:noVBand="0"/>
      </w:tblPr>
      <w:tblGrid>
        <w:gridCol w:w="533"/>
        <w:gridCol w:w="2261"/>
        <w:gridCol w:w="2296"/>
        <w:gridCol w:w="1397"/>
        <w:gridCol w:w="1134"/>
        <w:gridCol w:w="711"/>
        <w:gridCol w:w="863"/>
        <w:gridCol w:w="1354"/>
        <w:gridCol w:w="821"/>
        <w:gridCol w:w="863"/>
        <w:gridCol w:w="1378"/>
        <w:gridCol w:w="1263"/>
        <w:gridCol w:w="827"/>
      </w:tblGrid>
      <w:tr w:rsidR="00425FDC" w:rsidRPr="00E404E1" w:rsidTr="00466804">
        <w:trPr>
          <w:trHeight w:val="134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лиц, чьи сведения размещаются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FDC" w:rsidRPr="00E404E1" w:rsidTr="00466804">
        <w:trPr>
          <w:cantSplit/>
          <w:trHeight w:val="211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Вил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Баловнев Д.С.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Директор муниципального казенного учреждения «Административно-хозяйственное управление»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1520,0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 ТОЙОТА Авенсис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603418,22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1520,0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1728578,07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1520,0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0,61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1520,0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Гибадуллина М.С.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Директор муниципального казенного учреждения «Централизованная бухгалтерия администрации Нижнетуринского городского округа»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874703,40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54,7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61,9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 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HAVAL F7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1714958,83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54,7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21,0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61,9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54,7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21.0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Данилова Н.М.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Директор муниципального бюджетного учреждения «Архив»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  ТОЙОТА Авенсис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768989,19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9,0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98837,43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Климина Н.А.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Директор муниципального казенного учреждения «Благоустройство поселков»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591149,53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1126028,06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Ушакова Н.И.</w:t>
            </w:r>
          </w:p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Директор муниципального казенного учреждения «Управление муниципальными закупками Нижнетуринского городского округа»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1434390,09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(7/8)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(1/16)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47,8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(1/16)</w:t>
            </w:r>
          </w:p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Ипатова Н.Ю.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Директор муниципального казенного учреждения «Управление по делам гражданской обороны и чрезвычайным ситуациям Нижнетуринского городского округа»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583748,74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962094,41</w:t>
            </w:r>
          </w:p>
        </w:tc>
        <w:tc>
          <w:tcPr>
            <w:tcW w:w="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uppressAutoHyphens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FDC" w:rsidRPr="00E404E1" w:rsidTr="00466804">
        <w:trPr>
          <w:trHeight w:val="801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sz w:val="20"/>
                <w:szCs w:val="20"/>
              </w:rPr>
              <w:t>547592,97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E404E1" w:rsidRDefault="00425FDC" w:rsidP="00D44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</w:tbl>
    <w:p w:rsidR="00425FDC" w:rsidRPr="00E404E1" w:rsidRDefault="00425FDC" w:rsidP="00466804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 w:rsidP="00E404E1">
      <w:pPr>
        <w:pStyle w:val="ae"/>
        <w:rPr>
          <w:rFonts w:ascii="Liberation Serif" w:hAnsi="Liberation Serif" w:cs="Liberation Serif"/>
        </w:rPr>
      </w:pPr>
    </w:p>
    <w:p w:rsidR="00425FDC" w:rsidRPr="00E404E1" w:rsidRDefault="00425FDC" w:rsidP="00E404E1">
      <w:pPr>
        <w:pStyle w:val="ae"/>
        <w:rPr>
          <w:rFonts w:ascii="Liberation Serif" w:hAnsi="Liberation Serif" w:cs="Liberation Serif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425FDC" w:rsidRPr="00E404E1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E404E1">
        <w:rPr>
          <w:rFonts w:ascii="Liberation Serif" w:hAnsi="Liberation Serif" w:cs="Liberation Serif"/>
          <w:b/>
          <w:szCs w:val="24"/>
        </w:rPr>
        <w:t>Сведения</w:t>
      </w:r>
    </w:p>
    <w:p w:rsidR="00425FDC" w:rsidRPr="00E404E1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E404E1">
        <w:rPr>
          <w:rFonts w:ascii="Liberation Serif" w:hAnsi="Liberation Serif" w:cs="Liberation Serif"/>
          <w:b/>
          <w:szCs w:val="24"/>
        </w:rPr>
        <w:t>о доходах, об имуществе и обязательствах имущественного характера руководителей муниципальных</w:t>
      </w:r>
    </w:p>
    <w:p w:rsidR="00425FDC" w:rsidRPr="00E404E1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E404E1">
        <w:rPr>
          <w:rFonts w:ascii="Liberation Serif" w:hAnsi="Liberation Serif" w:cs="Liberation Serif"/>
          <w:b/>
          <w:szCs w:val="24"/>
        </w:rPr>
        <w:t>учреждений Нижнетуринского городского округа, а также сведения о доходах, об имуществе</w:t>
      </w:r>
    </w:p>
    <w:p w:rsidR="00425FDC" w:rsidRPr="00E404E1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E404E1">
        <w:rPr>
          <w:rFonts w:ascii="Liberation Serif" w:hAnsi="Liberation Serif" w:cs="Liberation Serif"/>
          <w:b/>
          <w:szCs w:val="24"/>
        </w:rPr>
        <w:t>и обязательствах имущественного характера их супругов и несовершеннолетних детей</w:t>
      </w:r>
    </w:p>
    <w:p w:rsidR="00425FDC" w:rsidRPr="00E404E1" w:rsidRDefault="00425FDC" w:rsidP="00E404E1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 w:rsidRPr="00E404E1">
        <w:rPr>
          <w:rFonts w:ascii="Liberation Serif" w:hAnsi="Liberation Serif" w:cs="Liberation Serif"/>
          <w:b/>
          <w:szCs w:val="24"/>
        </w:rPr>
        <w:t>за период с 1 января 2021 года по 31 декабря 2021 года</w:t>
      </w:r>
    </w:p>
    <w:p w:rsidR="00425FDC" w:rsidRPr="00E404E1" w:rsidRDefault="00425FDC" w:rsidP="00E404E1">
      <w:pPr>
        <w:shd w:val="clear" w:color="auto" w:fill="FFFFFF"/>
        <w:spacing w:after="0" w:line="302" w:lineRule="exact"/>
        <w:ind w:left="240"/>
        <w:jc w:val="both"/>
        <w:rPr>
          <w:rFonts w:ascii="Liberation Serif" w:hAnsi="Liberation Serif" w:cs="Liberation Serif"/>
          <w:sz w:val="20"/>
          <w:szCs w:val="20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985"/>
        <w:gridCol w:w="1183"/>
        <w:gridCol w:w="801"/>
        <w:gridCol w:w="992"/>
        <w:gridCol w:w="1134"/>
        <w:gridCol w:w="1560"/>
        <w:gridCol w:w="850"/>
        <w:gridCol w:w="992"/>
        <w:gridCol w:w="1418"/>
        <w:gridCol w:w="1701"/>
        <w:gridCol w:w="1134"/>
      </w:tblGrid>
      <w:tr w:rsidR="00425FDC" w:rsidRPr="00E404E1" w:rsidTr="00EA7F33">
        <w:trPr>
          <w:gridAfter w:val="3"/>
          <w:wAfter w:w="4253" w:type="dxa"/>
          <w:trHeight w:val="286"/>
        </w:trPr>
        <w:tc>
          <w:tcPr>
            <w:tcW w:w="1843" w:type="dxa"/>
            <w:gridSpan w:val="2"/>
            <w:vMerge w:val="restart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25FDC" w:rsidRPr="00E404E1" w:rsidTr="00EA7F33">
        <w:tc>
          <w:tcPr>
            <w:tcW w:w="1843" w:type="dxa"/>
            <w:gridSpan w:val="2"/>
            <w:vMerge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Декларированный годовой доход за 2020 год (рублей)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Шкварева Марина Николаевна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Директор Муниципального автономного общеобразовательного учреждения  Нижнетуринского городского округа   «Средняя общеобразовательная школа № 1 имени 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Е.В. Панкратьева»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 (совместная)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6+0,8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Хундай Тусан, 2008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921 933,59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совместная)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731 258,42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Спехов Евгений Анатольевич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автономного общеобразовательного учреждения  Нижнетуринского городского округа   «Средняя общеобразовательная школа № 2»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долевая- 1/3)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гаражей и автостоянок)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51,4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KIA RIO, 2013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995 822,44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 - 1/3)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51,4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687 074,25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Майборода Юлия Николаевна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автономного общеобразовательного учреждения  Нижнетуринского городского округа  «Средняя общеобразовательная школа № 3»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 - 1/2)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1 108 431,90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Колпакова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Любовь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автономного общеобразовательного учреждения Нижнетуринского городского округа «Средняя общеобразовательная школа № 7 имени М.Г. Мансурова»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79,9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856,0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1 048 149,77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79,9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Шевроле Нива, 2008 г.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244 321,81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Филянин Андрей Леонидович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   «Сигнальненская средняя общеобразовательная школа»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1153,0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Фольксваген Поло, 2012г.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933 946, 46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Фольксваген Пассат, 2012г.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777 912,53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Каркашевич Оксана Васильевна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автономного общеобразовательного учреждения «Нижнетуринская гимназия»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 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62,8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57,9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1206,0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 HYUNDAI I30, 2010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1 263 324,17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Боянкина Ирина Владимировна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«Платинская основная общеобразовательная школа»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792 045,68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ind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 1.ВАЗ-2109, 1993 г.</w:t>
            </w:r>
          </w:p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 Skoda Roomster, 2011  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891 135,77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7 201,10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ind w:lef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Копайгородский Евгений Станиславович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«Косьинская средняя общеобразовательная школа»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– 1/2)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43,6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749 760,39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Бехтерева Лидия Борисовна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автономного общеобразовательного учреждения Нижнетуринского городского округа «Исовская средняя общеобразовательная школа»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1 205 390,21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Буторина Нелли Владимировна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Муниципального  автономного дошкольного образовательного учреждения Нижнетуринского городского округа  детский сад «Ёлочка»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VОLKSWAGEN POLO, 2016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943 662,15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45,4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ind w:lef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577 330,56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ind w:lef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11 181,45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Огибенина Вероника Аркадьевна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 Муниципального автономного дошкольного образовательного учреждения детский сад «Чебурашка» Нижнетуринского городского округа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33,5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861 281,50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 участок (для ведения личного подсобного хозяйства) 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 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 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1426,0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18,8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51,2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HYUNDAI CRETA, 2017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980 308,19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Спехова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Лариса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 Муниципального автономного дошкольного образовательного учреждения детский сад  «Аленушка» Нижнетуринского городского округа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 - 1/3)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51,4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687 074,25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(Общая долевая- 1/3)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Земельный участок 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(для размещения гаражей и автостоянок)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51,4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KIA RIO, 2013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995 822,44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Савинова Надежда Станиславовна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 Муниципального автономного дошкольного образовательного учреждения детский сад  «Гнездышко» Нижнетуринского городского округа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49,2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746 514,09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rPr>
          <w:trHeight w:val="2351"/>
        </w:trPr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Шипицина Оксана Николаевна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 Муниципального автономного дошкольного образовательного учреждения Нижнетуринского городского округа  детский сад  «Голубок»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 Шевроле Нива, 2003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682 074,45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Пустовит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 Муниципального автономного дошкольного образовательного учреждения Нижнетуринского городского округа детский сад  «Золотой петушок»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772 180,43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Ford Fоcus,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2010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172 449,85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Люлина Наталья Федоровна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Заведующий Муниципального автономного дошкольного образовательного учреждения детский сад  «Чайка» Нижнетуринского городского округа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1/2)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59,7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 легковой: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Renault Logan, 2008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780 460,96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Холмогорова Мария Николаевна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бюджетного  учреждения дополнительного образования  «Центр дополнительного образования»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60,1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1 712 008, 15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Подъяблонская Марина Викторовна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бюджетного учреждения дополнительного образования «Исовский дом детского творчества»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571 545,77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rPr>
          <w:trHeight w:val="2452"/>
        </w:trPr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790,00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30,00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60,8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Renault Duster, 2014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713 190,50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rPr>
          <w:trHeight w:val="254"/>
        </w:trPr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59,3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ВАЗ 21099, 2000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6 949,55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Касимова Ирина Анатольевна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казенного учреждения «Информационно-методический центр»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1/4)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размещения домов индивидуальной жилой застройки)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65,1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48,4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35,3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1/4)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425FDC" w:rsidRPr="00E404E1" w:rsidRDefault="00425FDC" w:rsidP="00EA7F33">
            <w:pPr>
              <w:ind w:lef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размещения домов 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индивидуальной жилой застройки)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65,1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48,4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35,3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ВАЗ ЛАДА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ПРИОРА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217130, 2009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951 681,59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1/4)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ВАЗ Опель «Зафира», 2013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481 427,71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Петрова Лариса Дмитриевна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Директор Муниципального казенного учреждения «Централизованная бухгалтерия образовательных учреждений»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1/2)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гараж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Сад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48,7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24,0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941 098,61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rPr>
          <w:trHeight w:val="275"/>
        </w:trPr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(Общая долевая 1/2 доля)</w:t>
            </w:r>
          </w:p>
          <w:p w:rsidR="00425FDC" w:rsidRPr="00E404E1" w:rsidRDefault="00425FDC" w:rsidP="00EA7F3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48,7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Автомобиль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oyota</w:t>
            </w:r>
          </w:p>
          <w:p w:rsidR="00425FDC" w:rsidRPr="00E404E1" w:rsidRDefault="00425FDC" w:rsidP="00EA7F33">
            <w:pPr>
              <w:ind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RAV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-4, 2014 г.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302 518,96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25FDC" w:rsidRPr="00E404E1" w:rsidTr="00EA7F33">
        <w:tc>
          <w:tcPr>
            <w:tcW w:w="425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Белоусова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Вера Михайловна</w:t>
            </w:r>
          </w:p>
        </w:tc>
        <w:tc>
          <w:tcPr>
            <w:tcW w:w="1985" w:type="dxa"/>
          </w:tcPr>
          <w:p w:rsidR="00425FDC" w:rsidRPr="00E404E1" w:rsidRDefault="00425FDC" w:rsidP="00EA7F33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Директор </w:t>
            </w: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Муниципального казенного учреждения «Административно-хозяйственная служба»</w:t>
            </w:r>
          </w:p>
        </w:tc>
        <w:tc>
          <w:tcPr>
            <w:tcW w:w="1984" w:type="dxa"/>
            <w:gridSpan w:val="2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Садовый участок (индивидуальная)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48,9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652 716,14</w:t>
            </w:r>
          </w:p>
        </w:tc>
        <w:tc>
          <w:tcPr>
            <w:tcW w:w="1134" w:type="dxa"/>
          </w:tcPr>
          <w:p w:rsidR="00425FDC" w:rsidRPr="00E404E1" w:rsidRDefault="00425FDC" w:rsidP="00EA7F3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404E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</w:tbl>
    <w:p w:rsidR="00425FDC" w:rsidRDefault="00425FDC"/>
    <w:p w:rsidR="00425FDC" w:rsidRPr="00C1231C" w:rsidRDefault="00425FDC" w:rsidP="00876000">
      <w:pPr>
        <w:jc w:val="center"/>
        <w:rPr>
          <w:szCs w:val="24"/>
        </w:rPr>
      </w:pPr>
      <w:r w:rsidRPr="00C1231C">
        <w:rPr>
          <w:rFonts w:ascii="Liberation Serif" w:hAnsi="Liberation Serif" w:cs="Liberation Serif"/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Нижнетуринского городского округа и членов их семей за период с 1 января 2021 года по 31 декабря 2021 года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"/>
        <w:gridCol w:w="2262"/>
        <w:gridCol w:w="2296"/>
        <w:gridCol w:w="1397"/>
        <w:gridCol w:w="1134"/>
        <w:gridCol w:w="711"/>
        <w:gridCol w:w="863"/>
        <w:gridCol w:w="1354"/>
        <w:gridCol w:w="821"/>
        <w:gridCol w:w="863"/>
        <w:gridCol w:w="1378"/>
        <w:gridCol w:w="1263"/>
        <w:gridCol w:w="719"/>
      </w:tblGrid>
      <w:tr w:rsidR="00425FDC" w:rsidRPr="00C1231C" w:rsidTr="00876000">
        <w:trPr>
          <w:trHeight w:val="134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FDC" w:rsidRPr="00C1231C" w:rsidTr="00876000">
        <w:trPr>
          <w:cantSplit/>
          <w:trHeight w:val="2116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Вил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13</w:t>
            </w: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Оносова О.М.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Заместитель главы администрации по общим вопросам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Земельный участок </w:t>
            </w:r>
            <w:r w:rsidRPr="00C1231C">
              <w:rPr>
                <w:rFonts w:ascii="Liberation Serif" w:hAnsi="Liberation Serif" w:cs="Liberation Serif"/>
                <w:color w:val="000000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672,0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личное подсобное хозяйство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4000,0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ТОЙОТА RAV 4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1017731,29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Прицеп МЗСА 817717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948,0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99,2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948,0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Автомобиль легковой ФОРД </w:t>
            </w:r>
            <w:r w:rsidRPr="00C1231C">
              <w:rPr>
                <w:rFonts w:ascii="Liberation Serif" w:hAnsi="Liberation Serif" w:cs="Liberation Serif"/>
                <w:lang w:val="en-US"/>
              </w:rPr>
              <w:t>Mondeo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991605,44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672,0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99,2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672</w:t>
            </w:r>
            <w:r w:rsidRPr="00C1231C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948,0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99,2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rPr>
          <w:trHeight w:val="319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Садырев В.Г.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Заместитель главы администрации по </w:t>
            </w:r>
            <w:r w:rsidRPr="00C1231C">
              <w:rPr>
                <w:rFonts w:ascii="Liberation Serif" w:hAnsi="Liberation Serif" w:cs="Liberation Serif"/>
                <w:color w:val="000000"/>
              </w:rPr>
              <w:t>связям с административными органами и общественной безопасности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19,7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сельскохозяйственного использования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1600,0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ШКОДА ОКТАВИЯ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1713924,93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57,0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57,0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441276,67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</w:t>
            </w:r>
            <w:r w:rsidRPr="00C1231C">
              <w:rPr>
                <w:rFonts w:ascii="Liberation Serif" w:hAnsi="Liberation Serif" w:cs="Liberation Serif"/>
              </w:rPr>
              <w:lastRenderedPageBreak/>
              <w:t>ий 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</w:t>
            </w:r>
            <w:r w:rsidRPr="00C1231C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Иванова Л.К.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Заместитель главы администрации по общим вопросам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домов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815,0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52,4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ФОРД EcoSport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942553,38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домов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1136,0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20,1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136,7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52,4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Гембель А.А.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Начальник юридического отдела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72,9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ХУНДАЙ Matrix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663694,44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Пономарёв А.Е.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Главный специалист юридического отдела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54,7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418493,64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Акулов А.В.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lang w:val="en-US"/>
              </w:rPr>
              <w:t>63,1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Автомобиль легковой ХУНДАЙ </w:t>
            </w:r>
            <w:r w:rsidRPr="00C1231C">
              <w:rPr>
                <w:rFonts w:ascii="Liberation Serif" w:hAnsi="Liberation Serif" w:cs="Liberation Serif"/>
                <w:lang w:val="en-US"/>
              </w:rPr>
              <w:t>IX 35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411593,30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14,2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дачный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553,0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557576,39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lang w:val="en-US"/>
              </w:rPr>
              <w:t>63,1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</w:t>
            </w:r>
            <w:r w:rsidRPr="00C1231C">
              <w:rPr>
                <w:rFonts w:ascii="Liberation Serif" w:hAnsi="Liberation Serif" w:cs="Liberation Serif"/>
              </w:rPr>
              <w:lastRenderedPageBreak/>
              <w:t>ий 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</w:rPr>
              <w:lastRenderedPageBreak/>
              <w:t>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58,2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</w:t>
            </w:r>
            <w:r w:rsidRPr="00C1231C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63,1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</w:t>
            </w:r>
            <w:r w:rsidRPr="00C1231C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12785,17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63,1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Смирнов М.М.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Главный специалист юридического отдела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23,7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565269,78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1759,0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ведения ЛПХ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1681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1681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садовый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805860,25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23,7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Сарычева Е.Н.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Председатель Комитета по экономике и инвестиционной политике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50,5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774041,69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Клочева Е.В.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Главный специалист по экологии и природопользованию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42,9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C1231C">
              <w:rPr>
                <w:rFonts w:ascii="Liberation Serif" w:hAnsi="Liberation Serif" w:cs="Liberation Serif"/>
                <w:lang w:val="en-US"/>
              </w:rPr>
              <w:t>HYUNDAI CRETA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1495708,89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Индивид</w:t>
            </w:r>
            <w:r w:rsidRPr="00C1231C">
              <w:rPr>
                <w:rFonts w:ascii="Liberation Serif" w:hAnsi="Liberation Serif" w:cs="Liberation Serif"/>
                <w:color w:val="000000"/>
              </w:rPr>
              <w:lastRenderedPageBreak/>
              <w:t xml:space="preserve">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42,9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</w:t>
            </w:r>
            <w:r w:rsidRPr="00C1231C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839701,95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Кривощапова Н.М.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Заместитель начальника Управления образования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58,1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47,8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955015,92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47,8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58,1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ТОЙОТА Королла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241639,57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11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Лапшина Н.А.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Заместитель начальника Управления образования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22,9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Квартира 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58,3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765478,91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(1/6)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33,4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58,3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Автомобиль легковой 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ВАЗ </w:t>
            </w:r>
            <w:r w:rsidRPr="00C1231C">
              <w:rPr>
                <w:rFonts w:ascii="Liberation Serif" w:hAnsi="Liberation Serif" w:cs="Liberation Serif"/>
                <w:lang w:val="en-US"/>
              </w:rPr>
              <w:t>LADA</w:t>
            </w:r>
            <w:r w:rsidRPr="00C1231C">
              <w:rPr>
                <w:rFonts w:ascii="Liberation Serif" w:hAnsi="Liberation Serif" w:cs="Liberation Serif"/>
              </w:rPr>
              <w:t xml:space="preserve"> </w:t>
            </w:r>
            <w:r w:rsidRPr="00C1231C">
              <w:rPr>
                <w:rFonts w:ascii="Liberation Serif" w:hAnsi="Liberation Serif" w:cs="Liberation Serif"/>
                <w:lang w:val="en-US"/>
              </w:rPr>
              <w:t>XRAY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1447468,88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58,3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Русанов И.А.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Председатель </w:t>
            </w:r>
            <w:r w:rsidRPr="00C1231C">
              <w:rPr>
                <w:rFonts w:ascii="Liberation Serif" w:hAnsi="Liberation Serif" w:cs="Liberation Serif"/>
              </w:rPr>
              <w:t xml:space="preserve">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34,0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Грузовой автомобиль Митсубиси Кантер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601525,49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сельскохозяйственного использов</w:t>
            </w:r>
            <w:r w:rsidRPr="00C1231C">
              <w:rPr>
                <w:rFonts w:ascii="Liberation Serif" w:hAnsi="Liberation Serif" w:cs="Liberation Serif"/>
              </w:rPr>
              <w:lastRenderedPageBreak/>
              <w:t>ания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1290,0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Грузовой автомобиль Х</w:t>
            </w:r>
            <w:r w:rsidRPr="00C1231C">
              <w:rPr>
                <w:rFonts w:ascii="Liberation Serif" w:hAnsi="Liberation Serif" w:cs="Liberation Serif"/>
                <w:color w:val="000000"/>
              </w:rPr>
              <w:t>ендай</w:t>
            </w:r>
            <w:r w:rsidRPr="00C1231C">
              <w:rPr>
                <w:rFonts w:ascii="Liberation Serif" w:hAnsi="Liberation Serif" w:cs="Liberation Serif"/>
              </w:rPr>
              <w:t xml:space="preserve"> Голд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Мотоцикл Урал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ТОЙОТА Ланд Крузер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211931,99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42,4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Власова М.А. 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Главный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446751,63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64,2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45</w:t>
            </w:r>
            <w:r w:rsidRPr="00C1231C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45</w:t>
            </w:r>
            <w:r w:rsidRPr="00C1231C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Иваненко А.В.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Главный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Автомобиль легковой АУДИ </w:t>
            </w:r>
            <w:r w:rsidRPr="00C1231C">
              <w:rPr>
                <w:rFonts w:ascii="Liberation Serif" w:hAnsi="Liberation Serif" w:cs="Liberation Serif"/>
                <w:color w:val="000000"/>
                <w:lang w:val="en-US"/>
              </w:rPr>
              <w:t>Q3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404645,13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33,0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Автомобиль легковой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ФОЛЬКСВАГЕН </w:t>
            </w:r>
            <w:r w:rsidRPr="00C1231C">
              <w:rPr>
                <w:rFonts w:ascii="Liberation Serif" w:hAnsi="Liberation Serif" w:cs="Liberation Serif"/>
                <w:lang w:val="en-US"/>
              </w:rPr>
              <w:t>7</w:t>
            </w:r>
            <w:r w:rsidRPr="00C1231C">
              <w:rPr>
                <w:rFonts w:ascii="Liberation Serif" w:hAnsi="Liberation Serif" w:cs="Liberation Serif"/>
              </w:rPr>
              <w:t>НС</w:t>
            </w:r>
            <w:r w:rsidRPr="00C1231C">
              <w:rPr>
                <w:rFonts w:ascii="Liberation Serif" w:hAnsi="Liberation Serif" w:cs="Liberation Serif"/>
                <w:lang w:val="en-US"/>
              </w:rPr>
              <w:t xml:space="preserve">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1059891,51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Автомобиль легковой</w:t>
            </w:r>
            <w:r w:rsidRPr="00C1231C">
              <w:rPr>
                <w:rFonts w:ascii="Liberation Serif" w:hAnsi="Liberation Serif" w:cs="Liberation Serif"/>
              </w:rPr>
              <w:t xml:space="preserve"> Школа Фабиа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</w:t>
            </w:r>
            <w:r w:rsidRPr="00C1231C">
              <w:rPr>
                <w:rFonts w:ascii="Liberation Serif" w:hAnsi="Liberation Serif" w:cs="Liberation Serif"/>
                <w:color w:val="000000"/>
              </w:rPr>
              <w:lastRenderedPageBreak/>
              <w:t>ь легковой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ДОНИНВЕСТ ОРИОН-М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155,0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Автомобиль легковой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СИТРОЕН Берлинго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Автомобиль легковой</w:t>
            </w:r>
            <w:r w:rsidRPr="00C1231C">
              <w:rPr>
                <w:rFonts w:ascii="Liberation Serif" w:hAnsi="Liberation Serif" w:cs="Liberation Serif"/>
              </w:rPr>
              <w:t xml:space="preserve"> ВАЗ 21083 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Автомобиль легковой</w:t>
            </w:r>
          </w:p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ВАЗ 21043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Сергиенко О.Б.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Главный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1503,0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657322,63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147,8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22,0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1503,0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Автомобиль легковой СИТРОЕН с4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1052912,30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Земельный участок </w:t>
            </w:r>
            <w:r w:rsidRPr="00C1231C">
              <w:rPr>
                <w:rFonts w:ascii="Liberation Serif" w:hAnsi="Liberation Serif" w:cs="Liberation Serif"/>
              </w:rPr>
              <w:lastRenderedPageBreak/>
              <w:t>для размещения гаражей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58,3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147,8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22,0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(1/5)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1503,0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360000,00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(1/5)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147,8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(1/5)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1503,0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360000,00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(1/5)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147,8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(1/5)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1503,0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360000,00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(1/5)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147,8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16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Кубрак О.А.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385122,75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17,1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Роосия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229588,87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Полунина О.А.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1028,0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Автомобиль легковой </w:t>
            </w:r>
            <w:r w:rsidRPr="00C1231C">
              <w:rPr>
                <w:rFonts w:ascii="Liberation Serif" w:hAnsi="Liberation Serif" w:cs="Liberation Serif"/>
                <w:color w:val="000000"/>
                <w:lang w:val="en-US"/>
              </w:rPr>
              <w:t>LADA Vesta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445944,76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30,5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44,7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20,8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1028,0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44,2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1178474,30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30,5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1028,0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30,5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44,7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1028,0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(1/4)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30,5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44,7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Кондуров С.В.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долевая (1/3)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97,3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грузовой БАУ 5789-0000010-19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230003,83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Мотоцикл ХОНДА 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97,3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534637,40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97,3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Попова Е.С.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ФОРД С-МАХ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732460,02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ФОРД С-МАХ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883712,00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Андреенкова Т.В.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Ведущий </w:t>
            </w:r>
            <w:r w:rsidRPr="00C1231C">
              <w:rPr>
                <w:rFonts w:ascii="Liberation Serif" w:hAnsi="Liberation Serif" w:cs="Liberation Serif"/>
              </w:rPr>
              <w:lastRenderedPageBreak/>
              <w:t xml:space="preserve">специалист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Общая </w:t>
            </w:r>
            <w:r w:rsidRPr="00C1231C">
              <w:rPr>
                <w:rFonts w:ascii="Liberation Serif" w:hAnsi="Liberation Serif" w:cs="Liberation Serif"/>
              </w:rPr>
              <w:lastRenderedPageBreak/>
              <w:t>долевая (2/3)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62,4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</w:t>
            </w:r>
            <w:r w:rsidRPr="00C1231C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361484,54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62,4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7201,10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Глушков А.Н.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Специалист 1 категории Комитета жилищно-коммунального хозяйства, транспорта и связи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2000,0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399573,96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66,3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Сотников С.Л.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Специалист 1 категории Комитета жилищно-коммунального хозяйства, транспорта и связи 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28,9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АУДИ 80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495111,28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ВАЗ 2106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ХЕНДЭ ТУКСОН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ВАЗ 21061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494468,30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Митяшова О.А.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Председатель Комитета по жилищным </w:t>
            </w:r>
            <w:r w:rsidRPr="00C1231C">
              <w:rPr>
                <w:rFonts w:ascii="Liberation Serif" w:hAnsi="Liberation Serif" w:cs="Liberation Serif"/>
                <w:color w:val="000000"/>
              </w:rPr>
              <w:lastRenderedPageBreak/>
              <w:t>отношениям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1200,0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486221,88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Общая долевая (2/3)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78,5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30,5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 xml:space="preserve">Автомобиль легковой </w:t>
            </w:r>
            <w:r w:rsidRPr="00C1231C">
              <w:rPr>
                <w:rFonts w:ascii="Liberation Serif" w:hAnsi="Liberation Serif" w:cs="Liberation Serif"/>
                <w:lang w:val="en-US"/>
              </w:rPr>
              <w:t>KIA CERATO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629535,84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Смольякова Е.В.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Главный специалист </w:t>
            </w:r>
            <w:r w:rsidRPr="00C1231C">
              <w:rPr>
                <w:rFonts w:ascii="Liberation Serif" w:hAnsi="Liberation Serif" w:cs="Liberation Serif"/>
                <w:color w:val="000000"/>
              </w:rPr>
              <w:t>Комитета по жилищным отношениям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ШЕВРОЛЕ Круз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492962,12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Автомобиль легковой КИА </w:t>
            </w:r>
            <w:r w:rsidRPr="00C1231C">
              <w:rPr>
                <w:rFonts w:ascii="Liberation Serif" w:hAnsi="Liberation Serif" w:cs="Liberation Serif"/>
                <w:lang w:val="en-US"/>
              </w:rPr>
              <w:t>XMFL</w:t>
            </w:r>
            <w:r w:rsidRPr="00C1231C">
              <w:rPr>
                <w:rFonts w:ascii="Liberation Serif" w:hAnsi="Liberation Serif" w:cs="Liberation Serif"/>
              </w:rPr>
              <w:t xml:space="preserve"> </w:t>
            </w:r>
            <w:r w:rsidRPr="00C1231C">
              <w:rPr>
                <w:rFonts w:ascii="Liberation Serif" w:hAnsi="Liberation Serif" w:cs="Liberation Serif"/>
                <w:lang w:val="en-US"/>
              </w:rPr>
              <w:t>Sorento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654850,60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УАЗ 396254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Хранилище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7,2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Земельный участок для сельскохозяйственного </w:t>
            </w:r>
            <w:r w:rsidRPr="00C1231C">
              <w:rPr>
                <w:rFonts w:ascii="Liberation Serif" w:hAnsi="Liberation Serif" w:cs="Liberation Serif"/>
              </w:rPr>
              <w:lastRenderedPageBreak/>
              <w:t>использования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13,0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сельскохозяйственного использования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917,0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20,4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Комната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Комната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14,3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73,0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Гаврушева Н.М.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Главный специалист </w:t>
            </w:r>
            <w:r w:rsidRPr="00C1231C">
              <w:rPr>
                <w:rFonts w:ascii="Liberation Serif" w:hAnsi="Liberation Serif" w:cs="Liberation Serif"/>
                <w:color w:val="000000"/>
              </w:rPr>
              <w:t>Комитета по жилищным отношениям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1056,0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Автомобиль легковой </w:t>
            </w:r>
            <w:r w:rsidRPr="00C1231C">
              <w:rPr>
                <w:rFonts w:ascii="Liberation Serif" w:hAnsi="Liberation Serif" w:cs="Liberation Serif"/>
                <w:lang w:val="en-US"/>
              </w:rPr>
              <w:t>HYUNDAY SOLARIS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415177,57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19,8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29,6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17,5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59,3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19,8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59,3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311050,00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садовый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1056,0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17,5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Дача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29,6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</w:t>
            </w:r>
            <w:r w:rsidRPr="00C1231C">
              <w:rPr>
                <w:rFonts w:ascii="Liberation Serif" w:hAnsi="Liberation Serif" w:cs="Liberation Serif"/>
              </w:rPr>
              <w:lastRenderedPageBreak/>
              <w:t>ий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59,3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</w:t>
            </w:r>
            <w:r w:rsidRPr="00C1231C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13438,60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19,8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17,5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садовый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1056,0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Дача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29,6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1545,0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Мазурина Т.Г.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Начальник Финансового управления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Автомобиль легковой ОПЕЛЬ МОККА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739153,11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Дюмина Л.А.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Заместитель председателя Комитета по культуре, физической культуре, спорту и социальной политике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712144,10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54,4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uppressAutoHyphens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876000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E544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425FDC" w:rsidRPr="00C1231C" w:rsidRDefault="00425FDC" w:rsidP="00876000">
      <w:pPr>
        <w:rPr>
          <w:rFonts w:ascii="Liberation Serif" w:hAnsi="Liberation Serif" w:cs="Liberation Serif"/>
        </w:rPr>
      </w:pPr>
    </w:p>
    <w:p w:rsidR="00425FDC" w:rsidRPr="00C1231C" w:rsidRDefault="00425FDC" w:rsidP="00876000">
      <w:pPr>
        <w:rPr>
          <w:rFonts w:ascii="Liberation Serif" w:hAnsi="Liberation Serif" w:cs="Liberation Serif"/>
        </w:rPr>
      </w:pPr>
    </w:p>
    <w:p w:rsidR="00425FDC" w:rsidRPr="00C1231C" w:rsidRDefault="00425FDC" w:rsidP="00876000">
      <w:pPr>
        <w:shd w:val="clear" w:color="auto" w:fill="FFFFFF"/>
        <w:spacing w:line="302" w:lineRule="exact"/>
        <w:ind w:left="240" w:firstLine="480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  <w:r w:rsidRPr="00C1231C">
        <w:rPr>
          <w:rFonts w:ascii="Liberation Serif" w:eastAsia="Times New Roman" w:hAnsi="Liberation Serif" w:cs="Liberation Serif"/>
        </w:rPr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Нижнетуринского городского округа и членов их семей за период с 1 января 2021 года по 31 декабря 2021 года</w:t>
      </w:r>
    </w:p>
    <w:p w:rsidR="00425FDC" w:rsidRPr="00C1231C" w:rsidRDefault="00425FDC" w:rsidP="00591633">
      <w:pPr>
        <w:shd w:val="clear" w:color="auto" w:fill="FFFFFF"/>
        <w:spacing w:line="302" w:lineRule="exact"/>
        <w:ind w:left="240" w:firstLine="480"/>
        <w:jc w:val="center"/>
        <w:rPr>
          <w:rFonts w:ascii="Liberation Serif" w:eastAsia="Times New Roman" w:hAnsi="Liberation Serif" w:cs="Liberation Serif"/>
        </w:rPr>
      </w:pPr>
    </w:p>
    <w:tbl>
      <w:tblPr>
        <w:tblW w:w="15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702"/>
        <w:gridCol w:w="2126"/>
        <w:gridCol w:w="1276"/>
        <w:gridCol w:w="1417"/>
        <w:gridCol w:w="992"/>
        <w:gridCol w:w="851"/>
        <w:gridCol w:w="1417"/>
        <w:gridCol w:w="993"/>
        <w:gridCol w:w="708"/>
        <w:gridCol w:w="1597"/>
        <w:gridCol w:w="1380"/>
        <w:gridCol w:w="709"/>
      </w:tblGrid>
      <w:tr w:rsidR="00425FDC" w:rsidRPr="00C1231C" w:rsidTr="002A3EB4">
        <w:trPr>
          <w:trHeight w:val="1342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tabs>
                <w:tab w:val="left" w:pos="884"/>
              </w:tabs>
              <w:spacing w:after="0" w:line="240" w:lineRule="auto"/>
              <w:ind w:left="-108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Сведения об источник</w:t>
            </w:r>
            <w:r w:rsidRPr="00C1231C">
              <w:rPr>
                <w:rFonts w:ascii="Liberation Serif" w:hAnsi="Liberation Serif" w:cs="Liberation Serif"/>
              </w:rPr>
              <w:lastRenderedPageBreak/>
              <w:t>ах получения средств, за счет которых совершена сделка (вид приобретенного имущества, источники)</w:t>
            </w:r>
          </w:p>
        </w:tc>
      </w:tr>
      <w:tr w:rsidR="00425FDC" w:rsidRPr="00C1231C" w:rsidTr="002A3EB4">
        <w:trPr>
          <w:cantSplit/>
          <w:trHeight w:val="211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Вил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-108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-60" w:right="113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ind w:left="-31" w:right="113" w:firstLine="31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13</w:t>
            </w: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Дрягина </w:t>
            </w:r>
            <w:r w:rsidRPr="00C1231C">
              <w:rPr>
                <w:rFonts w:ascii="Liberation Serif" w:hAnsi="Liberation Serif" w:cs="Liberation Serif"/>
              </w:rPr>
              <w:br/>
              <w:t>Любовь</w:t>
            </w:r>
            <w:r w:rsidRPr="00C1231C">
              <w:rPr>
                <w:rFonts w:ascii="Liberation Serif" w:hAnsi="Liberation Serif" w:cs="Liberation Serif"/>
              </w:rPr>
              <w:br/>
              <w:t>Васильевна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Начальник отдела бухгалтерского учета, отчетности и финансового контроля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                                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       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Земельный участок под гаражом 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Рос-сия</w:t>
            </w:r>
          </w:p>
        </w:tc>
        <w:tc>
          <w:tcPr>
            <w:tcW w:w="15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Легковой автомобиль ХУНДАЙ АКЦЕНТ,   2008г. </w:t>
            </w:r>
          </w:p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   </w:t>
            </w: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1 089 760,09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Рос-сия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53,8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Мотоцикл "Восход 3-М", 1986г.            Мотоцикл </w:t>
            </w:r>
            <w:r w:rsidRPr="00C1231C">
              <w:rPr>
                <w:rFonts w:ascii="Liberation Serif" w:hAnsi="Liberation Serif" w:cs="Liberation Serif"/>
              </w:rPr>
              <w:lastRenderedPageBreak/>
              <w:t xml:space="preserve">"Урал ИМЗ-3-103,1990г.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349 143,36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</w:t>
            </w:r>
          </w:p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Еремина Наталья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Индиви-</w:t>
            </w:r>
          </w:p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796 933,98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3/4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1/8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238 533,23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496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</w:t>
            </w:r>
          </w:p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Зотина Марина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Легковой автомобиль ПЕЖО 207,   2008г.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972 136,52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526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Садовый  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511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Индиви-</w:t>
            </w:r>
          </w:p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4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Рос-сия   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2400,00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3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Коновалова Екатерина Аркадьевна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Рос-сия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114 369,31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30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Легковой автомобиль ФОЛЬКСВАГЕН БОРА 1,4 В765МО 196, 2001г.</w:t>
            </w:r>
          </w:p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Легковой автомобиль ФОЛЬКСВАГЕН Тигуан С859СК 96, 2012г.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1 148 922,89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4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Сын</w:t>
            </w:r>
          </w:p>
          <w:p w:rsidR="00425FDC" w:rsidRPr="00C1231C" w:rsidRDefault="00425FDC" w:rsidP="002A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Рос-сия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102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Вольнова Татьяна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Начальник  отдела планирования и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540 245,39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25FDC" w:rsidRPr="00C1231C" w:rsidTr="002A3EB4">
        <w:trPr>
          <w:trHeight w:val="421"/>
        </w:trPr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C1231C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highlight w:val="yellow"/>
              </w:rPr>
            </w:pPr>
            <w:r w:rsidRPr="00C1231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33,2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Рос-сия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</w:rPr>
              <w:t>Легковой автомобиль ФОРД ФОКУС, 2005г.</w:t>
            </w:r>
          </w:p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C1231C">
              <w:rPr>
                <w:rFonts w:ascii="Liberation Serif" w:hAnsi="Liberation Serif" w:cs="Liberation Serif"/>
              </w:rPr>
              <w:t xml:space="preserve"> Легковой автомобиль ВАЗ 21101, 2005г.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FDC" w:rsidRPr="00C1231C" w:rsidRDefault="00425FDC" w:rsidP="002A3EB4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C1231C">
              <w:rPr>
                <w:rFonts w:ascii="Liberation Serif" w:hAnsi="Liberation Serif" w:cs="Liberation Serif"/>
              </w:rPr>
              <w:t>77 766,25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DC" w:rsidRPr="00C1231C" w:rsidRDefault="00425FDC" w:rsidP="002A3EB4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425FDC" w:rsidRPr="00C1231C" w:rsidRDefault="00425FDC" w:rsidP="00591633">
      <w:pPr>
        <w:rPr>
          <w:rFonts w:ascii="Liberation Serif" w:hAnsi="Liberation Serif" w:cs="Liberation Serif"/>
        </w:rPr>
      </w:pPr>
    </w:p>
    <w:p w:rsidR="00425FDC" w:rsidRPr="00C1231C" w:rsidRDefault="00425FDC" w:rsidP="00591633">
      <w:pPr>
        <w:jc w:val="center"/>
        <w:rPr>
          <w:rFonts w:ascii="Liberation Serif" w:eastAsia="Times New Roman" w:hAnsi="Liberation Serif" w:cs="Liberation Serif"/>
          <w:b/>
        </w:rPr>
      </w:pPr>
    </w:p>
    <w:p w:rsidR="00425FDC" w:rsidRPr="00C1231C" w:rsidRDefault="00425FDC" w:rsidP="00591633">
      <w:pPr>
        <w:jc w:val="center"/>
        <w:rPr>
          <w:rFonts w:ascii="Liberation Serif" w:eastAsia="Times New Roman" w:hAnsi="Liberation Serif" w:cs="Liberation Serif"/>
          <w:b/>
        </w:rPr>
      </w:pPr>
    </w:p>
    <w:p w:rsidR="00425FDC" w:rsidRPr="00C1231C" w:rsidRDefault="00425FDC" w:rsidP="00591633">
      <w:pPr>
        <w:jc w:val="center"/>
        <w:rPr>
          <w:rFonts w:ascii="Liberation Serif" w:eastAsia="Times New Roman" w:hAnsi="Liberation Serif" w:cs="Liberation Serif"/>
          <w:b/>
        </w:rPr>
      </w:pPr>
      <w:r w:rsidRPr="00C1231C">
        <w:rPr>
          <w:rFonts w:ascii="Liberation Serif" w:eastAsia="Times New Roman" w:hAnsi="Liberation Serif" w:cs="Liberation Serif"/>
          <w:b/>
        </w:rPr>
        <w:t>Сведения о доходах, расходах, об имуществе и обязательствах имущественного характера муниципальных служащих администрации Нижнетуринского городско</w:t>
      </w:r>
      <w:bookmarkStart w:id="0" w:name="_GoBack"/>
      <w:bookmarkEnd w:id="0"/>
      <w:r w:rsidRPr="00C1231C">
        <w:rPr>
          <w:rFonts w:ascii="Liberation Serif" w:eastAsia="Times New Roman" w:hAnsi="Liberation Serif" w:cs="Liberation Serif"/>
          <w:b/>
        </w:rPr>
        <w:t>го округа и членов их семей за период с 1 января 2021 года по 31 декабря 2021 года</w:t>
      </w:r>
    </w:p>
    <w:p w:rsidR="00425FDC" w:rsidRPr="00C1231C" w:rsidRDefault="00425FDC" w:rsidP="00591633">
      <w:pPr>
        <w:jc w:val="center"/>
        <w:rPr>
          <w:rFonts w:ascii="Liberation Serif" w:eastAsia="Times New Roman" w:hAnsi="Liberation Serif" w:cs="Liberation Serif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"/>
        <w:gridCol w:w="2262"/>
        <w:gridCol w:w="2296"/>
        <w:gridCol w:w="1397"/>
        <w:gridCol w:w="1134"/>
        <w:gridCol w:w="711"/>
        <w:gridCol w:w="863"/>
        <w:gridCol w:w="1354"/>
        <w:gridCol w:w="821"/>
        <w:gridCol w:w="863"/>
        <w:gridCol w:w="1378"/>
        <w:gridCol w:w="1263"/>
        <w:gridCol w:w="719"/>
      </w:tblGrid>
      <w:tr w:rsidR="00425FDC" w:rsidRPr="00C1231C" w:rsidTr="002A3EB4">
        <w:trPr>
          <w:trHeight w:val="134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Должность</w:t>
            </w:r>
          </w:p>
        </w:tc>
        <w:tc>
          <w:tcPr>
            <w:tcW w:w="4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4508EF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FDC" w:rsidRPr="00C1231C" w:rsidTr="002A3EB4">
        <w:trPr>
          <w:cantSplit/>
          <w:trHeight w:val="2116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Вил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Страна расположения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Страна расположения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13</w:t>
            </w: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Пронина Е.А.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Ведущий специалист по кадрам КУМИ администрации НТГО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59,3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Хендэ Акцент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318351,41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Источником получения средств, за счет которых совершены сделки по приобретению квартиры, являются: доход от продажи квартиры родителей, кредитный договор (ипотека), накопле</w:t>
            </w: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lastRenderedPageBreak/>
              <w:t>ния за предыдущие годы, доля выделенная родителями.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48,00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Дэу Матиз МХ КОНД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Пронин Д.С., 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Инженер АСУ ТП ПАО «Т ПЛЮС»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59,3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lang w:val="en-US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2631710,63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Источником получения средств, за счет которых совершена сделка по приобретению квартиры, являются: доход от продажи квартиры родителей, кредитный договор (ипотека), накопления за предыдущие годы.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Пронина М.С., несовершеннолетний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Воспитанница МАДОУ детский сад «Чайка», г.Нижняя Тура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59,3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Фактическое предоставление отцом Прониным Д.С.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Атливанова М.Р.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И.о. председателя КУМИ администрации НТГО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31,6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634433,04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Атливанова А.С.,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 xml:space="preserve">Учащаяся МАУО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СОШ №72, г. Лесной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31,6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10292,41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Малышева А.Д.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Главный специалист отдела по архитектуре и градостроительству КУМИ администрации НТГО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(1/5)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1849,0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36,4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188304,32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Источником получения средств, за счет которых совершены сделки по приобретению недвижимого имущества, являются: материнский капитал матери, накопления за предыдущие годы.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(1/5)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34,1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37,1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877,0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Мельник А.А.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Ведущий специалист отдела по архитектуре и градостроительству КУМИ администрации НТГО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50,3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277504,83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42,0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Пономарёва Е.А.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Ведущий специалист отдела по имуществу КУМИ администрации НТГО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(садовый)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1000,0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Черри Т19 </w:t>
            </w:r>
            <w:r w:rsidRPr="00C1231C">
              <w:rPr>
                <w:rFonts w:ascii="Liberation Serif" w:eastAsia="Times New Roman" w:hAnsi="Liberation Serif" w:cs="Liberation Serif"/>
                <w:lang w:val="en-US"/>
              </w:rPr>
              <w:t>TIGGO4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924240,55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 xml:space="preserve">Источником получения средств, за счет которых совершены сделки по </w:t>
            </w: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lastRenderedPageBreak/>
              <w:t>приобретению недвижимого имущества, транспортного средства являются: накопления за предыдущие годы, договор дарения  кредитный договор.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55,0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Пономарев А.Ю., несовершеннолетний ребенок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Учащийся МИФИ, г.Лесной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15766,22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Панина О.С.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Главный специалист отдела по имуществу КУМИ администрации НТГО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62,8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417967,25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Источником получения средств, за счет которых совершена сделка по приобретению недвижимого имущества является: договор мены жилыми помещениями.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28,6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Панин А.А., супруг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Водитель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погрузчика 6 разряда АО «Тизол»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 xml:space="preserve">Земельный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участок (для размещения гаражей и автостоянок)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Индивид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1447797,0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9</w:t>
            </w:r>
          </w:p>
        </w:tc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lastRenderedPageBreak/>
              <w:t>Источн</w:t>
            </w: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lastRenderedPageBreak/>
              <w:t>иком получения средств, за счет которых совершены сделки по приобретению недвижимого имущества являются: накопления за предыдущие годы, от продажи автотранспортных средств, за счет договора мены жилыми помещениями.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28,6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Панина В.А., несовершеннолетний ребенок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Ученица АОУ СОШ №2, НТГО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62,8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>Фактическое предоставление матери Паниной О.С. и отца Панина А.А.</w:t>
            </w: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Белорыбкина Ю.Б.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Главный специалист отдела по земельным отношениям КУМИ администрации НТГО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44,3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439533,15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highlight w:val="yellow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8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Просянова Т.М.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Ведущий специалист отдела по земельным отношениям КУМИ администрации НТГО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48,8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49,6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1082637,5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 xml:space="preserve">Источником получения средств, за счет которых совершены сделки по приобретению недвижимого имущества являются: заемные средства и на основании договора безвозмездной передачи в собственность 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32,5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1488,0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1567,0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1567,0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размещения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23,6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ведения личного подсобного  хозяйства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2261,0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размещения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1300,0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Просянов А.В., супруг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Безработный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Общая долевая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49,6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48,8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ЛАДА 212140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4х4;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Снегоход АД «БУРАН»;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Грузовой бортовой тентованный 27338</w:t>
            </w:r>
            <w:r w:rsidRPr="00C1231C">
              <w:rPr>
                <w:rFonts w:ascii="Liberation Serif" w:eastAsia="Times New Roman" w:hAnsi="Liberation Serif" w:cs="Liberation Serif"/>
                <w:lang w:val="en-US"/>
              </w:rPr>
              <w:t>F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500000,00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 xml:space="preserve">Источником </w:t>
            </w: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lastRenderedPageBreak/>
              <w:t xml:space="preserve">получения средств, за счет которых совершены сделки по приобретению недвижимого имущества, транспортного средства являются: накопления за предыдущие годы супругой Просяновой Т.М., доход от продажи транспортного средства супруги, безвозмездной передачи денежных средств от матери супруги Просяновой Т.М. 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1488,0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1567,0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23,6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32,5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22,7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ведения личного подсобного 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2261,0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размещения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1300,0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Просянова А.А., несовершеннолетний ребенок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Воспитанница МАДОУ детский сад «Чайка», г.Нижняя Тура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32,5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49,6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  <w:r w:rsidRPr="004508EF">
              <w:rPr>
                <w:rFonts w:ascii="Liberation Serif" w:eastAsia="Times New Roman" w:hAnsi="Liberation Serif" w:cs="Liberation Serif"/>
                <w:sz w:val="14"/>
                <w:szCs w:val="14"/>
              </w:rPr>
              <w:t xml:space="preserve">Объкты недвижимого имущества, находящиеся в пользовании за счет фактического предоставления отцом Просяновым А.В. и матерью Просяновой Т.М. </w:t>
            </w: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1488,0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размещения домов индивидуальной 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1567,0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23,6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ведения личного подсобного  хозяйства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2261,0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размещения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домов индивидуа</w:t>
            </w:r>
            <w:r w:rsidRPr="00C1231C">
              <w:rPr>
                <w:rFonts w:ascii="Liberation Serif" w:hAnsi="Liberation Serif" w:cs="Liberation Serif"/>
                <w:color w:val="000000"/>
              </w:rPr>
              <w:lastRenderedPageBreak/>
              <w:t>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1300,0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48,8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  <w:color w:val="000000"/>
              </w:rPr>
              <w:t>Просянов В.А., несовершеннолетний ребенок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  <w:color w:val="000000"/>
              </w:rPr>
              <w:t>Учащийся МАОУ «Нижнетуринская гимназия», Нижняя Тура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  <w:color w:val="000000"/>
              </w:rPr>
              <w:t>Общая долевая (1/3)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  <w:color w:val="000000"/>
              </w:rPr>
              <w:t>49,6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  <w:color w:val="000000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48,8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highlight w:val="yellow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hAnsi="Liberation Serif" w:cs="Liberation Serif"/>
                <w:color w:val="000000"/>
              </w:rPr>
              <w:t>32,5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1488,0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1567,0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24,0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Земельный участок для размещени</w:t>
            </w: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я гаражей и автостоянок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lastRenderedPageBreak/>
              <w:t>36,0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Жилой дом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23,6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22,7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32,8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ведения личного подсобного  хозяйства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2261,0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 xml:space="preserve">Земельный участок для размещения </w:t>
            </w:r>
            <w:r w:rsidRPr="00C1231C">
              <w:rPr>
                <w:rFonts w:ascii="Liberation Serif" w:hAnsi="Liberation Serif" w:cs="Liberation Serif"/>
                <w:color w:val="000000"/>
              </w:rPr>
              <w:t>домов индивидуальной жилой застройки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1300,0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uppressAutoHyphens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uppressAutoHyphens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  <w:tr w:rsidR="00425FDC" w:rsidRPr="00C1231C" w:rsidTr="002A3E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Зырянова Ю.Ю.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Начальник отдела по земельным отношениям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Квартира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Индивидуальная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65,0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Россия</w:t>
            </w:r>
          </w:p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C1231C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1231C">
              <w:rPr>
                <w:rFonts w:ascii="Liberation Serif" w:eastAsia="Times New Roman" w:hAnsi="Liberation Serif" w:cs="Liberation Serif"/>
              </w:rPr>
              <w:t>597945,44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FDC" w:rsidRPr="004508EF" w:rsidRDefault="00425FDC" w:rsidP="002A3EB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</w:rPr>
            </w:pPr>
          </w:p>
        </w:tc>
      </w:tr>
    </w:tbl>
    <w:p w:rsidR="00425FDC" w:rsidRPr="00E404E1" w:rsidRDefault="00425FDC" w:rsidP="00591633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 w:rsidP="00591633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 w:rsidP="00591633">
      <w:pPr>
        <w:rPr>
          <w:rFonts w:ascii="Liberation Serif" w:hAnsi="Liberation Serif" w:cs="Liberation Serif"/>
          <w:sz w:val="20"/>
          <w:szCs w:val="20"/>
        </w:rPr>
      </w:pPr>
    </w:p>
    <w:p w:rsidR="00425FDC" w:rsidRPr="00E404E1" w:rsidRDefault="00425FDC" w:rsidP="00591633">
      <w:pPr>
        <w:rPr>
          <w:rFonts w:ascii="Liberation Serif" w:hAnsi="Liberation Serif" w:cs="Liberation Serif"/>
          <w:sz w:val="20"/>
          <w:szCs w:val="20"/>
        </w:rPr>
      </w:pPr>
    </w:p>
    <w:p w:rsidR="00425FDC" w:rsidRDefault="00425FDC"/>
    <w:p w:rsidR="00243221" w:rsidRPr="001C34A2" w:rsidRDefault="00243221" w:rsidP="001C34A2"/>
    <w:sectPr w:rsidR="00243221" w:rsidRPr="001C34A2" w:rsidSect="00FF44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FDC"/>
    <w:rsid w:val="0044446C"/>
    <w:rsid w:val="004508E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86C6D-5268-4D96-9D18-CEADA337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a0"/>
    <w:link w:val="40"/>
    <w:qFormat/>
    <w:rsid w:val="00425FDC"/>
    <w:pPr>
      <w:tabs>
        <w:tab w:val="num" w:pos="0"/>
      </w:tabs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425FDC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425FDC"/>
    <w:rPr>
      <w:rFonts w:ascii="Liberation Sans" w:eastAsia="Microsoft YaHei" w:hAnsi="Liberation Sans" w:cs="Arial"/>
      <w:b/>
      <w:bCs/>
      <w:i/>
      <w:iCs/>
      <w:sz w:val="27"/>
      <w:szCs w:val="27"/>
      <w:lang w:eastAsia="en-US"/>
    </w:rPr>
  </w:style>
  <w:style w:type="character" w:customStyle="1" w:styleId="12">
    <w:name w:val="Основной шрифт абзаца1"/>
    <w:rsid w:val="00425FDC"/>
  </w:style>
  <w:style w:type="paragraph" w:customStyle="1" w:styleId="11">
    <w:name w:val="Заголовок1"/>
    <w:basedOn w:val="a"/>
    <w:next w:val="a0"/>
    <w:rsid w:val="00425FD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0">
    <w:name w:val="Body Text"/>
    <w:basedOn w:val="a"/>
    <w:link w:val="a9"/>
    <w:rsid w:val="00425FDC"/>
    <w:pPr>
      <w:suppressAutoHyphens/>
      <w:spacing w:after="140"/>
    </w:pPr>
    <w:rPr>
      <w:rFonts w:ascii="Calibri" w:hAnsi="Calibri" w:cs="Tahoma"/>
      <w:sz w:val="22"/>
      <w:szCs w:val="22"/>
    </w:rPr>
  </w:style>
  <w:style w:type="character" w:customStyle="1" w:styleId="a9">
    <w:name w:val="Основной текст Знак"/>
    <w:basedOn w:val="a1"/>
    <w:link w:val="a0"/>
    <w:rsid w:val="00425FDC"/>
    <w:rPr>
      <w:rFonts w:ascii="Calibri" w:hAnsi="Calibri" w:cs="Tahoma"/>
      <w:sz w:val="22"/>
      <w:szCs w:val="22"/>
      <w:lang w:eastAsia="en-US"/>
    </w:rPr>
  </w:style>
  <w:style w:type="paragraph" w:styleId="aa">
    <w:name w:val="List"/>
    <w:basedOn w:val="a0"/>
    <w:rsid w:val="00425FDC"/>
    <w:rPr>
      <w:rFonts w:cs="Arial"/>
    </w:rPr>
  </w:style>
  <w:style w:type="paragraph" w:styleId="ab">
    <w:name w:val="caption"/>
    <w:basedOn w:val="a"/>
    <w:qFormat/>
    <w:rsid w:val="00425FDC"/>
    <w:pPr>
      <w:suppressLineNumbers/>
      <w:suppressAutoHyphens/>
      <w:spacing w:before="120" w:after="120"/>
    </w:pPr>
    <w:rPr>
      <w:rFonts w:ascii="Calibri" w:hAnsi="Calibri" w:cs="Arial"/>
      <w:i/>
      <w:iCs/>
      <w:szCs w:val="24"/>
    </w:rPr>
  </w:style>
  <w:style w:type="paragraph" w:customStyle="1" w:styleId="13">
    <w:name w:val="Указатель1"/>
    <w:basedOn w:val="a"/>
    <w:rsid w:val="00425FDC"/>
    <w:pPr>
      <w:suppressLineNumbers/>
      <w:suppressAutoHyphens/>
    </w:pPr>
    <w:rPr>
      <w:rFonts w:ascii="Calibri" w:hAnsi="Calibri" w:cs="Arial"/>
      <w:sz w:val="22"/>
      <w:szCs w:val="22"/>
    </w:rPr>
  </w:style>
  <w:style w:type="paragraph" w:customStyle="1" w:styleId="ac">
    <w:name w:val="Содержимое таблицы"/>
    <w:basedOn w:val="a"/>
    <w:rsid w:val="00425FDC"/>
    <w:pPr>
      <w:suppressLineNumbers/>
      <w:suppressAutoHyphens/>
    </w:pPr>
    <w:rPr>
      <w:rFonts w:ascii="Calibri" w:hAnsi="Calibri" w:cs="Tahoma"/>
      <w:sz w:val="22"/>
      <w:szCs w:val="22"/>
    </w:rPr>
  </w:style>
  <w:style w:type="paragraph" w:customStyle="1" w:styleId="ad">
    <w:name w:val="Заголовок таблицы"/>
    <w:basedOn w:val="ac"/>
    <w:rsid w:val="00425FD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425FDC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character" w:customStyle="1" w:styleId="21">
    <w:name w:val="Основной шрифт абзаца2"/>
    <w:rsid w:val="0042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6813</Words>
  <Characters>38838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2022-08-09T07:10:00Z</dcterms:modified>
</cp:coreProperties>
</file>