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C2" w:rsidRPr="00624C71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C71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B132DB" w:rsidRPr="009145A6" w:rsidRDefault="009637C2" w:rsidP="00B13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C71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B132DB" w:rsidRPr="00B132DB">
        <w:rPr>
          <w:rFonts w:ascii="Times New Roman" w:hAnsi="Times New Roman" w:cs="Times New Roman"/>
          <w:sz w:val="28"/>
          <w:szCs w:val="28"/>
        </w:rPr>
        <w:t xml:space="preserve"> </w:t>
      </w:r>
      <w:r w:rsidR="00B132DB" w:rsidRPr="009145A6">
        <w:rPr>
          <w:rFonts w:ascii="Times New Roman" w:hAnsi="Times New Roman" w:cs="Times New Roman"/>
          <w:sz w:val="28"/>
          <w:szCs w:val="28"/>
        </w:rPr>
        <w:t xml:space="preserve">лиц, </w:t>
      </w:r>
    </w:p>
    <w:p w:rsidR="00B132DB" w:rsidRPr="009145A6" w:rsidRDefault="00B132DB" w:rsidP="00B13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5A6">
        <w:rPr>
          <w:rFonts w:ascii="Times New Roman" w:hAnsi="Times New Roman" w:cs="Times New Roman"/>
          <w:sz w:val="28"/>
          <w:szCs w:val="28"/>
        </w:rPr>
        <w:t xml:space="preserve">замещающих должности муниципальной службы </w:t>
      </w:r>
    </w:p>
    <w:p w:rsidR="009637C2" w:rsidRPr="00624C71" w:rsidRDefault="00B132DB" w:rsidP="009637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45A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Контрольном органе </w:t>
      </w:r>
      <w:r w:rsidRPr="009145A6">
        <w:rPr>
          <w:rFonts w:ascii="Times New Roman" w:hAnsi="Times New Roman" w:cs="Times New Roman"/>
          <w:sz w:val="28"/>
          <w:szCs w:val="28"/>
        </w:rPr>
        <w:t>Камышловского городского округа</w:t>
      </w:r>
      <w:r w:rsidR="009637C2" w:rsidRPr="00624C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2DB" w:rsidRDefault="00624C71" w:rsidP="00B13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4C71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731B5A">
        <w:rPr>
          <w:rFonts w:ascii="Times New Roman" w:hAnsi="Times New Roman" w:cs="Times New Roman"/>
          <w:sz w:val="28"/>
          <w:szCs w:val="28"/>
        </w:rPr>
        <w:t>2</w:t>
      </w:r>
      <w:r w:rsidR="00B132DB">
        <w:rPr>
          <w:rFonts w:ascii="Times New Roman" w:hAnsi="Times New Roman" w:cs="Times New Roman"/>
          <w:sz w:val="28"/>
          <w:szCs w:val="28"/>
        </w:rPr>
        <w:t>1</w:t>
      </w:r>
      <w:r w:rsidRPr="00624C71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731B5A">
        <w:rPr>
          <w:rFonts w:ascii="Times New Roman" w:hAnsi="Times New Roman" w:cs="Times New Roman"/>
          <w:sz w:val="28"/>
          <w:szCs w:val="28"/>
        </w:rPr>
        <w:t>2</w:t>
      </w:r>
      <w:r w:rsidR="00B132DB">
        <w:rPr>
          <w:rFonts w:ascii="Times New Roman" w:hAnsi="Times New Roman" w:cs="Times New Roman"/>
          <w:sz w:val="28"/>
          <w:szCs w:val="28"/>
        </w:rPr>
        <w:t>1</w:t>
      </w:r>
      <w:r w:rsidRPr="00624C7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24C71" w:rsidRPr="00624C71" w:rsidRDefault="00B132DB" w:rsidP="00B132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2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37C2" w:rsidRDefault="00624C71" w:rsidP="0065240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624C71">
        <w:rPr>
          <w:rFonts w:ascii="Times New Roman" w:hAnsi="Times New Roman" w:cs="Times New Roman"/>
          <w:sz w:val="28"/>
          <w:szCs w:val="28"/>
          <w:u w:val="single"/>
        </w:rPr>
        <w:t>Контрольный орган Камышловского городского округа</w:t>
      </w:r>
    </w:p>
    <w:tbl>
      <w:tblPr>
        <w:tblpPr w:leftFromText="180" w:rightFromText="180" w:vertAnchor="text" w:tblpX="-289" w:tblpY="1"/>
        <w:tblOverlap w:val="never"/>
        <w:tblW w:w="53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"/>
        <w:gridCol w:w="1558"/>
        <w:gridCol w:w="1192"/>
        <w:gridCol w:w="1418"/>
        <w:gridCol w:w="1702"/>
        <w:gridCol w:w="1133"/>
        <w:gridCol w:w="851"/>
        <w:gridCol w:w="1274"/>
        <w:gridCol w:w="851"/>
        <w:gridCol w:w="1136"/>
        <w:gridCol w:w="1274"/>
        <w:gridCol w:w="1274"/>
        <w:gridCol w:w="1477"/>
      </w:tblGrid>
      <w:tr w:rsidR="0027365C" w:rsidRPr="00547871" w:rsidTr="008C62CD">
        <w:trPr>
          <w:cantSplit/>
          <w:trHeight w:val="674"/>
          <w:tblHeader/>
        </w:trPr>
        <w:tc>
          <w:tcPr>
            <w:tcW w:w="162" w:type="pct"/>
            <w:vMerge w:val="restart"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98" w:type="pct"/>
            <w:vMerge w:val="restart"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381" w:type="pct"/>
            <w:vMerge w:val="restart"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31" w:type="pct"/>
            <w:gridSpan w:val="4"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находящиеся в собственности</w:t>
            </w:r>
          </w:p>
        </w:tc>
        <w:tc>
          <w:tcPr>
            <w:tcW w:w="1042" w:type="pct"/>
            <w:gridSpan w:val="3"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Объекты недвижимости, </w:t>
            </w:r>
          </w:p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находящиеся в пользовании</w:t>
            </w:r>
          </w:p>
        </w:tc>
        <w:tc>
          <w:tcPr>
            <w:tcW w:w="407" w:type="pct"/>
            <w:vMerge w:val="restart"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407" w:type="pct"/>
            <w:vMerge w:val="restart"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472" w:type="pct"/>
            <w:vMerge w:val="restart"/>
          </w:tcPr>
          <w:p w:rsidR="0027365C" w:rsidRPr="00547871" w:rsidRDefault="0027365C" w:rsidP="008C6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 (вид приобретенного имущества, источники</w:t>
            </w:r>
            <w:bookmarkStart w:id="0" w:name="_GoBack"/>
            <w:bookmarkEnd w:id="0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</w:tr>
      <w:tr w:rsidR="0027365C" w:rsidRPr="00547871" w:rsidTr="008C62CD">
        <w:trPr>
          <w:cantSplit/>
          <w:trHeight w:val="704"/>
          <w:tblHeader/>
        </w:trPr>
        <w:tc>
          <w:tcPr>
            <w:tcW w:w="162" w:type="pct"/>
            <w:vMerge/>
            <w:vAlign w:val="center"/>
          </w:tcPr>
          <w:p w:rsidR="0027365C" w:rsidRPr="00547871" w:rsidRDefault="0027365C" w:rsidP="009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27365C" w:rsidRPr="00547871" w:rsidRDefault="0027365C" w:rsidP="009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:rsidR="0027365C" w:rsidRPr="00547871" w:rsidRDefault="0027365C" w:rsidP="009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544" w:type="pct"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362" w:type="pct"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72" w:type="pct"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407" w:type="pct"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272" w:type="pct"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Пло-щадь</w:t>
            </w:r>
            <w:proofErr w:type="spellEnd"/>
            <w:proofErr w:type="gramEnd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кв.м</w:t>
            </w:r>
            <w:proofErr w:type="spellEnd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63" w:type="pct"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5478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расположе-ния</w:t>
            </w:r>
            <w:proofErr w:type="spellEnd"/>
            <w:proofErr w:type="gramEnd"/>
          </w:p>
        </w:tc>
        <w:tc>
          <w:tcPr>
            <w:tcW w:w="407" w:type="pct"/>
            <w:vMerge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</w:tcPr>
          <w:p w:rsidR="0027365C" w:rsidRPr="00547871" w:rsidRDefault="0027365C" w:rsidP="009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27365C" w:rsidRPr="00547871" w:rsidTr="008C62CD">
        <w:trPr>
          <w:trHeight w:val="429"/>
        </w:trPr>
        <w:tc>
          <w:tcPr>
            <w:tcW w:w="162" w:type="pct"/>
            <w:vMerge w:val="restart"/>
            <w:vAlign w:val="center"/>
          </w:tcPr>
          <w:p w:rsidR="005168C0" w:rsidRPr="00547871" w:rsidRDefault="00B132DB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168C0"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98" w:type="pct"/>
            <w:vMerge w:val="restart"/>
            <w:vAlign w:val="center"/>
          </w:tcPr>
          <w:p w:rsidR="005168C0" w:rsidRPr="005168C0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Падерина</w:t>
            </w:r>
            <w:proofErr w:type="spellEnd"/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Т.Л.</w:t>
            </w:r>
          </w:p>
        </w:tc>
        <w:tc>
          <w:tcPr>
            <w:tcW w:w="381" w:type="pct"/>
            <w:vMerge w:val="restart"/>
            <w:vAlign w:val="center"/>
          </w:tcPr>
          <w:p w:rsidR="005168C0" w:rsidRPr="005168C0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453" w:type="pct"/>
          </w:tcPr>
          <w:p w:rsidR="005168C0" w:rsidRPr="005168C0" w:rsidRDefault="005168C0" w:rsidP="008C6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(1/4) </w:t>
            </w:r>
          </w:p>
        </w:tc>
        <w:tc>
          <w:tcPr>
            <w:tcW w:w="544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362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1994,0</w:t>
            </w:r>
          </w:p>
        </w:tc>
        <w:tc>
          <w:tcPr>
            <w:tcW w:w="272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  <w:vMerge w:val="restar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  <w:vMerge w:val="restar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3" w:type="pct"/>
            <w:vMerge w:val="restar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vMerge w:val="restar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vMerge w:val="restart"/>
          </w:tcPr>
          <w:p w:rsidR="005168C0" w:rsidRPr="005168C0" w:rsidRDefault="00B132DB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881 763,92</w:t>
            </w:r>
          </w:p>
        </w:tc>
        <w:tc>
          <w:tcPr>
            <w:tcW w:w="472" w:type="pct"/>
            <w:vMerge w:val="restart"/>
          </w:tcPr>
          <w:p w:rsidR="005168C0" w:rsidRPr="00F871B7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65C" w:rsidRPr="00547871" w:rsidTr="008C62CD">
        <w:trPr>
          <w:trHeight w:val="438"/>
        </w:trPr>
        <w:tc>
          <w:tcPr>
            <w:tcW w:w="162" w:type="pct"/>
            <w:vMerge/>
            <w:vAlign w:val="center"/>
          </w:tcPr>
          <w:p w:rsidR="005168C0" w:rsidRPr="00547871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5168C0" w:rsidRPr="005168C0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:rsidR="005168C0" w:rsidRPr="005168C0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часть жилого дома (1/4)</w:t>
            </w:r>
          </w:p>
        </w:tc>
        <w:tc>
          <w:tcPr>
            <w:tcW w:w="544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362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272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  <w:vMerge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</w:tcPr>
          <w:p w:rsidR="005168C0" w:rsidRPr="00F871B7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365C" w:rsidRPr="00547871" w:rsidTr="008C62CD">
        <w:trPr>
          <w:trHeight w:val="342"/>
        </w:trPr>
        <w:tc>
          <w:tcPr>
            <w:tcW w:w="162" w:type="pct"/>
            <w:vMerge/>
            <w:vAlign w:val="center"/>
          </w:tcPr>
          <w:p w:rsidR="005168C0" w:rsidRPr="00547871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5168C0" w:rsidRPr="005168C0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:rsidR="005168C0" w:rsidRPr="005168C0" w:rsidRDefault="005168C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44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2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272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5168C0" w:rsidRPr="005168C0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</w:tcPr>
          <w:p w:rsidR="005168C0" w:rsidRPr="00F871B7" w:rsidRDefault="005168C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365C" w:rsidRPr="00547871" w:rsidTr="008C62CD">
        <w:trPr>
          <w:trHeight w:val="476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gridSpan w:val="2"/>
            <w:vMerge w:val="restart"/>
            <w:vAlign w:val="center"/>
          </w:tcPr>
          <w:p w:rsidR="00371C30" w:rsidRPr="005168C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3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362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1994,0</w:t>
            </w:r>
          </w:p>
        </w:tc>
        <w:tc>
          <w:tcPr>
            <w:tcW w:w="272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  <w:vMerge w:val="restar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 w:val="restar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 w:val="restar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vMerge w:val="restar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371C30" w:rsidRPr="005168C0" w:rsidRDefault="00371C30" w:rsidP="00B13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B132DB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оролла</w:t>
            </w:r>
            <w:proofErr w:type="spellEnd"/>
            <w:r w:rsidRPr="005168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132D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ерсо</w:t>
            </w:r>
            <w:proofErr w:type="spellEnd"/>
          </w:p>
        </w:tc>
        <w:tc>
          <w:tcPr>
            <w:tcW w:w="407" w:type="pct"/>
            <w:vMerge w:val="restart"/>
          </w:tcPr>
          <w:p w:rsidR="00371C30" w:rsidRPr="005168C0" w:rsidRDefault="00B132DB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366 501,82</w:t>
            </w:r>
          </w:p>
        </w:tc>
        <w:tc>
          <w:tcPr>
            <w:tcW w:w="472" w:type="pct"/>
            <w:vMerge w:val="restar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65C" w:rsidRPr="00547871" w:rsidTr="008C62CD">
        <w:trPr>
          <w:trHeight w:val="485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gridSpan w:val="2"/>
            <w:vMerge/>
            <w:vAlign w:val="center"/>
          </w:tcPr>
          <w:p w:rsidR="00371C30" w:rsidRPr="005168C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часть жилого дома (1/4)</w:t>
            </w:r>
          </w:p>
        </w:tc>
        <w:tc>
          <w:tcPr>
            <w:tcW w:w="544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362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272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365C" w:rsidRPr="00547871" w:rsidTr="008C62CD">
        <w:trPr>
          <w:trHeight w:val="474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gridSpan w:val="2"/>
            <w:vMerge w:val="restart"/>
            <w:vAlign w:val="center"/>
          </w:tcPr>
          <w:p w:rsidR="00371C30" w:rsidRPr="005168C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53" w:type="pct"/>
          </w:tcPr>
          <w:p w:rsidR="00371C30" w:rsidRPr="005168C0" w:rsidRDefault="00371C30" w:rsidP="00B132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земельный участок (1/4)</w:t>
            </w:r>
          </w:p>
        </w:tc>
        <w:tc>
          <w:tcPr>
            <w:tcW w:w="544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362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1994,0</w:t>
            </w:r>
          </w:p>
        </w:tc>
        <w:tc>
          <w:tcPr>
            <w:tcW w:w="272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3" w:type="pct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vMerge w:val="restar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371C30" w:rsidRPr="005168C0" w:rsidRDefault="00B132DB" w:rsidP="005168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2 760,19</w:t>
            </w:r>
          </w:p>
        </w:tc>
        <w:tc>
          <w:tcPr>
            <w:tcW w:w="472" w:type="pct"/>
            <w:vMerge w:val="restart"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8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65C" w:rsidRPr="00547871" w:rsidTr="008C62CD">
        <w:trPr>
          <w:trHeight w:val="502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gridSpan w:val="2"/>
            <w:vMerge/>
            <w:vAlign w:val="center"/>
          </w:tcPr>
          <w:p w:rsidR="00371C30" w:rsidRPr="005168C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часть жилого дома (1/4)</w:t>
            </w:r>
          </w:p>
        </w:tc>
        <w:tc>
          <w:tcPr>
            <w:tcW w:w="544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362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61,8</w:t>
            </w:r>
          </w:p>
        </w:tc>
        <w:tc>
          <w:tcPr>
            <w:tcW w:w="272" w:type="pct"/>
          </w:tcPr>
          <w:p w:rsidR="00371C30" w:rsidRPr="005168C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8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pct"/>
            <w:vMerge/>
          </w:tcPr>
          <w:p w:rsidR="00371C30" w:rsidRPr="00547871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365C" w:rsidRPr="00547871" w:rsidTr="008C62CD">
        <w:trPr>
          <w:trHeight w:val="140"/>
        </w:trPr>
        <w:tc>
          <w:tcPr>
            <w:tcW w:w="162" w:type="pct"/>
            <w:vMerge w:val="restart"/>
            <w:vAlign w:val="center"/>
          </w:tcPr>
          <w:p w:rsidR="00371C30" w:rsidRPr="00547871" w:rsidRDefault="00B132DB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8" w:type="pct"/>
            <w:vMerge w:val="restart"/>
            <w:vAlign w:val="center"/>
          </w:tcPr>
          <w:p w:rsidR="00371C30" w:rsidRPr="00B668B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Щипачева Т.П.</w:t>
            </w:r>
          </w:p>
        </w:tc>
        <w:tc>
          <w:tcPr>
            <w:tcW w:w="381" w:type="pct"/>
            <w:vMerge w:val="restart"/>
            <w:vAlign w:val="center"/>
          </w:tcPr>
          <w:p w:rsidR="00371C30" w:rsidRPr="00B668B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инспектор</w:t>
            </w:r>
          </w:p>
        </w:tc>
        <w:tc>
          <w:tcPr>
            <w:tcW w:w="453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B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44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62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72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  <w:vMerge w:val="restar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  <w:vMerge w:val="restar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3" w:type="pct"/>
            <w:vMerge w:val="restar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  <w:vMerge w:val="restar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7" w:type="pct"/>
            <w:vMerge w:val="restart"/>
          </w:tcPr>
          <w:p w:rsidR="00371C30" w:rsidRPr="00B668B0" w:rsidRDefault="00B668B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hAnsi="Times New Roman" w:cs="Times New Roman"/>
                <w:sz w:val="20"/>
                <w:szCs w:val="20"/>
              </w:rPr>
              <w:t>998 249,13</w:t>
            </w:r>
          </w:p>
        </w:tc>
        <w:tc>
          <w:tcPr>
            <w:tcW w:w="472" w:type="pct"/>
            <w:vMerge w:val="restar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65C" w:rsidRPr="00547871" w:rsidTr="008C62CD">
        <w:trPr>
          <w:trHeight w:val="140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371C30" w:rsidRPr="00B668B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:rsidR="00371C30" w:rsidRPr="00B668B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44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62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72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  <w:vMerge/>
          </w:tcPr>
          <w:p w:rsidR="00371C30" w:rsidRPr="00B132DB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2" w:type="pct"/>
            <w:vMerge/>
          </w:tcPr>
          <w:p w:rsidR="00371C30" w:rsidRPr="00B132DB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vMerge/>
          </w:tcPr>
          <w:p w:rsidR="00371C30" w:rsidRPr="00B132DB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7" w:type="pct"/>
            <w:vMerge/>
          </w:tcPr>
          <w:p w:rsidR="00371C30" w:rsidRPr="00B132DB" w:rsidRDefault="00371C30" w:rsidP="00371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</w:tcPr>
          <w:p w:rsidR="00371C30" w:rsidRPr="00B132DB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72" w:type="pct"/>
            <w:vMerge/>
          </w:tcPr>
          <w:p w:rsidR="00371C30" w:rsidRPr="00B132DB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365C" w:rsidRPr="00547871" w:rsidTr="008C62CD">
        <w:trPr>
          <w:trHeight w:val="140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8" w:type="pct"/>
            <w:vMerge/>
            <w:vAlign w:val="center"/>
          </w:tcPr>
          <w:p w:rsidR="00371C30" w:rsidRPr="00B668B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pct"/>
            <w:vMerge/>
            <w:vAlign w:val="center"/>
          </w:tcPr>
          <w:p w:rsidR="00371C30" w:rsidRPr="00B668B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B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44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62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272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  <w:vMerge/>
          </w:tcPr>
          <w:p w:rsidR="00371C30" w:rsidRPr="00B132DB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72" w:type="pct"/>
            <w:vMerge/>
          </w:tcPr>
          <w:p w:rsidR="00371C30" w:rsidRPr="00B132DB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363" w:type="pct"/>
            <w:vMerge/>
          </w:tcPr>
          <w:p w:rsidR="00371C30" w:rsidRPr="00B132DB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07" w:type="pct"/>
            <w:vMerge/>
          </w:tcPr>
          <w:p w:rsidR="00371C30" w:rsidRPr="00B132DB" w:rsidRDefault="00371C30" w:rsidP="00371C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7" w:type="pct"/>
            <w:vMerge/>
          </w:tcPr>
          <w:p w:rsidR="00371C30" w:rsidRPr="00B132DB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72" w:type="pct"/>
            <w:vMerge/>
          </w:tcPr>
          <w:p w:rsidR="00371C30" w:rsidRPr="00B132DB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27365C" w:rsidRPr="00547871" w:rsidTr="008C62CD">
        <w:trPr>
          <w:trHeight w:val="386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gridSpan w:val="2"/>
            <w:vMerge w:val="restart"/>
            <w:vAlign w:val="center"/>
          </w:tcPr>
          <w:p w:rsidR="00371C30" w:rsidRPr="00B668B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53" w:type="pct"/>
            <w:vMerge w:val="restar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4" w:type="pct"/>
            <w:vMerge w:val="restar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2" w:type="pct"/>
            <w:vMerge w:val="restar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" w:type="pct"/>
            <w:vMerge w:val="restar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B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72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63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</w:tcPr>
          <w:p w:rsidR="00371C30" w:rsidRPr="00B668B0" w:rsidRDefault="00B668B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B0">
              <w:rPr>
                <w:rFonts w:ascii="Times New Roman" w:hAnsi="Times New Roman" w:cs="Times New Roman"/>
                <w:sz w:val="20"/>
                <w:szCs w:val="20"/>
              </w:rPr>
              <w:t>287 477,97</w:t>
            </w:r>
          </w:p>
        </w:tc>
        <w:tc>
          <w:tcPr>
            <w:tcW w:w="472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65C" w:rsidRPr="00547871" w:rsidTr="008C62CD">
        <w:trPr>
          <w:trHeight w:val="419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gridSpan w:val="2"/>
            <w:vMerge/>
            <w:vAlign w:val="center"/>
          </w:tcPr>
          <w:p w:rsidR="00371C30" w:rsidRPr="00B668B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B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72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63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7365C" w:rsidRPr="00547871" w:rsidTr="008C62CD">
        <w:trPr>
          <w:trHeight w:val="490"/>
        </w:trPr>
        <w:tc>
          <w:tcPr>
            <w:tcW w:w="162" w:type="pct"/>
            <w:vMerge/>
            <w:vAlign w:val="center"/>
          </w:tcPr>
          <w:p w:rsidR="00371C30" w:rsidRPr="00547871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9" w:type="pct"/>
            <w:gridSpan w:val="2"/>
            <w:vMerge/>
            <w:vAlign w:val="center"/>
          </w:tcPr>
          <w:p w:rsidR="00371C30" w:rsidRPr="00B668B0" w:rsidRDefault="00371C30" w:rsidP="00371C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4" w:type="pct"/>
            <w:vMerge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pct"/>
            <w:vMerge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" w:type="pct"/>
            <w:vMerge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7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B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72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363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07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07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68B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72" w:type="pct"/>
          </w:tcPr>
          <w:p w:rsidR="00371C30" w:rsidRPr="00B668B0" w:rsidRDefault="00371C30" w:rsidP="00371C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68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9637C2" w:rsidRPr="006D2872" w:rsidRDefault="009637C2" w:rsidP="009637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9637C2" w:rsidRPr="006D2872" w:rsidSect="008C62CD">
      <w:pgSz w:w="16838" w:h="11906" w:orient="landscape"/>
      <w:pgMar w:top="45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F0"/>
    <w:rsid w:val="000047F0"/>
    <w:rsid w:val="000E1C36"/>
    <w:rsid w:val="00195976"/>
    <w:rsid w:val="0027365C"/>
    <w:rsid w:val="002A38D1"/>
    <w:rsid w:val="00371C30"/>
    <w:rsid w:val="003B7358"/>
    <w:rsid w:val="003B776D"/>
    <w:rsid w:val="003C5A16"/>
    <w:rsid w:val="005168C0"/>
    <w:rsid w:val="00537A04"/>
    <w:rsid w:val="00547871"/>
    <w:rsid w:val="005F303E"/>
    <w:rsid w:val="00624C71"/>
    <w:rsid w:val="00652404"/>
    <w:rsid w:val="0065716C"/>
    <w:rsid w:val="006D2872"/>
    <w:rsid w:val="00711B89"/>
    <w:rsid w:val="00731B5A"/>
    <w:rsid w:val="0078757F"/>
    <w:rsid w:val="00792C02"/>
    <w:rsid w:val="0081634A"/>
    <w:rsid w:val="008C34CB"/>
    <w:rsid w:val="008C62CD"/>
    <w:rsid w:val="009637C2"/>
    <w:rsid w:val="009C4214"/>
    <w:rsid w:val="009D4C2C"/>
    <w:rsid w:val="00A1084E"/>
    <w:rsid w:val="00A55FDF"/>
    <w:rsid w:val="00A6267D"/>
    <w:rsid w:val="00B00113"/>
    <w:rsid w:val="00B132DB"/>
    <w:rsid w:val="00B668B0"/>
    <w:rsid w:val="00BE7A7E"/>
    <w:rsid w:val="00C47D48"/>
    <w:rsid w:val="00D91399"/>
    <w:rsid w:val="00DA2476"/>
    <w:rsid w:val="00E76EF6"/>
    <w:rsid w:val="00EC05D1"/>
    <w:rsid w:val="00EF53F9"/>
    <w:rsid w:val="00F871B7"/>
    <w:rsid w:val="00FD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F0DB5E-CD76-469F-A5A4-18AFDEFE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7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7A04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"/>
    <w:next w:val="a"/>
    <w:uiPriority w:val="99"/>
    <w:rsid w:val="005478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VlasovaAE</dc:creator>
  <cp:lastModifiedBy>Татьяна Леонидовна</cp:lastModifiedBy>
  <cp:revision>5</cp:revision>
  <cp:lastPrinted>2018-04-24T09:43:00Z</cp:lastPrinted>
  <dcterms:created xsi:type="dcterms:W3CDTF">2022-04-12T04:07:00Z</dcterms:created>
  <dcterms:modified xsi:type="dcterms:W3CDTF">2022-04-12T09:12:00Z</dcterms:modified>
</cp:coreProperties>
</file>