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90A2" w14:textId="77777777" w:rsidR="00E05888" w:rsidRPr="00E05888" w:rsidRDefault="00E05888" w:rsidP="00E05888">
      <w:pPr>
        <w:spacing w:after="0" w:line="240" w:lineRule="auto"/>
        <w:ind w:left="142" w:right="-258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05888">
        <w:rPr>
          <w:rFonts w:ascii="Times New Roman" w:eastAsia="Calibri" w:hAnsi="Times New Roman" w:cs="Times New Roman"/>
          <w:b/>
          <w:lang w:eastAsia="ru-RU"/>
        </w:rPr>
        <w:t xml:space="preserve">Сведения </w:t>
      </w:r>
    </w:p>
    <w:p w14:paraId="49B35AF6" w14:textId="77777777" w:rsidR="00E05888" w:rsidRPr="00E05888" w:rsidRDefault="00E05888" w:rsidP="00E05888">
      <w:pPr>
        <w:spacing w:after="0" w:line="240" w:lineRule="auto"/>
        <w:ind w:left="142" w:right="-258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05888">
        <w:rPr>
          <w:rFonts w:ascii="Times New Roman" w:eastAsia="Calibri" w:hAnsi="Times New Roman" w:cs="Times New Roman"/>
          <w:b/>
          <w:lang w:eastAsia="ru-RU"/>
        </w:rPr>
        <w:t>о доходах, расходах, об имуществе и обязательствах имущественного характера муниципальных служащих и членов их семей</w:t>
      </w:r>
      <w:r w:rsidRPr="00E05888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00B56D7B" w14:textId="4E258D15" w:rsidR="00E05888" w:rsidRPr="00E05888" w:rsidRDefault="00E05888" w:rsidP="00E05888">
      <w:pPr>
        <w:spacing w:after="0" w:line="240" w:lineRule="auto"/>
        <w:ind w:left="142" w:right="-258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05888">
        <w:rPr>
          <w:rFonts w:ascii="Times New Roman" w:eastAsia="Calibri" w:hAnsi="Times New Roman" w:cs="Times New Roman"/>
          <w:b/>
          <w:lang w:eastAsia="ru-RU"/>
        </w:rPr>
        <w:t>за период с 1 января 20</w:t>
      </w:r>
      <w:r>
        <w:rPr>
          <w:rFonts w:ascii="Times New Roman" w:eastAsia="Calibri" w:hAnsi="Times New Roman" w:cs="Times New Roman"/>
          <w:b/>
          <w:lang w:eastAsia="ru-RU"/>
        </w:rPr>
        <w:t xml:space="preserve">21 </w:t>
      </w:r>
      <w:r w:rsidRPr="00E05888">
        <w:rPr>
          <w:rFonts w:ascii="Times New Roman" w:eastAsia="Calibri" w:hAnsi="Times New Roman" w:cs="Times New Roman"/>
          <w:b/>
          <w:lang w:eastAsia="ru-RU"/>
        </w:rPr>
        <w:t>года по 31 декабря 20</w:t>
      </w:r>
      <w:r>
        <w:rPr>
          <w:rFonts w:ascii="Times New Roman" w:eastAsia="Calibri" w:hAnsi="Times New Roman" w:cs="Times New Roman"/>
          <w:b/>
          <w:lang w:eastAsia="ru-RU"/>
        </w:rPr>
        <w:t>21</w:t>
      </w:r>
      <w:r w:rsidRPr="00E05888">
        <w:rPr>
          <w:rFonts w:ascii="Times New Roman" w:eastAsia="Calibri" w:hAnsi="Times New Roman" w:cs="Times New Roman"/>
          <w:b/>
          <w:lang w:eastAsia="ru-RU"/>
        </w:rPr>
        <w:t> года</w:t>
      </w:r>
    </w:p>
    <w:tbl>
      <w:tblPr>
        <w:tblStyle w:val="a3"/>
        <w:tblW w:w="160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96"/>
        <w:gridCol w:w="923"/>
        <w:gridCol w:w="352"/>
        <w:gridCol w:w="75"/>
        <w:gridCol w:w="39"/>
        <w:gridCol w:w="1134"/>
        <w:gridCol w:w="1093"/>
        <w:gridCol w:w="1487"/>
        <w:gridCol w:w="992"/>
        <w:gridCol w:w="1247"/>
        <w:gridCol w:w="1163"/>
        <w:gridCol w:w="992"/>
        <w:gridCol w:w="1276"/>
        <w:gridCol w:w="1275"/>
        <w:gridCol w:w="1560"/>
        <w:gridCol w:w="1872"/>
      </w:tblGrid>
      <w:tr w:rsidR="00E05888" w:rsidRPr="00E05888" w14:paraId="0774B31B" w14:textId="77777777" w:rsidTr="003562C2">
        <w:tc>
          <w:tcPr>
            <w:tcW w:w="596" w:type="dxa"/>
            <w:vMerge w:val="restart"/>
          </w:tcPr>
          <w:p w14:paraId="4B35C08E" w14:textId="77777777" w:rsidR="00E05888" w:rsidRPr="00E05888" w:rsidRDefault="00E05888" w:rsidP="00E05888">
            <w:pPr>
              <w:autoSpaceDE w:val="0"/>
              <w:autoSpaceDN w:val="0"/>
              <w:adjustRightInd w:val="0"/>
              <w:ind w:right="-75"/>
              <w:jc w:val="center"/>
            </w:pPr>
          </w:p>
          <w:p w14:paraId="6828DC41" w14:textId="77777777" w:rsidR="00E05888" w:rsidRPr="00E05888" w:rsidRDefault="00E05888" w:rsidP="00E05888">
            <w:pPr>
              <w:autoSpaceDE w:val="0"/>
              <w:autoSpaceDN w:val="0"/>
              <w:adjustRightInd w:val="0"/>
              <w:ind w:right="-75"/>
              <w:jc w:val="center"/>
            </w:pPr>
          </w:p>
          <w:p w14:paraId="029698A9" w14:textId="77777777" w:rsidR="00E05888" w:rsidRPr="00E05888" w:rsidRDefault="00E05888" w:rsidP="00E05888">
            <w:pPr>
              <w:autoSpaceDE w:val="0"/>
              <w:autoSpaceDN w:val="0"/>
              <w:adjustRightInd w:val="0"/>
              <w:ind w:right="-75"/>
              <w:jc w:val="center"/>
            </w:pPr>
          </w:p>
          <w:p w14:paraId="666B4636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</w:p>
          <w:p w14:paraId="3C717603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№ п/п</w:t>
            </w:r>
          </w:p>
        </w:tc>
        <w:tc>
          <w:tcPr>
            <w:tcW w:w="1389" w:type="dxa"/>
            <w:gridSpan w:val="4"/>
            <w:vMerge w:val="restart"/>
          </w:tcPr>
          <w:p w14:paraId="67C92D40" w14:textId="77777777" w:rsidR="00E05888" w:rsidRPr="00E05888" w:rsidRDefault="00E05888" w:rsidP="00E05888">
            <w:pPr>
              <w:autoSpaceDE w:val="0"/>
              <w:autoSpaceDN w:val="0"/>
              <w:adjustRightInd w:val="0"/>
              <w:ind w:right="-75"/>
              <w:jc w:val="center"/>
            </w:pPr>
            <w:r w:rsidRPr="00E05888">
              <w:t xml:space="preserve">Фамилия </w:t>
            </w:r>
          </w:p>
          <w:p w14:paraId="2BD9DA20" w14:textId="77777777" w:rsidR="00E05888" w:rsidRPr="00E05888" w:rsidRDefault="00E05888" w:rsidP="00E05888">
            <w:pPr>
              <w:autoSpaceDE w:val="0"/>
              <w:autoSpaceDN w:val="0"/>
              <w:adjustRightInd w:val="0"/>
              <w:ind w:right="-75"/>
              <w:jc w:val="center"/>
            </w:pPr>
            <w:r w:rsidRPr="00E05888">
              <w:t xml:space="preserve">и инициалы </w:t>
            </w:r>
          </w:p>
          <w:p w14:paraId="5F91CA5A" w14:textId="77777777" w:rsidR="00E05888" w:rsidRPr="00E05888" w:rsidRDefault="00E05888" w:rsidP="00E05888">
            <w:pPr>
              <w:autoSpaceDE w:val="0"/>
              <w:autoSpaceDN w:val="0"/>
              <w:adjustRightInd w:val="0"/>
              <w:ind w:right="-75"/>
              <w:jc w:val="center"/>
            </w:pPr>
            <w:r w:rsidRPr="00E05888">
              <w:t xml:space="preserve">лица, </w:t>
            </w:r>
          </w:p>
          <w:p w14:paraId="770CB888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 xml:space="preserve">чьи сведения </w:t>
            </w:r>
          </w:p>
          <w:p w14:paraId="3E103171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размещаются</w:t>
            </w:r>
          </w:p>
        </w:tc>
        <w:tc>
          <w:tcPr>
            <w:tcW w:w="1134" w:type="dxa"/>
            <w:vMerge w:val="restart"/>
          </w:tcPr>
          <w:p w14:paraId="0E459598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Должность</w:t>
            </w:r>
          </w:p>
        </w:tc>
        <w:tc>
          <w:tcPr>
            <w:tcW w:w="4819" w:type="dxa"/>
            <w:gridSpan w:val="4"/>
          </w:tcPr>
          <w:p w14:paraId="1E889E05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 xml:space="preserve">Объекты недвижимости, находящиеся </w:t>
            </w:r>
          </w:p>
          <w:p w14:paraId="7A22E953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в собственности</w:t>
            </w:r>
          </w:p>
        </w:tc>
        <w:tc>
          <w:tcPr>
            <w:tcW w:w="3431" w:type="dxa"/>
            <w:gridSpan w:val="3"/>
          </w:tcPr>
          <w:p w14:paraId="285E083E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14:paraId="3A6F0C5D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 xml:space="preserve">Транспортные средства </w:t>
            </w:r>
          </w:p>
          <w:p w14:paraId="513A1D75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(вид, марка)</w:t>
            </w:r>
          </w:p>
        </w:tc>
        <w:tc>
          <w:tcPr>
            <w:tcW w:w="1560" w:type="dxa"/>
            <w:vMerge w:val="restart"/>
          </w:tcPr>
          <w:p w14:paraId="3D88EAE5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Декларированный годовой доход</w:t>
            </w:r>
          </w:p>
          <w:p w14:paraId="48A8216B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  <w:r w:rsidRPr="00E05888">
              <w:t>(руб.)</w:t>
            </w:r>
          </w:p>
        </w:tc>
        <w:tc>
          <w:tcPr>
            <w:tcW w:w="1872" w:type="dxa"/>
            <w:vMerge w:val="restart"/>
            <w:textDirection w:val="btLr"/>
          </w:tcPr>
          <w:p w14:paraId="7516D19F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05888"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E05888" w:rsidRPr="00E05888" w14:paraId="67C73DBF" w14:textId="77777777" w:rsidTr="003562C2">
        <w:trPr>
          <w:trHeight w:val="4601"/>
        </w:trPr>
        <w:tc>
          <w:tcPr>
            <w:tcW w:w="596" w:type="dxa"/>
            <w:vMerge/>
          </w:tcPr>
          <w:p w14:paraId="2307CD7B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9" w:type="dxa"/>
            <w:gridSpan w:val="4"/>
            <w:vMerge/>
          </w:tcPr>
          <w:p w14:paraId="7D62A3C6" w14:textId="77777777" w:rsidR="00E05888" w:rsidRPr="00E05888" w:rsidRDefault="00E05888" w:rsidP="00E05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4C31D6B2" w14:textId="77777777" w:rsidR="00E05888" w:rsidRPr="00E05888" w:rsidRDefault="00E05888" w:rsidP="00E05888">
            <w:pPr>
              <w:autoSpaceDE w:val="0"/>
              <w:autoSpaceDN w:val="0"/>
              <w:adjustRightInd w:val="0"/>
            </w:pPr>
          </w:p>
        </w:tc>
        <w:tc>
          <w:tcPr>
            <w:tcW w:w="1093" w:type="dxa"/>
          </w:tcPr>
          <w:p w14:paraId="2F063691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>вид объекта</w:t>
            </w:r>
          </w:p>
        </w:tc>
        <w:tc>
          <w:tcPr>
            <w:tcW w:w="1487" w:type="dxa"/>
          </w:tcPr>
          <w:p w14:paraId="1C683298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 xml:space="preserve">вид </w:t>
            </w:r>
          </w:p>
          <w:p w14:paraId="6469A37E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>собственности</w:t>
            </w:r>
          </w:p>
        </w:tc>
        <w:tc>
          <w:tcPr>
            <w:tcW w:w="992" w:type="dxa"/>
          </w:tcPr>
          <w:p w14:paraId="43B21468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 xml:space="preserve">площадь </w:t>
            </w:r>
          </w:p>
          <w:p w14:paraId="21C5A862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>(</w:t>
            </w:r>
            <w:proofErr w:type="spellStart"/>
            <w:r w:rsidRPr="00E05888">
              <w:t>кв.м</w:t>
            </w:r>
            <w:proofErr w:type="spellEnd"/>
            <w:r w:rsidRPr="00E05888">
              <w:t>)</w:t>
            </w:r>
          </w:p>
        </w:tc>
        <w:tc>
          <w:tcPr>
            <w:tcW w:w="1247" w:type="dxa"/>
          </w:tcPr>
          <w:p w14:paraId="36D97FD5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>страна расположения</w:t>
            </w:r>
          </w:p>
        </w:tc>
        <w:tc>
          <w:tcPr>
            <w:tcW w:w="1163" w:type="dxa"/>
          </w:tcPr>
          <w:p w14:paraId="5109EC1D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>вид объекта</w:t>
            </w:r>
          </w:p>
        </w:tc>
        <w:tc>
          <w:tcPr>
            <w:tcW w:w="992" w:type="dxa"/>
          </w:tcPr>
          <w:p w14:paraId="04B3F74B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>площадь (</w:t>
            </w:r>
            <w:proofErr w:type="spellStart"/>
            <w:r w:rsidRPr="00E05888">
              <w:t>кв.м</w:t>
            </w:r>
            <w:proofErr w:type="spellEnd"/>
            <w:r w:rsidRPr="00E05888">
              <w:t>)</w:t>
            </w:r>
          </w:p>
        </w:tc>
        <w:tc>
          <w:tcPr>
            <w:tcW w:w="1276" w:type="dxa"/>
          </w:tcPr>
          <w:p w14:paraId="0722BB29" w14:textId="77777777" w:rsidR="00E05888" w:rsidRPr="00E05888" w:rsidRDefault="00E05888" w:rsidP="00E0588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5888">
              <w:t>страна расположения</w:t>
            </w:r>
          </w:p>
        </w:tc>
        <w:tc>
          <w:tcPr>
            <w:tcW w:w="1275" w:type="dxa"/>
            <w:vMerge/>
          </w:tcPr>
          <w:p w14:paraId="5A72CF3D" w14:textId="77777777" w:rsidR="00E05888" w:rsidRPr="00E05888" w:rsidRDefault="00E05888" w:rsidP="00E0588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</w:tcPr>
          <w:p w14:paraId="01852B9C" w14:textId="77777777" w:rsidR="00E05888" w:rsidRPr="00E05888" w:rsidRDefault="00E05888" w:rsidP="00E05888">
            <w:pPr>
              <w:autoSpaceDE w:val="0"/>
              <w:autoSpaceDN w:val="0"/>
              <w:adjustRightInd w:val="0"/>
            </w:pPr>
          </w:p>
        </w:tc>
        <w:tc>
          <w:tcPr>
            <w:tcW w:w="1872" w:type="dxa"/>
            <w:vMerge/>
          </w:tcPr>
          <w:p w14:paraId="6CE6A7FB" w14:textId="77777777" w:rsidR="00E05888" w:rsidRPr="00E05888" w:rsidRDefault="00E05888" w:rsidP="00E05888">
            <w:pPr>
              <w:autoSpaceDE w:val="0"/>
              <w:autoSpaceDN w:val="0"/>
              <w:adjustRightInd w:val="0"/>
            </w:pPr>
          </w:p>
        </w:tc>
      </w:tr>
      <w:tr w:rsidR="00E05888" w:rsidRPr="00E05888" w14:paraId="1F0E6F4C" w14:textId="77777777" w:rsidTr="003562C2">
        <w:trPr>
          <w:trHeight w:hRule="exact" w:val="1251"/>
        </w:trPr>
        <w:tc>
          <w:tcPr>
            <w:tcW w:w="596" w:type="dxa"/>
            <w:vMerge w:val="restart"/>
            <w:vAlign w:val="center"/>
          </w:tcPr>
          <w:p w14:paraId="6198AD9D" w14:textId="77777777" w:rsidR="00E05888" w:rsidRPr="00E05888" w:rsidRDefault="00E05888" w:rsidP="00E05888">
            <w:pPr>
              <w:jc w:val="center"/>
              <w:rPr>
                <w:rFonts w:eastAsia="Calibri"/>
                <w:b/>
              </w:rPr>
            </w:pPr>
            <w:r w:rsidRPr="00E05888">
              <w:rPr>
                <w:rFonts w:eastAsia="Calibri"/>
                <w:b/>
              </w:rPr>
              <w:t>1.</w:t>
            </w:r>
          </w:p>
        </w:tc>
        <w:tc>
          <w:tcPr>
            <w:tcW w:w="1389" w:type="dxa"/>
            <w:gridSpan w:val="4"/>
          </w:tcPr>
          <w:p w14:paraId="39494916" w14:textId="663A665A" w:rsidR="00E05888" w:rsidRPr="00E05888" w:rsidRDefault="00E068C0" w:rsidP="00E05888">
            <w:pPr>
              <w:ind w:left="132"/>
              <w:rPr>
                <w:rFonts w:eastAsia="Calibri"/>
              </w:rPr>
            </w:pPr>
            <w:r>
              <w:rPr>
                <w:rFonts w:eastAsia="Calibri"/>
                <w:i/>
              </w:rPr>
              <w:t>Гладышева Мария Александровна</w:t>
            </w:r>
          </w:p>
        </w:tc>
        <w:tc>
          <w:tcPr>
            <w:tcW w:w="1134" w:type="dxa"/>
          </w:tcPr>
          <w:p w14:paraId="4B859DCB" w14:textId="16D218AA" w:rsidR="00E05888" w:rsidRPr="00E05888" w:rsidRDefault="00E068C0" w:rsidP="00E05888">
            <w:pPr>
              <w:rPr>
                <w:rFonts w:eastAsia="Calibri"/>
              </w:rPr>
            </w:pPr>
            <w:r w:rsidRPr="00E068C0">
              <w:rPr>
                <w:rFonts w:eastAsia="Calibri"/>
              </w:rPr>
              <w:t>Начальник отдела организационной работы</w:t>
            </w:r>
          </w:p>
        </w:tc>
        <w:tc>
          <w:tcPr>
            <w:tcW w:w="1093" w:type="dxa"/>
          </w:tcPr>
          <w:p w14:paraId="6003558D" w14:textId="7CF107E5" w:rsidR="00E05888" w:rsidRPr="00E05888" w:rsidRDefault="00E068C0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487" w:type="dxa"/>
          </w:tcPr>
          <w:p w14:paraId="7AF5F622" w14:textId="6E28640A" w:rsidR="00E05888" w:rsidRPr="00E05888" w:rsidRDefault="00E068C0" w:rsidP="00E05888">
            <w:pPr>
              <w:ind w:left="-71" w:right="-82"/>
              <w:rPr>
                <w:rFonts w:eastAsia="Calibri"/>
              </w:rPr>
            </w:pPr>
            <w:r w:rsidRPr="00E068C0">
              <w:rPr>
                <w:rFonts w:eastAsia="Calibri"/>
              </w:rPr>
              <w:t>общая долевая собственность – 1/5</w:t>
            </w:r>
          </w:p>
        </w:tc>
        <w:tc>
          <w:tcPr>
            <w:tcW w:w="992" w:type="dxa"/>
          </w:tcPr>
          <w:p w14:paraId="48F0767B" w14:textId="61B7FE11" w:rsidR="00E05888" w:rsidRPr="00E05888" w:rsidRDefault="00E068C0" w:rsidP="00E05888">
            <w:pPr>
              <w:ind w:left="-71" w:right="-82"/>
              <w:rPr>
                <w:rFonts w:eastAsia="Calibri"/>
              </w:rPr>
            </w:pPr>
            <w:r w:rsidRPr="00E068C0">
              <w:rPr>
                <w:rFonts w:eastAsia="Calibri"/>
              </w:rPr>
              <w:t>74,9</w:t>
            </w:r>
          </w:p>
        </w:tc>
        <w:tc>
          <w:tcPr>
            <w:tcW w:w="1247" w:type="dxa"/>
          </w:tcPr>
          <w:p w14:paraId="4BFE1789" w14:textId="5F8E7028" w:rsidR="00E05888" w:rsidRPr="00E05888" w:rsidRDefault="00E068C0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</w:tcPr>
          <w:p w14:paraId="6DD9CE37" w14:textId="6D3F28EF" w:rsidR="00E05888" w:rsidRPr="00E05888" w:rsidRDefault="00E068C0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992" w:type="dxa"/>
          </w:tcPr>
          <w:p w14:paraId="57C8FFF3" w14:textId="2B125BBA" w:rsidR="00E05888" w:rsidRPr="00E05888" w:rsidRDefault="00E068C0" w:rsidP="00E05888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</w:tcPr>
          <w:p w14:paraId="551003BD" w14:textId="7A55AEA1" w:rsidR="00E05888" w:rsidRPr="00E05888" w:rsidRDefault="00E068C0" w:rsidP="00E05888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</w:tcPr>
          <w:p w14:paraId="626C4A2B" w14:textId="4CF12596" w:rsidR="00E05888" w:rsidRPr="00E05888" w:rsidRDefault="004120AE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автомобиль, МЕРСЕДЕС БЕНЦ С180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br/>
            </w:r>
          </w:p>
        </w:tc>
        <w:tc>
          <w:tcPr>
            <w:tcW w:w="1560" w:type="dxa"/>
          </w:tcPr>
          <w:p w14:paraId="6F662BA9" w14:textId="5706C9B9" w:rsidR="00E05888" w:rsidRPr="002F66A3" w:rsidRDefault="002F66A3" w:rsidP="00E05888">
            <w:pPr>
              <w:ind w:left="-79" w:right="-73"/>
              <w:rPr>
                <w:rFonts w:eastAsia="Calibri"/>
                <w:bCs/>
              </w:rPr>
            </w:pPr>
            <w:r w:rsidRPr="002F66A3">
              <w:rPr>
                <w:rFonts w:eastAsia="Calibri"/>
                <w:bCs/>
              </w:rPr>
              <w:t>1 151 920,57</w:t>
            </w:r>
          </w:p>
        </w:tc>
        <w:tc>
          <w:tcPr>
            <w:tcW w:w="1872" w:type="dxa"/>
          </w:tcPr>
          <w:p w14:paraId="3DA5DCA5" w14:textId="397579F4" w:rsidR="00E05888" w:rsidRPr="00E05888" w:rsidRDefault="004120AE" w:rsidP="00E05888">
            <w:pPr>
              <w:autoSpaceDE w:val="0"/>
              <w:autoSpaceDN w:val="0"/>
              <w:adjustRightInd w:val="0"/>
              <w:ind w:left="-79" w:right="-73"/>
            </w:pPr>
            <w:r>
              <w:t>н</w:t>
            </w:r>
            <w:r w:rsidR="00E068C0">
              <w:t>е совер</w:t>
            </w:r>
            <w:r>
              <w:t>шались</w:t>
            </w:r>
          </w:p>
        </w:tc>
      </w:tr>
      <w:tr w:rsidR="00126288" w:rsidRPr="00E05888" w14:paraId="087624EE" w14:textId="77777777" w:rsidTr="003562C2">
        <w:trPr>
          <w:trHeight w:hRule="exact" w:val="1000"/>
        </w:trPr>
        <w:tc>
          <w:tcPr>
            <w:tcW w:w="596" w:type="dxa"/>
            <w:vMerge/>
            <w:vAlign w:val="center"/>
          </w:tcPr>
          <w:p w14:paraId="07D089C9" w14:textId="77777777" w:rsidR="00126288" w:rsidRPr="00E05888" w:rsidRDefault="00126288" w:rsidP="00E0588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23" w:type="dxa"/>
            <w:gridSpan w:val="5"/>
            <w:vMerge w:val="restart"/>
          </w:tcPr>
          <w:p w14:paraId="5B667C0C" w14:textId="77777777" w:rsidR="00126288" w:rsidRDefault="00126288" w:rsidP="00E068C0">
            <w:pPr>
              <w:ind w:left="252" w:right="-75"/>
              <w:jc w:val="center"/>
              <w:rPr>
                <w:rFonts w:eastAsia="Calibri"/>
                <w:i/>
              </w:rPr>
            </w:pPr>
          </w:p>
          <w:p w14:paraId="10A03714" w14:textId="77777777" w:rsidR="00126288" w:rsidRDefault="00126288" w:rsidP="00E068C0">
            <w:pPr>
              <w:ind w:left="252" w:right="-75"/>
              <w:jc w:val="center"/>
              <w:rPr>
                <w:rFonts w:eastAsia="Calibri"/>
                <w:i/>
              </w:rPr>
            </w:pPr>
          </w:p>
          <w:p w14:paraId="22B22F14" w14:textId="77777777" w:rsidR="00126288" w:rsidRDefault="00126288" w:rsidP="00E068C0">
            <w:pPr>
              <w:ind w:left="252" w:right="-75"/>
              <w:jc w:val="center"/>
              <w:rPr>
                <w:rFonts w:eastAsia="Calibri"/>
                <w:i/>
              </w:rPr>
            </w:pPr>
          </w:p>
          <w:p w14:paraId="664288F5" w14:textId="6D6DA725" w:rsidR="00126288" w:rsidRPr="00E05888" w:rsidRDefault="00126288" w:rsidP="00E068C0">
            <w:pPr>
              <w:ind w:left="252" w:right="-75"/>
              <w:jc w:val="center"/>
              <w:rPr>
                <w:rFonts w:eastAsia="Calibri"/>
                <w:i/>
              </w:rPr>
            </w:pPr>
            <w:r w:rsidRPr="00E05888">
              <w:rPr>
                <w:rFonts w:eastAsia="Calibri"/>
                <w:i/>
              </w:rPr>
              <w:t>супруг</w:t>
            </w:r>
          </w:p>
          <w:p w14:paraId="218D0DE6" w14:textId="77777777" w:rsidR="00126288" w:rsidRPr="00E05888" w:rsidRDefault="00126288" w:rsidP="00E068C0">
            <w:pPr>
              <w:jc w:val="center"/>
              <w:rPr>
                <w:rFonts w:eastAsia="Calibri"/>
              </w:rPr>
            </w:pPr>
          </w:p>
        </w:tc>
        <w:tc>
          <w:tcPr>
            <w:tcW w:w="1093" w:type="dxa"/>
          </w:tcPr>
          <w:p w14:paraId="3B5B03CD" w14:textId="1966E91B" w:rsidR="00126288" w:rsidRPr="00E05888" w:rsidRDefault="00126288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1487" w:type="dxa"/>
          </w:tcPr>
          <w:p w14:paraId="2DADA1BF" w14:textId="5F77107B" w:rsidR="00126288" w:rsidRPr="00E058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92" w:type="dxa"/>
          </w:tcPr>
          <w:p w14:paraId="7922E0CB" w14:textId="1A2BA457" w:rsidR="00126288" w:rsidRPr="00E058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51,6</w:t>
            </w:r>
          </w:p>
        </w:tc>
        <w:tc>
          <w:tcPr>
            <w:tcW w:w="1247" w:type="dxa"/>
          </w:tcPr>
          <w:p w14:paraId="4A16C5BB" w14:textId="7B0293E3" w:rsidR="00126288" w:rsidRPr="00E058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 w:val="restart"/>
          </w:tcPr>
          <w:p w14:paraId="66AC65AE" w14:textId="59582BA5" w:rsidR="00126288" w:rsidRPr="00E05888" w:rsidRDefault="00126288" w:rsidP="00E05888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7EC5C0BD" w14:textId="3F4EF23A" w:rsidR="00126288" w:rsidRPr="00E05888" w:rsidRDefault="00126288" w:rsidP="00E05888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54,1</w:t>
            </w:r>
          </w:p>
        </w:tc>
        <w:tc>
          <w:tcPr>
            <w:tcW w:w="1276" w:type="dxa"/>
            <w:vMerge w:val="restart"/>
          </w:tcPr>
          <w:p w14:paraId="03800E85" w14:textId="5AB438C6" w:rsidR="00126288" w:rsidRPr="00E05888" w:rsidRDefault="00126288" w:rsidP="00E05888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62B9C188" w14:textId="4EF2EA35" w:rsidR="00126288" w:rsidRPr="00E05888" w:rsidRDefault="00126288" w:rsidP="00E05888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  <w:vMerge w:val="restart"/>
          </w:tcPr>
          <w:p w14:paraId="0B42679C" w14:textId="0F8D61F9" w:rsidR="00126288" w:rsidRPr="00E05888" w:rsidRDefault="00126288" w:rsidP="00E05888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1 084 000,00</w:t>
            </w:r>
          </w:p>
        </w:tc>
        <w:tc>
          <w:tcPr>
            <w:tcW w:w="1872" w:type="dxa"/>
            <w:vMerge w:val="restart"/>
          </w:tcPr>
          <w:p w14:paraId="0D8D800D" w14:textId="66A07366" w:rsidR="00126288" w:rsidRPr="00E05888" w:rsidRDefault="00126288" w:rsidP="00E05888">
            <w:pPr>
              <w:autoSpaceDE w:val="0"/>
              <w:autoSpaceDN w:val="0"/>
              <w:adjustRightInd w:val="0"/>
              <w:ind w:left="-79" w:right="-73"/>
            </w:pPr>
            <w:r w:rsidRPr="00783EB7">
              <w:t>не совершались</w:t>
            </w:r>
          </w:p>
        </w:tc>
      </w:tr>
      <w:tr w:rsidR="00126288" w:rsidRPr="00E05888" w14:paraId="7B56A17D" w14:textId="77777777" w:rsidTr="003562C2">
        <w:trPr>
          <w:trHeight w:hRule="exact" w:val="1000"/>
        </w:trPr>
        <w:tc>
          <w:tcPr>
            <w:tcW w:w="596" w:type="dxa"/>
            <w:vMerge/>
            <w:vAlign w:val="center"/>
          </w:tcPr>
          <w:p w14:paraId="06233B0E" w14:textId="77777777" w:rsidR="00126288" w:rsidRPr="00E05888" w:rsidRDefault="00126288" w:rsidP="00E0588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23" w:type="dxa"/>
            <w:gridSpan w:val="5"/>
            <w:vMerge/>
          </w:tcPr>
          <w:p w14:paraId="109D4BC0" w14:textId="77777777" w:rsidR="00126288" w:rsidRPr="00E05888" w:rsidRDefault="00126288" w:rsidP="00E068C0">
            <w:pPr>
              <w:ind w:left="252" w:right="-75"/>
              <w:jc w:val="center"/>
              <w:rPr>
                <w:rFonts w:eastAsia="Calibri"/>
                <w:i/>
              </w:rPr>
            </w:pPr>
          </w:p>
        </w:tc>
        <w:tc>
          <w:tcPr>
            <w:tcW w:w="1093" w:type="dxa"/>
          </w:tcPr>
          <w:p w14:paraId="7D6FB90C" w14:textId="252022FD" w:rsidR="00126288" w:rsidRDefault="00126288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1487" w:type="dxa"/>
          </w:tcPr>
          <w:p w14:paraId="421AF952" w14:textId="772DB601" w:rsidR="00126288" w:rsidRDefault="00126288" w:rsidP="00E05888">
            <w:pPr>
              <w:ind w:left="-71" w:right="-82"/>
              <w:rPr>
                <w:rFonts w:eastAsia="Calibri"/>
              </w:rPr>
            </w:pPr>
            <w:r w:rsidRPr="00783EB7">
              <w:rPr>
                <w:rFonts w:eastAsia="Calibri"/>
              </w:rPr>
              <w:t xml:space="preserve">общая долевая собственность – </w:t>
            </w:r>
            <w:r>
              <w:rPr>
                <w:rFonts w:eastAsia="Calibri"/>
              </w:rPr>
              <w:t>81/10000</w:t>
            </w:r>
          </w:p>
        </w:tc>
        <w:tc>
          <w:tcPr>
            <w:tcW w:w="992" w:type="dxa"/>
          </w:tcPr>
          <w:p w14:paraId="1FDB914A" w14:textId="42E4EB9D" w:rsidR="001262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1467,0</w:t>
            </w:r>
          </w:p>
        </w:tc>
        <w:tc>
          <w:tcPr>
            <w:tcW w:w="1247" w:type="dxa"/>
          </w:tcPr>
          <w:p w14:paraId="456176D6" w14:textId="43E5B849" w:rsidR="001262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/>
          </w:tcPr>
          <w:p w14:paraId="4718B700" w14:textId="77777777" w:rsidR="00126288" w:rsidRPr="00E05888" w:rsidRDefault="00126288" w:rsidP="00E05888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14:paraId="1A314AE0" w14:textId="77777777" w:rsidR="00126288" w:rsidRPr="00E05888" w:rsidRDefault="00126288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70123EFA" w14:textId="77777777" w:rsidR="00126288" w:rsidRPr="00E05888" w:rsidRDefault="00126288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14:paraId="0706E13A" w14:textId="77777777" w:rsidR="00126288" w:rsidRPr="00E05888" w:rsidRDefault="00126288" w:rsidP="00E05888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14:paraId="2DFB30D5" w14:textId="12100A76" w:rsidR="00126288" w:rsidRDefault="00126288" w:rsidP="00E05888">
            <w:pPr>
              <w:ind w:left="-79" w:right="-73"/>
              <w:rPr>
                <w:rFonts w:eastAsia="Calibri"/>
              </w:rPr>
            </w:pPr>
          </w:p>
        </w:tc>
        <w:tc>
          <w:tcPr>
            <w:tcW w:w="1872" w:type="dxa"/>
            <w:vMerge/>
          </w:tcPr>
          <w:p w14:paraId="188D2F27" w14:textId="77777777" w:rsidR="00126288" w:rsidRPr="00E05888" w:rsidRDefault="00126288" w:rsidP="00E05888">
            <w:pPr>
              <w:autoSpaceDE w:val="0"/>
              <w:autoSpaceDN w:val="0"/>
              <w:adjustRightInd w:val="0"/>
              <w:ind w:left="-79" w:right="-73"/>
            </w:pPr>
          </w:p>
        </w:tc>
      </w:tr>
      <w:tr w:rsidR="00E05888" w:rsidRPr="00E05888" w14:paraId="072B71E8" w14:textId="77777777" w:rsidTr="003562C2">
        <w:trPr>
          <w:trHeight w:val="567"/>
        </w:trPr>
        <w:tc>
          <w:tcPr>
            <w:tcW w:w="596" w:type="dxa"/>
            <w:vMerge/>
            <w:vAlign w:val="center"/>
          </w:tcPr>
          <w:p w14:paraId="37736666" w14:textId="77777777" w:rsidR="00E05888" w:rsidRPr="00E05888" w:rsidRDefault="00E05888" w:rsidP="00E0588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23" w:type="dxa"/>
            <w:gridSpan w:val="5"/>
          </w:tcPr>
          <w:p w14:paraId="612C29C6" w14:textId="77777777" w:rsidR="00E05888" w:rsidRPr="00E05888" w:rsidRDefault="00E05888" w:rsidP="00E068C0">
            <w:pPr>
              <w:jc w:val="center"/>
              <w:rPr>
                <w:rFonts w:eastAsia="Calibri"/>
              </w:rPr>
            </w:pPr>
            <w:r w:rsidRPr="00E05888">
              <w:rPr>
                <w:rFonts w:eastAsia="Calibri"/>
                <w:i/>
              </w:rPr>
              <w:t>несовершеннолетний ребенок</w:t>
            </w:r>
          </w:p>
        </w:tc>
        <w:tc>
          <w:tcPr>
            <w:tcW w:w="1093" w:type="dxa"/>
          </w:tcPr>
          <w:p w14:paraId="764B7F25" w14:textId="0C6E1AD3" w:rsidR="00E05888" w:rsidRPr="00E05888" w:rsidRDefault="00126288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87" w:type="dxa"/>
          </w:tcPr>
          <w:p w14:paraId="4959B610" w14:textId="7707CED7" w:rsidR="00E05888" w:rsidRPr="00E058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14:paraId="11AA54F7" w14:textId="0197052C" w:rsidR="00E05888" w:rsidRPr="00E058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47" w:type="dxa"/>
          </w:tcPr>
          <w:p w14:paraId="4E8A3057" w14:textId="19AE0E3A" w:rsidR="00E05888" w:rsidRPr="00E05888" w:rsidRDefault="00126288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63" w:type="dxa"/>
          </w:tcPr>
          <w:p w14:paraId="266D64AE" w14:textId="71DCDC3A" w:rsidR="00E05888" w:rsidRPr="002F66A3" w:rsidRDefault="00E54FA5" w:rsidP="00E05888">
            <w:pPr>
              <w:rPr>
                <w:rFonts w:eastAsia="Calibri"/>
              </w:rPr>
            </w:pPr>
            <w:r w:rsidRPr="002F66A3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14:paraId="4DBC3057" w14:textId="0BCD458C" w:rsidR="00E05888" w:rsidRPr="002F66A3" w:rsidRDefault="00E54FA5" w:rsidP="00E05888">
            <w:pPr>
              <w:ind w:left="-1"/>
              <w:rPr>
                <w:rFonts w:eastAsia="Calibri"/>
              </w:rPr>
            </w:pPr>
            <w:r w:rsidRPr="002F66A3">
              <w:rPr>
                <w:rFonts w:eastAsia="Calibri"/>
              </w:rPr>
              <w:t>74,9</w:t>
            </w:r>
          </w:p>
        </w:tc>
        <w:tc>
          <w:tcPr>
            <w:tcW w:w="1276" w:type="dxa"/>
          </w:tcPr>
          <w:p w14:paraId="47975E3C" w14:textId="56C841F7" w:rsidR="00E05888" w:rsidRPr="002F66A3" w:rsidRDefault="00E54FA5" w:rsidP="00E05888">
            <w:pPr>
              <w:ind w:left="-1"/>
              <w:rPr>
                <w:rFonts w:eastAsia="Calibri"/>
              </w:rPr>
            </w:pPr>
            <w:r w:rsidRPr="002F66A3">
              <w:rPr>
                <w:rFonts w:eastAsia="Calibri"/>
              </w:rPr>
              <w:t>Россия</w:t>
            </w:r>
          </w:p>
        </w:tc>
        <w:tc>
          <w:tcPr>
            <w:tcW w:w="1275" w:type="dxa"/>
          </w:tcPr>
          <w:p w14:paraId="1506FB77" w14:textId="32871B14" w:rsidR="00E05888" w:rsidRPr="00E05888" w:rsidRDefault="00126288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</w:tcPr>
          <w:p w14:paraId="47E9CBA3" w14:textId="49E5DB04" w:rsidR="00E05888" w:rsidRPr="00E05888" w:rsidRDefault="00126288" w:rsidP="00E05888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72" w:type="dxa"/>
          </w:tcPr>
          <w:p w14:paraId="6F360A06" w14:textId="587B5B7B" w:rsidR="00E05888" w:rsidRPr="00E05888" w:rsidRDefault="00E54FA5" w:rsidP="00E05888">
            <w:pPr>
              <w:autoSpaceDE w:val="0"/>
              <w:autoSpaceDN w:val="0"/>
              <w:adjustRightInd w:val="0"/>
              <w:ind w:left="-79" w:right="-73"/>
            </w:pPr>
            <w:r w:rsidRPr="00E54FA5">
              <w:t>не совершались</w:t>
            </w:r>
          </w:p>
        </w:tc>
      </w:tr>
      <w:tr w:rsidR="00126288" w:rsidRPr="00E05888" w14:paraId="2D1286D7" w14:textId="77777777" w:rsidTr="003562C2">
        <w:trPr>
          <w:trHeight w:val="435"/>
        </w:trPr>
        <w:tc>
          <w:tcPr>
            <w:tcW w:w="596" w:type="dxa"/>
            <w:vMerge w:val="restart"/>
            <w:vAlign w:val="center"/>
          </w:tcPr>
          <w:p w14:paraId="28BD9026" w14:textId="77777777" w:rsidR="00126288" w:rsidRPr="00E05888" w:rsidRDefault="00126288" w:rsidP="00E0588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5888">
              <w:rPr>
                <w:rFonts w:eastAsia="Calibri"/>
                <w:b/>
              </w:rPr>
              <w:t>2.</w:t>
            </w:r>
          </w:p>
        </w:tc>
        <w:tc>
          <w:tcPr>
            <w:tcW w:w="923" w:type="dxa"/>
            <w:vMerge w:val="restart"/>
          </w:tcPr>
          <w:p w14:paraId="0B4FC47F" w14:textId="76DBBF3C" w:rsidR="00126288" w:rsidRPr="00E05888" w:rsidRDefault="00126288" w:rsidP="00E05888">
            <w:pPr>
              <w:ind w:left="132"/>
              <w:rPr>
                <w:rFonts w:eastAsia="Calibri"/>
              </w:rPr>
            </w:pPr>
            <w:r>
              <w:rPr>
                <w:rFonts w:eastAsia="Calibri"/>
                <w:i/>
              </w:rPr>
              <w:t>Карпова Дарья Андреевна</w:t>
            </w:r>
          </w:p>
        </w:tc>
        <w:tc>
          <w:tcPr>
            <w:tcW w:w="1600" w:type="dxa"/>
            <w:gridSpan w:val="4"/>
            <w:vMerge w:val="restart"/>
          </w:tcPr>
          <w:p w14:paraId="0E31E294" w14:textId="50F45A3E" w:rsidR="00126288" w:rsidRPr="00E05888" w:rsidRDefault="00126288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н</w:t>
            </w:r>
            <w:r w:rsidRPr="00126288">
              <w:rPr>
                <w:rFonts w:eastAsia="Calibri"/>
              </w:rPr>
              <w:t>ачальник</w:t>
            </w:r>
            <w:r>
              <w:rPr>
                <w:rFonts w:eastAsia="Calibri"/>
              </w:rPr>
              <w:t>а</w:t>
            </w:r>
            <w:r w:rsidRPr="00126288">
              <w:rPr>
                <w:rFonts w:eastAsia="Calibri"/>
              </w:rPr>
              <w:t xml:space="preserve"> отдела организационной работы</w:t>
            </w:r>
          </w:p>
        </w:tc>
        <w:tc>
          <w:tcPr>
            <w:tcW w:w="1093" w:type="dxa"/>
          </w:tcPr>
          <w:p w14:paraId="2ACE0236" w14:textId="5A5CFF0B" w:rsidR="00126288" w:rsidRPr="00E05888" w:rsidRDefault="00C46E51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487" w:type="dxa"/>
          </w:tcPr>
          <w:p w14:paraId="3C379F2B" w14:textId="3A7B6040" w:rsidR="00126288" w:rsidRPr="00E05888" w:rsidRDefault="00C46E5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92" w:type="dxa"/>
          </w:tcPr>
          <w:p w14:paraId="3CE20E63" w14:textId="326229FB" w:rsidR="00126288" w:rsidRPr="00E05888" w:rsidRDefault="00C46E5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77,1</w:t>
            </w:r>
          </w:p>
        </w:tc>
        <w:tc>
          <w:tcPr>
            <w:tcW w:w="1247" w:type="dxa"/>
          </w:tcPr>
          <w:p w14:paraId="474EB6AB" w14:textId="4C5B3F59" w:rsidR="00126288" w:rsidRPr="00E05888" w:rsidRDefault="00C46E5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 w:val="restart"/>
          </w:tcPr>
          <w:p w14:paraId="31C29BA2" w14:textId="54452475" w:rsidR="00126288" w:rsidRPr="00E05888" w:rsidRDefault="005D40B1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11D963B5" w14:textId="265A7715" w:rsidR="00126288" w:rsidRPr="00E05888" w:rsidRDefault="005D40B1" w:rsidP="00E05888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44,6</w:t>
            </w:r>
          </w:p>
        </w:tc>
        <w:tc>
          <w:tcPr>
            <w:tcW w:w="1276" w:type="dxa"/>
            <w:vMerge w:val="restart"/>
          </w:tcPr>
          <w:p w14:paraId="5BD2BFAA" w14:textId="41204154" w:rsidR="00126288" w:rsidRPr="00E05888" w:rsidRDefault="005D40B1" w:rsidP="00E05888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3F0FBD57" w14:textId="7412173C" w:rsidR="00126288" w:rsidRPr="00E05888" w:rsidRDefault="00C46E51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автомобиль, ТОЙОТА ВЕРСО</w:t>
            </w:r>
          </w:p>
        </w:tc>
        <w:tc>
          <w:tcPr>
            <w:tcW w:w="1560" w:type="dxa"/>
            <w:vMerge w:val="restart"/>
          </w:tcPr>
          <w:p w14:paraId="59DF919D" w14:textId="4EB94A1E" w:rsidR="00126288" w:rsidRPr="00E05888" w:rsidRDefault="00126288" w:rsidP="00E05888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2 970 627,54</w:t>
            </w:r>
          </w:p>
        </w:tc>
        <w:tc>
          <w:tcPr>
            <w:tcW w:w="1872" w:type="dxa"/>
            <w:vMerge w:val="restart"/>
          </w:tcPr>
          <w:p w14:paraId="70E21A29" w14:textId="2FA4E17D" w:rsidR="00126288" w:rsidRPr="00E05888" w:rsidRDefault="00126288" w:rsidP="00E05888">
            <w:pPr>
              <w:autoSpaceDE w:val="0"/>
              <w:autoSpaceDN w:val="0"/>
              <w:adjustRightInd w:val="0"/>
              <w:ind w:left="-79" w:right="-73"/>
            </w:pPr>
            <w:r w:rsidRPr="00126288">
              <w:t>не совершались</w:t>
            </w:r>
          </w:p>
        </w:tc>
      </w:tr>
      <w:tr w:rsidR="00126288" w:rsidRPr="00E05888" w14:paraId="25C0293F" w14:textId="77777777" w:rsidTr="003562C2">
        <w:trPr>
          <w:trHeight w:val="705"/>
        </w:trPr>
        <w:tc>
          <w:tcPr>
            <w:tcW w:w="596" w:type="dxa"/>
            <w:vMerge/>
            <w:vAlign w:val="center"/>
          </w:tcPr>
          <w:p w14:paraId="17527FF1" w14:textId="77777777" w:rsidR="00126288" w:rsidRPr="00E05888" w:rsidRDefault="00126288" w:rsidP="00E0588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23" w:type="dxa"/>
            <w:vMerge/>
          </w:tcPr>
          <w:p w14:paraId="5302F526" w14:textId="77777777" w:rsidR="00126288" w:rsidRDefault="00126288" w:rsidP="00E05888">
            <w:pPr>
              <w:ind w:left="132"/>
              <w:rPr>
                <w:rFonts w:eastAsia="Calibri"/>
                <w:i/>
              </w:rPr>
            </w:pPr>
          </w:p>
        </w:tc>
        <w:tc>
          <w:tcPr>
            <w:tcW w:w="1600" w:type="dxa"/>
            <w:gridSpan w:val="4"/>
            <w:vMerge/>
          </w:tcPr>
          <w:p w14:paraId="3383A047" w14:textId="77777777" w:rsidR="00126288" w:rsidRDefault="00126288" w:rsidP="00E05888">
            <w:pPr>
              <w:rPr>
                <w:rFonts w:eastAsia="Calibri"/>
              </w:rPr>
            </w:pPr>
          </w:p>
        </w:tc>
        <w:tc>
          <w:tcPr>
            <w:tcW w:w="1093" w:type="dxa"/>
          </w:tcPr>
          <w:p w14:paraId="5BA885BA" w14:textId="25CA4DB5" w:rsidR="00126288" w:rsidRPr="00E05888" w:rsidRDefault="00C46E51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комната</w:t>
            </w:r>
          </w:p>
        </w:tc>
        <w:tc>
          <w:tcPr>
            <w:tcW w:w="1487" w:type="dxa"/>
          </w:tcPr>
          <w:p w14:paraId="6B1F2AC7" w14:textId="63CE45BA" w:rsidR="00126288" w:rsidRPr="00E05888" w:rsidRDefault="00C46E51" w:rsidP="00E05888">
            <w:pPr>
              <w:ind w:left="-71" w:right="-82"/>
              <w:rPr>
                <w:rFonts w:eastAsia="Calibri"/>
              </w:rPr>
            </w:pPr>
            <w:r w:rsidRPr="00C46E51">
              <w:rPr>
                <w:rFonts w:eastAsia="Calibri"/>
              </w:rPr>
              <w:t>общая долевая собственность – 1/</w:t>
            </w:r>
            <w:r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14:paraId="25B8F7F3" w14:textId="306A2A29" w:rsidR="00126288" w:rsidRPr="00E05888" w:rsidRDefault="00C46E5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14,1</w:t>
            </w:r>
          </w:p>
        </w:tc>
        <w:tc>
          <w:tcPr>
            <w:tcW w:w="1247" w:type="dxa"/>
          </w:tcPr>
          <w:p w14:paraId="440CEF3B" w14:textId="44F2FAF1" w:rsidR="00126288" w:rsidRPr="00E05888" w:rsidRDefault="00C46E5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/>
          </w:tcPr>
          <w:p w14:paraId="3F428EFD" w14:textId="77777777" w:rsidR="00126288" w:rsidRPr="00E05888" w:rsidRDefault="00126288" w:rsidP="00E05888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14:paraId="7774509B" w14:textId="77777777" w:rsidR="00126288" w:rsidRPr="00E05888" w:rsidRDefault="00126288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44453C33" w14:textId="77777777" w:rsidR="00126288" w:rsidRPr="00E05888" w:rsidRDefault="00126288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14:paraId="2F234DF7" w14:textId="77777777" w:rsidR="00126288" w:rsidRPr="00E05888" w:rsidRDefault="00126288" w:rsidP="00E05888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14:paraId="7872C39C" w14:textId="77777777" w:rsidR="00126288" w:rsidRDefault="00126288" w:rsidP="00E05888">
            <w:pPr>
              <w:ind w:left="-79" w:right="-73"/>
              <w:rPr>
                <w:rFonts w:eastAsia="Calibri"/>
              </w:rPr>
            </w:pPr>
          </w:p>
        </w:tc>
        <w:tc>
          <w:tcPr>
            <w:tcW w:w="1872" w:type="dxa"/>
            <w:vMerge/>
          </w:tcPr>
          <w:p w14:paraId="65C7316E" w14:textId="77777777" w:rsidR="00126288" w:rsidRPr="00126288" w:rsidRDefault="00126288" w:rsidP="00E05888">
            <w:pPr>
              <w:autoSpaceDE w:val="0"/>
              <w:autoSpaceDN w:val="0"/>
              <w:adjustRightInd w:val="0"/>
              <w:ind w:left="-79" w:right="-73"/>
            </w:pPr>
          </w:p>
        </w:tc>
      </w:tr>
      <w:tr w:rsidR="005D40B1" w:rsidRPr="00E05888" w14:paraId="2BC04053" w14:textId="77777777" w:rsidTr="003562C2">
        <w:trPr>
          <w:trHeight w:val="705"/>
        </w:trPr>
        <w:tc>
          <w:tcPr>
            <w:tcW w:w="596" w:type="dxa"/>
            <w:vMerge/>
            <w:vAlign w:val="center"/>
          </w:tcPr>
          <w:p w14:paraId="182FA9FE" w14:textId="77777777" w:rsidR="005D40B1" w:rsidRPr="00E05888" w:rsidRDefault="005D40B1" w:rsidP="00E0588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23" w:type="dxa"/>
            <w:gridSpan w:val="5"/>
            <w:vMerge w:val="restart"/>
          </w:tcPr>
          <w:p w14:paraId="4B440DD5" w14:textId="77777777" w:rsidR="005D40B1" w:rsidRDefault="005D40B1" w:rsidP="00E05888">
            <w:pPr>
              <w:rPr>
                <w:rFonts w:eastAsia="Calibri"/>
              </w:rPr>
            </w:pPr>
          </w:p>
        </w:tc>
        <w:tc>
          <w:tcPr>
            <w:tcW w:w="1093" w:type="dxa"/>
          </w:tcPr>
          <w:p w14:paraId="0CD38CE8" w14:textId="2A557B36" w:rsidR="005D40B1" w:rsidRDefault="005D40B1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87" w:type="dxa"/>
          </w:tcPr>
          <w:p w14:paraId="2AD162AB" w14:textId="3E81AF4D" w:rsidR="005D40B1" w:rsidRPr="00C46E51" w:rsidRDefault="005D40B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Общая совместная – 1/2</w:t>
            </w:r>
          </w:p>
        </w:tc>
        <w:tc>
          <w:tcPr>
            <w:tcW w:w="992" w:type="dxa"/>
          </w:tcPr>
          <w:p w14:paraId="3DC3116A" w14:textId="738BB417" w:rsidR="005D40B1" w:rsidRDefault="005D40B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520,0</w:t>
            </w:r>
          </w:p>
        </w:tc>
        <w:tc>
          <w:tcPr>
            <w:tcW w:w="1247" w:type="dxa"/>
          </w:tcPr>
          <w:p w14:paraId="7F7FDA6F" w14:textId="0665F58E" w:rsidR="005D40B1" w:rsidRDefault="005D40B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 w:val="restart"/>
          </w:tcPr>
          <w:p w14:paraId="66EBC6BD" w14:textId="77777777" w:rsidR="005D40B1" w:rsidRPr="00E05888" w:rsidRDefault="005D40B1" w:rsidP="00E05888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14:paraId="7E342895" w14:textId="77777777" w:rsidR="005D40B1" w:rsidRPr="00E05888" w:rsidRDefault="005D40B1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14:paraId="3205D9DC" w14:textId="77777777" w:rsidR="005D40B1" w:rsidRPr="00E05888" w:rsidRDefault="005D40B1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14:paraId="25839EF8" w14:textId="77777777" w:rsidR="005D40B1" w:rsidRPr="00E05888" w:rsidRDefault="005D40B1" w:rsidP="00E05888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</w:tcPr>
          <w:p w14:paraId="457665F6" w14:textId="77777777" w:rsidR="005D40B1" w:rsidRDefault="005D40B1" w:rsidP="00E05888">
            <w:pPr>
              <w:ind w:left="-79" w:right="-73"/>
              <w:rPr>
                <w:rFonts w:eastAsia="Calibri"/>
              </w:rPr>
            </w:pPr>
          </w:p>
        </w:tc>
        <w:tc>
          <w:tcPr>
            <w:tcW w:w="1872" w:type="dxa"/>
            <w:vMerge w:val="restart"/>
          </w:tcPr>
          <w:p w14:paraId="6A326E59" w14:textId="77777777" w:rsidR="005D40B1" w:rsidRPr="00126288" w:rsidRDefault="005D40B1" w:rsidP="00E05888">
            <w:pPr>
              <w:autoSpaceDE w:val="0"/>
              <w:autoSpaceDN w:val="0"/>
              <w:adjustRightInd w:val="0"/>
              <w:ind w:left="-79" w:right="-73"/>
            </w:pPr>
          </w:p>
        </w:tc>
      </w:tr>
      <w:tr w:rsidR="005D40B1" w:rsidRPr="00E05888" w14:paraId="5ABEF5CD" w14:textId="77777777" w:rsidTr="003562C2">
        <w:trPr>
          <w:trHeight w:val="705"/>
        </w:trPr>
        <w:tc>
          <w:tcPr>
            <w:tcW w:w="596" w:type="dxa"/>
            <w:vMerge/>
            <w:vAlign w:val="center"/>
          </w:tcPr>
          <w:p w14:paraId="2DC25970" w14:textId="77777777" w:rsidR="005D40B1" w:rsidRPr="00E05888" w:rsidRDefault="005D40B1" w:rsidP="00E0588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23" w:type="dxa"/>
            <w:gridSpan w:val="5"/>
            <w:vMerge/>
          </w:tcPr>
          <w:p w14:paraId="13EDD729" w14:textId="77777777" w:rsidR="005D40B1" w:rsidRDefault="005D40B1" w:rsidP="00E05888">
            <w:pPr>
              <w:rPr>
                <w:rFonts w:eastAsia="Calibri"/>
              </w:rPr>
            </w:pPr>
          </w:p>
        </w:tc>
        <w:tc>
          <w:tcPr>
            <w:tcW w:w="1093" w:type="dxa"/>
          </w:tcPr>
          <w:p w14:paraId="2663FF96" w14:textId="7045433E" w:rsidR="005D40B1" w:rsidRDefault="005D40B1" w:rsidP="00E05888">
            <w:pPr>
              <w:rPr>
                <w:rFonts w:eastAsia="Calibri"/>
              </w:rPr>
            </w:pPr>
            <w:r>
              <w:rPr>
                <w:rFonts w:eastAsia="Calibri"/>
              </w:rPr>
              <w:t>дача</w:t>
            </w:r>
          </w:p>
        </w:tc>
        <w:tc>
          <w:tcPr>
            <w:tcW w:w="1487" w:type="dxa"/>
          </w:tcPr>
          <w:p w14:paraId="6550E01A" w14:textId="3EEEED14" w:rsidR="005D40B1" w:rsidRDefault="005D40B1" w:rsidP="00E05888">
            <w:pPr>
              <w:ind w:left="-71" w:right="-82"/>
              <w:rPr>
                <w:rFonts w:eastAsia="Calibri"/>
              </w:rPr>
            </w:pPr>
            <w:r w:rsidRPr="005D40B1">
              <w:rPr>
                <w:rFonts w:eastAsia="Calibri"/>
              </w:rPr>
              <w:t>Общая совместная</w:t>
            </w:r>
            <w:r>
              <w:rPr>
                <w:rFonts w:eastAsia="Calibri"/>
              </w:rPr>
              <w:t xml:space="preserve"> – 1/2</w:t>
            </w:r>
          </w:p>
        </w:tc>
        <w:tc>
          <w:tcPr>
            <w:tcW w:w="992" w:type="dxa"/>
          </w:tcPr>
          <w:p w14:paraId="6AB231A4" w14:textId="59206A4B" w:rsidR="005D40B1" w:rsidRDefault="005D40B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59,0</w:t>
            </w:r>
          </w:p>
        </w:tc>
        <w:tc>
          <w:tcPr>
            <w:tcW w:w="1247" w:type="dxa"/>
          </w:tcPr>
          <w:p w14:paraId="51274581" w14:textId="3324FBA2" w:rsidR="005D40B1" w:rsidRDefault="005D40B1" w:rsidP="00E05888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/>
          </w:tcPr>
          <w:p w14:paraId="6AA25967" w14:textId="77777777" w:rsidR="005D40B1" w:rsidRPr="00E05888" w:rsidRDefault="005D40B1" w:rsidP="00E05888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14:paraId="714CA1B3" w14:textId="77777777" w:rsidR="005D40B1" w:rsidRPr="00E05888" w:rsidRDefault="005D40B1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23E455B4" w14:textId="77777777" w:rsidR="005D40B1" w:rsidRPr="00E05888" w:rsidRDefault="005D40B1" w:rsidP="00E05888">
            <w:pPr>
              <w:ind w:left="-1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14:paraId="09B88FAB" w14:textId="77777777" w:rsidR="005D40B1" w:rsidRPr="00E05888" w:rsidRDefault="005D40B1" w:rsidP="00E05888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14:paraId="086C4C38" w14:textId="77777777" w:rsidR="005D40B1" w:rsidRDefault="005D40B1" w:rsidP="00E05888">
            <w:pPr>
              <w:ind w:left="-79" w:right="-73"/>
              <w:rPr>
                <w:rFonts w:eastAsia="Calibri"/>
              </w:rPr>
            </w:pPr>
          </w:p>
        </w:tc>
        <w:tc>
          <w:tcPr>
            <w:tcW w:w="1872" w:type="dxa"/>
            <w:vMerge/>
          </w:tcPr>
          <w:p w14:paraId="3DB4C38E" w14:textId="77777777" w:rsidR="005D40B1" w:rsidRPr="00126288" w:rsidRDefault="005D40B1" w:rsidP="00E05888">
            <w:pPr>
              <w:autoSpaceDE w:val="0"/>
              <w:autoSpaceDN w:val="0"/>
              <w:adjustRightInd w:val="0"/>
              <w:ind w:left="-79" w:right="-73"/>
            </w:pPr>
          </w:p>
        </w:tc>
      </w:tr>
      <w:tr w:rsidR="002933A7" w:rsidRPr="00E05888" w14:paraId="33DB091F" w14:textId="77777777" w:rsidTr="003562C2">
        <w:trPr>
          <w:trHeight w:hRule="exact" w:val="990"/>
        </w:trPr>
        <w:tc>
          <w:tcPr>
            <w:tcW w:w="596" w:type="dxa"/>
            <w:vMerge/>
            <w:vAlign w:val="center"/>
          </w:tcPr>
          <w:p w14:paraId="3ACBA7F8" w14:textId="77777777" w:rsidR="002933A7" w:rsidRPr="00E05888" w:rsidRDefault="002933A7" w:rsidP="002933A7">
            <w:pPr>
              <w:jc w:val="center"/>
              <w:rPr>
                <w:rFonts w:eastAsia="Calibri"/>
              </w:rPr>
            </w:pPr>
          </w:p>
        </w:tc>
        <w:tc>
          <w:tcPr>
            <w:tcW w:w="2523" w:type="dxa"/>
            <w:gridSpan w:val="5"/>
            <w:vMerge w:val="restart"/>
          </w:tcPr>
          <w:p w14:paraId="31F7A1F9" w14:textId="7A5CDAA4" w:rsidR="002933A7" w:rsidRPr="00E05888" w:rsidRDefault="002933A7" w:rsidP="00EA4917">
            <w:pPr>
              <w:ind w:right="-75"/>
              <w:jc w:val="center"/>
              <w:rPr>
                <w:rFonts w:eastAsia="Calibri"/>
                <w:i/>
              </w:rPr>
            </w:pPr>
            <w:r w:rsidRPr="00E05888">
              <w:rPr>
                <w:rFonts w:eastAsia="Calibri"/>
                <w:i/>
              </w:rPr>
              <w:t>супруг</w:t>
            </w:r>
          </w:p>
          <w:p w14:paraId="040D8EE0" w14:textId="77777777" w:rsidR="002933A7" w:rsidRPr="00E05888" w:rsidRDefault="002933A7" w:rsidP="002933A7">
            <w:pPr>
              <w:rPr>
                <w:rFonts w:eastAsia="Calibri"/>
              </w:rPr>
            </w:pPr>
          </w:p>
        </w:tc>
        <w:tc>
          <w:tcPr>
            <w:tcW w:w="1093" w:type="dxa"/>
          </w:tcPr>
          <w:p w14:paraId="172ECA72" w14:textId="2F4554D2" w:rsidR="002933A7" w:rsidRPr="00E05888" w:rsidRDefault="002933A7" w:rsidP="002933A7">
            <w:pPr>
              <w:rPr>
                <w:rFonts w:eastAsia="Calibri"/>
              </w:rPr>
            </w:pPr>
            <w:r>
              <w:rPr>
                <w:rFonts w:eastAsia="Calibri"/>
              </w:rPr>
              <w:t>комната</w:t>
            </w:r>
          </w:p>
        </w:tc>
        <w:tc>
          <w:tcPr>
            <w:tcW w:w="1487" w:type="dxa"/>
          </w:tcPr>
          <w:p w14:paraId="79192B30" w14:textId="1D9B3D0A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 w:rsidRPr="00C46E51">
              <w:rPr>
                <w:rFonts w:eastAsia="Calibri"/>
              </w:rPr>
              <w:t>общая долевая собственность – 1/</w:t>
            </w:r>
            <w:r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14:paraId="559ABDFB" w14:textId="67815B5B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14,1</w:t>
            </w:r>
          </w:p>
        </w:tc>
        <w:tc>
          <w:tcPr>
            <w:tcW w:w="1247" w:type="dxa"/>
          </w:tcPr>
          <w:p w14:paraId="2C77359A" w14:textId="689AB123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 w:val="restart"/>
          </w:tcPr>
          <w:p w14:paraId="7450329A" w14:textId="17FAD0B6" w:rsidR="002933A7" w:rsidRPr="00E05888" w:rsidRDefault="002933A7" w:rsidP="002933A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43B24019" w14:textId="3FE310D3" w:rsidR="002933A7" w:rsidRPr="00E05888" w:rsidRDefault="002933A7" w:rsidP="002933A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77,1</w:t>
            </w:r>
          </w:p>
        </w:tc>
        <w:tc>
          <w:tcPr>
            <w:tcW w:w="1276" w:type="dxa"/>
            <w:vMerge w:val="restart"/>
          </w:tcPr>
          <w:p w14:paraId="2851C631" w14:textId="6D2E4E91" w:rsidR="002933A7" w:rsidRPr="00E05888" w:rsidRDefault="002933A7" w:rsidP="002933A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642D07BC" w14:textId="5CC600E2" w:rsidR="002933A7" w:rsidRPr="00E05888" w:rsidRDefault="002933A7" w:rsidP="002933A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 НИССАН КАШКАЙ</w:t>
            </w:r>
          </w:p>
        </w:tc>
        <w:tc>
          <w:tcPr>
            <w:tcW w:w="1560" w:type="dxa"/>
            <w:vMerge w:val="restart"/>
          </w:tcPr>
          <w:p w14:paraId="2E8EB182" w14:textId="23514DBE" w:rsidR="002933A7" w:rsidRPr="00E05888" w:rsidRDefault="002933A7" w:rsidP="002933A7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4 924 421,17</w:t>
            </w:r>
          </w:p>
        </w:tc>
        <w:tc>
          <w:tcPr>
            <w:tcW w:w="1872" w:type="dxa"/>
            <w:vMerge w:val="restart"/>
          </w:tcPr>
          <w:p w14:paraId="333C8585" w14:textId="5439E562" w:rsidR="002933A7" w:rsidRPr="00E05888" w:rsidRDefault="002933A7" w:rsidP="002933A7">
            <w:pPr>
              <w:autoSpaceDE w:val="0"/>
              <w:autoSpaceDN w:val="0"/>
              <w:adjustRightInd w:val="0"/>
              <w:ind w:left="-79" w:right="-73"/>
            </w:pPr>
            <w:r>
              <w:t>не совершались</w:t>
            </w:r>
          </w:p>
        </w:tc>
      </w:tr>
      <w:tr w:rsidR="002933A7" w:rsidRPr="00E05888" w14:paraId="07ACB29B" w14:textId="77777777" w:rsidTr="003562C2">
        <w:trPr>
          <w:trHeight w:hRule="exact" w:val="990"/>
        </w:trPr>
        <w:tc>
          <w:tcPr>
            <w:tcW w:w="596" w:type="dxa"/>
            <w:vMerge/>
            <w:vAlign w:val="center"/>
          </w:tcPr>
          <w:p w14:paraId="6A1E053B" w14:textId="77777777" w:rsidR="002933A7" w:rsidRPr="00E05888" w:rsidRDefault="002933A7" w:rsidP="002933A7">
            <w:pPr>
              <w:jc w:val="center"/>
              <w:rPr>
                <w:rFonts w:eastAsia="Calibri"/>
              </w:rPr>
            </w:pPr>
          </w:p>
        </w:tc>
        <w:tc>
          <w:tcPr>
            <w:tcW w:w="2523" w:type="dxa"/>
            <w:gridSpan w:val="5"/>
            <w:vMerge/>
          </w:tcPr>
          <w:p w14:paraId="1CBBA2A5" w14:textId="77777777" w:rsidR="002933A7" w:rsidRPr="00E05888" w:rsidRDefault="002933A7" w:rsidP="002933A7">
            <w:pPr>
              <w:ind w:left="192" w:right="-75"/>
              <w:rPr>
                <w:rFonts w:eastAsia="Calibri"/>
                <w:i/>
              </w:rPr>
            </w:pPr>
          </w:p>
        </w:tc>
        <w:tc>
          <w:tcPr>
            <w:tcW w:w="1093" w:type="dxa"/>
          </w:tcPr>
          <w:p w14:paraId="655B513B" w14:textId="1397B044" w:rsidR="002933A7" w:rsidRPr="00E05888" w:rsidRDefault="002933A7" w:rsidP="002933A7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87" w:type="dxa"/>
          </w:tcPr>
          <w:p w14:paraId="7B483499" w14:textId="3D51CD10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Общая совместная – 1/2</w:t>
            </w:r>
          </w:p>
        </w:tc>
        <w:tc>
          <w:tcPr>
            <w:tcW w:w="992" w:type="dxa"/>
          </w:tcPr>
          <w:p w14:paraId="1C16CE91" w14:textId="0634A6AC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520,0</w:t>
            </w:r>
          </w:p>
        </w:tc>
        <w:tc>
          <w:tcPr>
            <w:tcW w:w="1247" w:type="dxa"/>
          </w:tcPr>
          <w:p w14:paraId="31FF4341" w14:textId="2CEACF61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/>
          </w:tcPr>
          <w:p w14:paraId="28C3DF65" w14:textId="77777777" w:rsidR="002933A7" w:rsidRDefault="002933A7" w:rsidP="002933A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14:paraId="7D5DE3CE" w14:textId="77777777" w:rsidR="002933A7" w:rsidRDefault="002933A7" w:rsidP="002933A7">
            <w:pPr>
              <w:ind w:left="-1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15F945EE" w14:textId="77777777" w:rsidR="002933A7" w:rsidRDefault="002933A7" w:rsidP="002933A7">
            <w:pPr>
              <w:ind w:left="-1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14:paraId="16FC8B1D" w14:textId="77777777" w:rsidR="002933A7" w:rsidRDefault="002933A7" w:rsidP="002933A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14:paraId="71718E3B" w14:textId="77777777" w:rsidR="002933A7" w:rsidRDefault="002933A7" w:rsidP="002933A7">
            <w:pPr>
              <w:ind w:left="-79" w:right="-73"/>
              <w:rPr>
                <w:rFonts w:eastAsia="Calibri"/>
              </w:rPr>
            </w:pPr>
          </w:p>
        </w:tc>
        <w:tc>
          <w:tcPr>
            <w:tcW w:w="1872" w:type="dxa"/>
            <w:vMerge/>
          </w:tcPr>
          <w:p w14:paraId="2C6A5E34" w14:textId="77777777" w:rsidR="002933A7" w:rsidRDefault="002933A7" w:rsidP="002933A7">
            <w:pPr>
              <w:autoSpaceDE w:val="0"/>
              <w:autoSpaceDN w:val="0"/>
              <w:adjustRightInd w:val="0"/>
              <w:ind w:left="-79" w:right="-73"/>
            </w:pPr>
          </w:p>
        </w:tc>
      </w:tr>
      <w:tr w:rsidR="002933A7" w:rsidRPr="00E05888" w14:paraId="05013F9E" w14:textId="77777777" w:rsidTr="003562C2">
        <w:trPr>
          <w:trHeight w:hRule="exact" w:val="990"/>
        </w:trPr>
        <w:tc>
          <w:tcPr>
            <w:tcW w:w="596" w:type="dxa"/>
            <w:vMerge/>
            <w:vAlign w:val="center"/>
          </w:tcPr>
          <w:p w14:paraId="7C11C724" w14:textId="77777777" w:rsidR="002933A7" w:rsidRPr="00E05888" w:rsidRDefault="002933A7" w:rsidP="002933A7">
            <w:pPr>
              <w:jc w:val="center"/>
              <w:rPr>
                <w:rFonts w:eastAsia="Calibri"/>
              </w:rPr>
            </w:pPr>
          </w:p>
        </w:tc>
        <w:tc>
          <w:tcPr>
            <w:tcW w:w="2523" w:type="dxa"/>
            <w:gridSpan w:val="5"/>
            <w:vMerge/>
          </w:tcPr>
          <w:p w14:paraId="5111B42D" w14:textId="77777777" w:rsidR="002933A7" w:rsidRPr="00E05888" w:rsidRDefault="002933A7" w:rsidP="002933A7">
            <w:pPr>
              <w:ind w:left="192" w:right="-75"/>
              <w:rPr>
                <w:rFonts w:eastAsia="Calibri"/>
                <w:i/>
              </w:rPr>
            </w:pPr>
          </w:p>
        </w:tc>
        <w:tc>
          <w:tcPr>
            <w:tcW w:w="1093" w:type="dxa"/>
          </w:tcPr>
          <w:p w14:paraId="2F3A052E" w14:textId="347CD9C8" w:rsidR="002933A7" w:rsidRPr="00E05888" w:rsidRDefault="002933A7" w:rsidP="002933A7">
            <w:pPr>
              <w:rPr>
                <w:rFonts w:eastAsia="Calibri"/>
              </w:rPr>
            </w:pPr>
            <w:r>
              <w:rPr>
                <w:rFonts w:eastAsia="Calibri"/>
              </w:rPr>
              <w:t>дача</w:t>
            </w:r>
          </w:p>
        </w:tc>
        <w:tc>
          <w:tcPr>
            <w:tcW w:w="1487" w:type="dxa"/>
          </w:tcPr>
          <w:p w14:paraId="5FE57F97" w14:textId="34BB9105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 w:rsidRPr="005D40B1">
              <w:rPr>
                <w:rFonts w:eastAsia="Calibri"/>
              </w:rPr>
              <w:t>Общая совместная</w:t>
            </w:r>
            <w:r>
              <w:rPr>
                <w:rFonts w:eastAsia="Calibri"/>
              </w:rPr>
              <w:t xml:space="preserve"> – 1/2</w:t>
            </w:r>
          </w:p>
        </w:tc>
        <w:tc>
          <w:tcPr>
            <w:tcW w:w="992" w:type="dxa"/>
          </w:tcPr>
          <w:p w14:paraId="025CA172" w14:textId="1AB72B9C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59,0</w:t>
            </w:r>
          </w:p>
        </w:tc>
        <w:tc>
          <w:tcPr>
            <w:tcW w:w="1247" w:type="dxa"/>
          </w:tcPr>
          <w:p w14:paraId="36AA40DF" w14:textId="0010BB65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  <w:vMerge/>
          </w:tcPr>
          <w:p w14:paraId="3C87762B" w14:textId="77777777" w:rsidR="002933A7" w:rsidRDefault="002933A7" w:rsidP="002933A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14:paraId="33CD2138" w14:textId="77777777" w:rsidR="002933A7" w:rsidRDefault="002933A7" w:rsidP="002933A7">
            <w:pPr>
              <w:ind w:left="-1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5F8033C3" w14:textId="77777777" w:rsidR="002933A7" w:rsidRDefault="002933A7" w:rsidP="002933A7">
            <w:pPr>
              <w:ind w:left="-1"/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14:paraId="544EB88C" w14:textId="77777777" w:rsidR="002933A7" w:rsidRDefault="002933A7" w:rsidP="002933A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14:paraId="6B0AC499" w14:textId="77777777" w:rsidR="002933A7" w:rsidRDefault="002933A7" w:rsidP="002933A7">
            <w:pPr>
              <w:ind w:left="-79" w:right="-73"/>
              <w:rPr>
                <w:rFonts w:eastAsia="Calibri"/>
              </w:rPr>
            </w:pPr>
          </w:p>
        </w:tc>
        <w:tc>
          <w:tcPr>
            <w:tcW w:w="1872" w:type="dxa"/>
            <w:vMerge/>
          </w:tcPr>
          <w:p w14:paraId="17251772" w14:textId="77777777" w:rsidR="002933A7" w:rsidRDefault="002933A7" w:rsidP="002933A7">
            <w:pPr>
              <w:autoSpaceDE w:val="0"/>
              <w:autoSpaceDN w:val="0"/>
              <w:adjustRightInd w:val="0"/>
              <w:ind w:left="-79" w:right="-73"/>
            </w:pPr>
          </w:p>
        </w:tc>
      </w:tr>
      <w:tr w:rsidR="002933A7" w:rsidRPr="00E05888" w14:paraId="0E2F6577" w14:textId="77777777" w:rsidTr="003562C2">
        <w:trPr>
          <w:trHeight w:hRule="exact" w:val="1146"/>
        </w:trPr>
        <w:tc>
          <w:tcPr>
            <w:tcW w:w="596" w:type="dxa"/>
            <w:vMerge/>
            <w:vAlign w:val="center"/>
          </w:tcPr>
          <w:p w14:paraId="74F9C0E0" w14:textId="77777777" w:rsidR="002933A7" w:rsidRPr="00E05888" w:rsidRDefault="002933A7" w:rsidP="002933A7">
            <w:pPr>
              <w:jc w:val="center"/>
              <w:rPr>
                <w:rFonts w:eastAsia="Calibri"/>
              </w:rPr>
            </w:pPr>
          </w:p>
        </w:tc>
        <w:tc>
          <w:tcPr>
            <w:tcW w:w="2523" w:type="dxa"/>
            <w:gridSpan w:val="5"/>
          </w:tcPr>
          <w:p w14:paraId="2C6950AE" w14:textId="77777777" w:rsidR="002933A7" w:rsidRPr="00E05888" w:rsidRDefault="002933A7" w:rsidP="002933A7">
            <w:pPr>
              <w:ind w:left="192" w:right="-75"/>
              <w:rPr>
                <w:rFonts w:eastAsia="Calibri"/>
                <w:i/>
              </w:rPr>
            </w:pPr>
            <w:r w:rsidRPr="00E05888">
              <w:rPr>
                <w:rFonts w:eastAsia="Calibri"/>
                <w:i/>
              </w:rPr>
              <w:t>несовершеннолетний ребенок</w:t>
            </w:r>
          </w:p>
        </w:tc>
        <w:tc>
          <w:tcPr>
            <w:tcW w:w="1093" w:type="dxa"/>
          </w:tcPr>
          <w:p w14:paraId="5F48EE10" w14:textId="3110D195" w:rsidR="002933A7" w:rsidRPr="00E05888" w:rsidRDefault="002933A7" w:rsidP="002933A7">
            <w:pPr>
              <w:rPr>
                <w:rFonts w:eastAsia="Calibri"/>
              </w:rPr>
            </w:pPr>
            <w:r>
              <w:rPr>
                <w:rFonts w:eastAsia="Calibri"/>
              </w:rPr>
              <w:t>комната</w:t>
            </w:r>
          </w:p>
        </w:tc>
        <w:tc>
          <w:tcPr>
            <w:tcW w:w="1487" w:type="dxa"/>
          </w:tcPr>
          <w:p w14:paraId="0BE1C743" w14:textId="6D44FE91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 w:rsidRPr="00C46E51">
              <w:rPr>
                <w:rFonts w:eastAsia="Calibri"/>
              </w:rPr>
              <w:t>общая долевая собственность – 1/</w:t>
            </w:r>
            <w:r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14:paraId="6FA61AF2" w14:textId="0AE6FEC9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14,1</w:t>
            </w:r>
          </w:p>
        </w:tc>
        <w:tc>
          <w:tcPr>
            <w:tcW w:w="1247" w:type="dxa"/>
          </w:tcPr>
          <w:p w14:paraId="5264AC4D" w14:textId="5AC90D1B" w:rsidR="002933A7" w:rsidRPr="00E05888" w:rsidRDefault="002933A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</w:tcPr>
          <w:p w14:paraId="7B32DF82" w14:textId="03740B72" w:rsidR="002933A7" w:rsidRPr="00E05888" w:rsidRDefault="002933A7" w:rsidP="002933A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14:paraId="69B580C0" w14:textId="0106CF2B" w:rsidR="002933A7" w:rsidRPr="00E05888" w:rsidRDefault="002933A7" w:rsidP="002933A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44,6</w:t>
            </w:r>
          </w:p>
        </w:tc>
        <w:tc>
          <w:tcPr>
            <w:tcW w:w="1276" w:type="dxa"/>
          </w:tcPr>
          <w:p w14:paraId="73192FC5" w14:textId="3E1C7F60" w:rsidR="002933A7" w:rsidRPr="00E05888" w:rsidRDefault="002933A7" w:rsidP="002933A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5" w:type="dxa"/>
          </w:tcPr>
          <w:p w14:paraId="284A9998" w14:textId="664F5F6A" w:rsidR="002933A7" w:rsidRPr="00E05888" w:rsidRDefault="002933A7" w:rsidP="002933A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</w:tcPr>
          <w:p w14:paraId="50F32DF7" w14:textId="0E0C41AC" w:rsidR="002933A7" w:rsidRPr="00E05888" w:rsidRDefault="002933A7" w:rsidP="002933A7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72" w:type="dxa"/>
          </w:tcPr>
          <w:p w14:paraId="1C373D17" w14:textId="3A777087" w:rsidR="002933A7" w:rsidRPr="00E05888" w:rsidRDefault="00EA4917" w:rsidP="002933A7">
            <w:pPr>
              <w:autoSpaceDE w:val="0"/>
              <w:autoSpaceDN w:val="0"/>
              <w:adjustRightInd w:val="0"/>
              <w:ind w:left="-79" w:right="-73"/>
            </w:pPr>
            <w:r>
              <w:t>не совершались</w:t>
            </w:r>
          </w:p>
        </w:tc>
      </w:tr>
      <w:tr w:rsidR="002933A7" w:rsidRPr="00E05888" w14:paraId="70FCEAFE" w14:textId="77777777" w:rsidTr="003562C2">
        <w:trPr>
          <w:trHeight w:val="540"/>
        </w:trPr>
        <w:tc>
          <w:tcPr>
            <w:tcW w:w="596" w:type="dxa"/>
            <w:vMerge w:val="restart"/>
            <w:vAlign w:val="center"/>
          </w:tcPr>
          <w:p w14:paraId="3F1ADA8D" w14:textId="3582AC3C" w:rsidR="002933A7" w:rsidRPr="00E05888" w:rsidRDefault="002933A7" w:rsidP="002933A7">
            <w:pPr>
              <w:jc w:val="center"/>
              <w:rPr>
                <w:rFonts w:eastAsia="Calibri"/>
                <w:b/>
                <w:bCs/>
              </w:rPr>
            </w:pPr>
            <w:r w:rsidRPr="00E05888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1350" w:type="dxa"/>
            <w:gridSpan w:val="3"/>
          </w:tcPr>
          <w:p w14:paraId="07578D15" w14:textId="23B115B6" w:rsidR="002933A7" w:rsidRDefault="002933A7" w:rsidP="002933A7">
            <w:pPr>
              <w:ind w:left="192" w:right="-75"/>
              <w:rPr>
                <w:rFonts w:eastAsia="Calibri"/>
                <w:i/>
              </w:rPr>
            </w:pPr>
          </w:p>
          <w:p w14:paraId="5B9A9EF0" w14:textId="735A0631" w:rsidR="002933A7" w:rsidRDefault="00EA4917" w:rsidP="002933A7">
            <w:pPr>
              <w:ind w:left="192" w:right="-75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Ерхова Эльвира Михайловна</w:t>
            </w:r>
          </w:p>
          <w:p w14:paraId="61F6BD77" w14:textId="77777777" w:rsidR="002933A7" w:rsidRDefault="002933A7" w:rsidP="002933A7">
            <w:pPr>
              <w:ind w:left="192" w:right="-75"/>
              <w:rPr>
                <w:rFonts w:eastAsia="Calibri"/>
                <w:i/>
              </w:rPr>
            </w:pPr>
          </w:p>
          <w:p w14:paraId="043F2606" w14:textId="44CC055E" w:rsidR="002933A7" w:rsidRPr="00E05888" w:rsidRDefault="002933A7" w:rsidP="002933A7">
            <w:pPr>
              <w:ind w:left="192" w:right="-75"/>
              <w:rPr>
                <w:rFonts w:eastAsia="Calibri"/>
                <w:i/>
              </w:rPr>
            </w:pPr>
          </w:p>
        </w:tc>
        <w:tc>
          <w:tcPr>
            <w:tcW w:w="1173" w:type="dxa"/>
            <w:gridSpan w:val="2"/>
          </w:tcPr>
          <w:p w14:paraId="7C1E9D45" w14:textId="77777777" w:rsidR="002933A7" w:rsidRDefault="002933A7" w:rsidP="002933A7">
            <w:pPr>
              <w:rPr>
                <w:rFonts w:eastAsia="Calibri"/>
                <w:i/>
              </w:rPr>
            </w:pPr>
          </w:p>
          <w:p w14:paraId="13F6BF89" w14:textId="42D56D13" w:rsidR="002933A7" w:rsidRPr="00EA4917" w:rsidRDefault="00EA4917" w:rsidP="002933A7">
            <w:pPr>
              <w:ind w:left="192" w:right="-75"/>
              <w:rPr>
                <w:rFonts w:eastAsia="Calibri"/>
                <w:iCs/>
              </w:rPr>
            </w:pPr>
            <w:r w:rsidRPr="00EA4917">
              <w:rPr>
                <w:rFonts w:eastAsia="Calibri"/>
                <w:iCs/>
              </w:rPr>
              <w:t>Советник отдела организационной работы</w:t>
            </w:r>
          </w:p>
        </w:tc>
        <w:tc>
          <w:tcPr>
            <w:tcW w:w="1093" w:type="dxa"/>
          </w:tcPr>
          <w:p w14:paraId="05A25CA5" w14:textId="573CB84B" w:rsidR="002933A7" w:rsidRPr="00E05888" w:rsidRDefault="00EA4917" w:rsidP="002933A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87" w:type="dxa"/>
          </w:tcPr>
          <w:p w14:paraId="40C8DCB7" w14:textId="4F76F2AE" w:rsidR="002933A7" w:rsidRPr="00E05888" w:rsidRDefault="00EA491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14:paraId="74C829DA" w14:textId="2148EA75" w:rsidR="002933A7" w:rsidRPr="00E05888" w:rsidRDefault="00EA491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47" w:type="dxa"/>
          </w:tcPr>
          <w:p w14:paraId="3DFA7413" w14:textId="05575DE7" w:rsidR="002933A7" w:rsidRPr="00E05888" w:rsidRDefault="00EA4917" w:rsidP="002933A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63" w:type="dxa"/>
          </w:tcPr>
          <w:p w14:paraId="4C43DBB0" w14:textId="37AE8E67" w:rsidR="002933A7" w:rsidRPr="00E05888" w:rsidRDefault="00EA4917" w:rsidP="002933A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14:paraId="624FC028" w14:textId="1730D39E" w:rsidR="002933A7" w:rsidRPr="00E05888" w:rsidRDefault="00EA4917" w:rsidP="002933A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44,6</w:t>
            </w:r>
          </w:p>
        </w:tc>
        <w:tc>
          <w:tcPr>
            <w:tcW w:w="1276" w:type="dxa"/>
          </w:tcPr>
          <w:p w14:paraId="288BBAD7" w14:textId="5549A85C" w:rsidR="002933A7" w:rsidRPr="00E05888" w:rsidRDefault="00EA4917" w:rsidP="002933A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5" w:type="dxa"/>
          </w:tcPr>
          <w:p w14:paraId="138B8AB2" w14:textId="5C829281" w:rsidR="002933A7" w:rsidRPr="00E05888" w:rsidRDefault="00EA4917" w:rsidP="002933A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</w:tcPr>
          <w:p w14:paraId="6B54982B" w14:textId="135E97A4" w:rsidR="002933A7" w:rsidRPr="00E05888" w:rsidRDefault="009D73F0" w:rsidP="002933A7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2 026 332,10</w:t>
            </w:r>
          </w:p>
        </w:tc>
        <w:tc>
          <w:tcPr>
            <w:tcW w:w="1872" w:type="dxa"/>
          </w:tcPr>
          <w:p w14:paraId="275E8ABB" w14:textId="01045955" w:rsidR="002933A7" w:rsidRPr="00E05888" w:rsidRDefault="00EA4917" w:rsidP="002933A7">
            <w:pPr>
              <w:autoSpaceDE w:val="0"/>
              <w:autoSpaceDN w:val="0"/>
              <w:adjustRightInd w:val="0"/>
              <w:ind w:left="-79" w:right="-73"/>
            </w:pPr>
            <w:r w:rsidRPr="00EA4917">
              <w:t>не совершались</w:t>
            </w:r>
          </w:p>
        </w:tc>
      </w:tr>
      <w:tr w:rsidR="00EA4917" w:rsidRPr="00E05888" w14:paraId="22E3D750" w14:textId="77777777" w:rsidTr="003562C2">
        <w:trPr>
          <w:trHeight w:val="540"/>
        </w:trPr>
        <w:tc>
          <w:tcPr>
            <w:tcW w:w="596" w:type="dxa"/>
            <w:vMerge/>
            <w:vAlign w:val="center"/>
          </w:tcPr>
          <w:p w14:paraId="27224FB0" w14:textId="77777777" w:rsidR="00EA4917" w:rsidRPr="00E05888" w:rsidRDefault="00EA4917" w:rsidP="00EA4917">
            <w:pPr>
              <w:jc w:val="center"/>
              <w:rPr>
                <w:rFonts w:eastAsia="Calibri"/>
              </w:rPr>
            </w:pPr>
          </w:p>
        </w:tc>
        <w:tc>
          <w:tcPr>
            <w:tcW w:w="2523" w:type="dxa"/>
            <w:gridSpan w:val="5"/>
          </w:tcPr>
          <w:p w14:paraId="48321657" w14:textId="5E646701" w:rsidR="00EA4917" w:rsidRDefault="00EA4917" w:rsidP="00EA4917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супруг</w:t>
            </w:r>
          </w:p>
        </w:tc>
        <w:tc>
          <w:tcPr>
            <w:tcW w:w="1093" w:type="dxa"/>
          </w:tcPr>
          <w:p w14:paraId="448FD109" w14:textId="03BA20C4" w:rsidR="00EA4917" w:rsidRPr="00E05888" w:rsidRDefault="00EA4917" w:rsidP="00EA491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87" w:type="dxa"/>
          </w:tcPr>
          <w:p w14:paraId="5C532068" w14:textId="1687BB60" w:rsidR="00EA4917" w:rsidRPr="00E05888" w:rsidRDefault="00EA4917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14:paraId="7C0F2353" w14:textId="702BFFE1" w:rsidR="00EA4917" w:rsidRPr="00E05888" w:rsidRDefault="00EA4917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47" w:type="dxa"/>
          </w:tcPr>
          <w:p w14:paraId="6BCB166B" w14:textId="630448CE" w:rsidR="00EA4917" w:rsidRPr="00E05888" w:rsidRDefault="00EA4917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63" w:type="dxa"/>
          </w:tcPr>
          <w:p w14:paraId="6927FD08" w14:textId="3C703518" w:rsidR="00EA4917" w:rsidRPr="00E05888" w:rsidRDefault="00EA4917" w:rsidP="00EA491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14:paraId="3E2306FB" w14:textId="37B1A5C6" w:rsidR="00EA4917" w:rsidRPr="00E05888" w:rsidRDefault="00EA4917" w:rsidP="00EA491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44,6</w:t>
            </w:r>
          </w:p>
        </w:tc>
        <w:tc>
          <w:tcPr>
            <w:tcW w:w="1276" w:type="dxa"/>
          </w:tcPr>
          <w:p w14:paraId="60CF9450" w14:textId="35315E6B" w:rsidR="00EA4917" w:rsidRPr="00E05888" w:rsidRDefault="00EA4917" w:rsidP="00EA491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5" w:type="dxa"/>
          </w:tcPr>
          <w:p w14:paraId="1679A5B2" w14:textId="3DFBE433" w:rsidR="00EA4917" w:rsidRPr="00E05888" w:rsidRDefault="00EA4917" w:rsidP="00EA491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 МАЗДА СХ-5</w:t>
            </w:r>
          </w:p>
        </w:tc>
        <w:tc>
          <w:tcPr>
            <w:tcW w:w="1560" w:type="dxa"/>
          </w:tcPr>
          <w:p w14:paraId="53D64EF7" w14:textId="52005B11" w:rsidR="00EA4917" w:rsidRPr="00E05888" w:rsidRDefault="009D73F0" w:rsidP="00EA4917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1 024 170,52</w:t>
            </w:r>
          </w:p>
        </w:tc>
        <w:tc>
          <w:tcPr>
            <w:tcW w:w="1872" w:type="dxa"/>
          </w:tcPr>
          <w:p w14:paraId="5FA04780" w14:textId="4A6852C1" w:rsidR="00EA4917" w:rsidRPr="00E05888" w:rsidRDefault="00EA4917" w:rsidP="00EA4917">
            <w:pPr>
              <w:autoSpaceDE w:val="0"/>
              <w:autoSpaceDN w:val="0"/>
              <w:adjustRightInd w:val="0"/>
              <w:ind w:left="-79" w:right="-73"/>
            </w:pPr>
            <w:r w:rsidRPr="00EA4917">
              <w:t>не совершались</w:t>
            </w:r>
          </w:p>
        </w:tc>
      </w:tr>
      <w:tr w:rsidR="00EA4917" w:rsidRPr="00E05888" w14:paraId="142400D9" w14:textId="77777777" w:rsidTr="003562C2">
        <w:trPr>
          <w:trHeight w:val="540"/>
        </w:trPr>
        <w:tc>
          <w:tcPr>
            <w:tcW w:w="596" w:type="dxa"/>
            <w:vMerge/>
            <w:vAlign w:val="center"/>
          </w:tcPr>
          <w:p w14:paraId="047BB315" w14:textId="77777777" w:rsidR="00EA4917" w:rsidRPr="00E05888" w:rsidRDefault="00EA4917" w:rsidP="00EA4917">
            <w:pPr>
              <w:jc w:val="center"/>
              <w:rPr>
                <w:rFonts w:eastAsia="Calibri"/>
              </w:rPr>
            </w:pPr>
          </w:p>
        </w:tc>
        <w:tc>
          <w:tcPr>
            <w:tcW w:w="2523" w:type="dxa"/>
            <w:gridSpan w:val="5"/>
          </w:tcPr>
          <w:p w14:paraId="1891CDFA" w14:textId="5D7578A1" w:rsidR="00EA4917" w:rsidRDefault="00EA4917" w:rsidP="00EA4917">
            <w:pPr>
              <w:ind w:left="192" w:right="-75"/>
              <w:jc w:val="center"/>
              <w:rPr>
                <w:rFonts w:eastAsia="Calibri"/>
                <w:i/>
              </w:rPr>
            </w:pPr>
            <w:r w:rsidRPr="00EA4917">
              <w:rPr>
                <w:rFonts w:eastAsia="Calibri"/>
                <w:i/>
              </w:rPr>
              <w:t>несовершеннолетний ребенок</w:t>
            </w:r>
          </w:p>
        </w:tc>
        <w:tc>
          <w:tcPr>
            <w:tcW w:w="1093" w:type="dxa"/>
          </w:tcPr>
          <w:p w14:paraId="2C979CC7" w14:textId="366A0098" w:rsidR="00EA4917" w:rsidRPr="00E05888" w:rsidRDefault="00EA4917" w:rsidP="00EA491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87" w:type="dxa"/>
          </w:tcPr>
          <w:p w14:paraId="4F665788" w14:textId="1BA5A76E" w:rsidR="00EA4917" w:rsidRPr="00E05888" w:rsidRDefault="00EA4917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14:paraId="2438E30F" w14:textId="3D14E321" w:rsidR="00EA4917" w:rsidRPr="00E05888" w:rsidRDefault="00EA4917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47" w:type="dxa"/>
          </w:tcPr>
          <w:p w14:paraId="356B8A72" w14:textId="655A3D5B" w:rsidR="00EA4917" w:rsidRPr="00E05888" w:rsidRDefault="00EA4917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63" w:type="dxa"/>
          </w:tcPr>
          <w:p w14:paraId="79AB02A4" w14:textId="4472A4F1" w:rsidR="00EA4917" w:rsidRPr="00E05888" w:rsidRDefault="00EA4917" w:rsidP="00EA491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14:paraId="30913581" w14:textId="7D2E7F06" w:rsidR="00EA4917" w:rsidRPr="00E05888" w:rsidRDefault="00EA4917" w:rsidP="00EA491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44,6</w:t>
            </w:r>
          </w:p>
        </w:tc>
        <w:tc>
          <w:tcPr>
            <w:tcW w:w="1276" w:type="dxa"/>
          </w:tcPr>
          <w:p w14:paraId="4DBE6D4E" w14:textId="7BCC0256" w:rsidR="00EA4917" w:rsidRPr="00E05888" w:rsidRDefault="00EA4917" w:rsidP="00EA491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5" w:type="dxa"/>
          </w:tcPr>
          <w:p w14:paraId="1D742234" w14:textId="6FB2CA69" w:rsidR="00EA4917" w:rsidRPr="00E05888" w:rsidRDefault="00EA4917" w:rsidP="00EA491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60" w:type="dxa"/>
          </w:tcPr>
          <w:p w14:paraId="0B50E8B4" w14:textId="390C2458" w:rsidR="00EA4917" w:rsidRPr="00E05888" w:rsidRDefault="00EA4917" w:rsidP="00EA4917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72" w:type="dxa"/>
          </w:tcPr>
          <w:p w14:paraId="39FC03A1" w14:textId="53A8041E" w:rsidR="00EA4917" w:rsidRPr="00E05888" w:rsidRDefault="00EA4917" w:rsidP="00EA4917">
            <w:pPr>
              <w:autoSpaceDE w:val="0"/>
              <w:autoSpaceDN w:val="0"/>
              <w:adjustRightInd w:val="0"/>
              <w:ind w:left="-79" w:right="-73"/>
            </w:pPr>
            <w:r w:rsidRPr="00EA4917">
              <w:t>не совершались</w:t>
            </w:r>
          </w:p>
        </w:tc>
      </w:tr>
      <w:tr w:rsidR="009D73F0" w:rsidRPr="00E05888" w14:paraId="76578A7A" w14:textId="77777777" w:rsidTr="003562C2">
        <w:trPr>
          <w:trHeight w:val="540"/>
        </w:trPr>
        <w:tc>
          <w:tcPr>
            <w:tcW w:w="596" w:type="dxa"/>
            <w:vAlign w:val="center"/>
          </w:tcPr>
          <w:p w14:paraId="4B3C453C" w14:textId="7D7729B5" w:rsidR="009D73F0" w:rsidRPr="00E54FA5" w:rsidRDefault="009D73F0" w:rsidP="00EA4917">
            <w:pPr>
              <w:jc w:val="center"/>
              <w:rPr>
                <w:rFonts w:eastAsia="Calibri"/>
                <w:b/>
                <w:bCs/>
              </w:rPr>
            </w:pPr>
            <w:r w:rsidRPr="00E54FA5"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1275" w:type="dxa"/>
            <w:gridSpan w:val="2"/>
          </w:tcPr>
          <w:p w14:paraId="6238EA35" w14:textId="5E4FEC15" w:rsidR="009D73F0" w:rsidRDefault="009D73F0" w:rsidP="00EA4917">
            <w:pPr>
              <w:ind w:left="192" w:right="-75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Жемчужина Ольга Викторовна</w:t>
            </w:r>
          </w:p>
        </w:tc>
        <w:tc>
          <w:tcPr>
            <w:tcW w:w="1248" w:type="dxa"/>
            <w:gridSpan w:val="3"/>
          </w:tcPr>
          <w:p w14:paraId="05FA636A" w14:textId="5B4B74D4" w:rsidR="009D73F0" w:rsidRPr="009D73F0" w:rsidRDefault="009D73F0" w:rsidP="00EA4917">
            <w:pPr>
              <w:ind w:left="192" w:right="-75"/>
              <w:rPr>
                <w:rFonts w:eastAsia="Calibri"/>
                <w:iCs/>
              </w:rPr>
            </w:pPr>
            <w:r w:rsidRPr="009D73F0">
              <w:rPr>
                <w:rFonts w:eastAsia="Calibri"/>
                <w:iCs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093" w:type="dxa"/>
          </w:tcPr>
          <w:p w14:paraId="3C7DE42C" w14:textId="7E52B69D" w:rsidR="009D73F0" w:rsidRPr="00E05888" w:rsidRDefault="009D73F0" w:rsidP="00EA4917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487" w:type="dxa"/>
          </w:tcPr>
          <w:p w14:paraId="44A73B8F" w14:textId="7A6C7CF8" w:rsidR="009D73F0" w:rsidRPr="00E05888" w:rsidRDefault="009D73F0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92" w:type="dxa"/>
          </w:tcPr>
          <w:p w14:paraId="5EA4B30A" w14:textId="640B13D2" w:rsidR="009D73F0" w:rsidRPr="00E05888" w:rsidRDefault="009D73F0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44,0</w:t>
            </w:r>
          </w:p>
        </w:tc>
        <w:tc>
          <w:tcPr>
            <w:tcW w:w="1247" w:type="dxa"/>
          </w:tcPr>
          <w:p w14:paraId="6F757B85" w14:textId="4EFBC198" w:rsidR="009D73F0" w:rsidRPr="00E05888" w:rsidRDefault="009D73F0" w:rsidP="00EA4917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</w:tcPr>
          <w:p w14:paraId="091084F2" w14:textId="5400AE90" w:rsidR="009D73F0" w:rsidRPr="00E05888" w:rsidRDefault="00E54FA5" w:rsidP="00EA4917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</w:tcPr>
          <w:p w14:paraId="59C8F37B" w14:textId="39359DDC" w:rsidR="009D73F0" w:rsidRPr="00E05888" w:rsidRDefault="00E54FA5" w:rsidP="00EA491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</w:tcPr>
          <w:p w14:paraId="0D319F09" w14:textId="58F5C8B4" w:rsidR="009D73F0" w:rsidRPr="00E05888" w:rsidRDefault="00E54FA5" w:rsidP="00EA4917">
            <w:pPr>
              <w:ind w:left="-1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</w:tcPr>
          <w:p w14:paraId="43AEDE95" w14:textId="60AFD163" w:rsidR="009D73F0" w:rsidRPr="00E05888" w:rsidRDefault="009D73F0" w:rsidP="00EA4917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 МИЦУ</w:t>
            </w:r>
            <w:r w:rsidR="00E54FA5">
              <w:rPr>
                <w:rFonts w:eastAsia="Calibri"/>
              </w:rPr>
              <w:t>БИСИ ОУТЛЕНДЕР</w:t>
            </w:r>
          </w:p>
        </w:tc>
        <w:tc>
          <w:tcPr>
            <w:tcW w:w="1560" w:type="dxa"/>
          </w:tcPr>
          <w:p w14:paraId="269DCA74" w14:textId="03780996" w:rsidR="009D73F0" w:rsidRPr="00E05888" w:rsidRDefault="009D73F0" w:rsidP="00EA4917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2 942 197,53</w:t>
            </w:r>
          </w:p>
        </w:tc>
        <w:tc>
          <w:tcPr>
            <w:tcW w:w="1872" w:type="dxa"/>
          </w:tcPr>
          <w:p w14:paraId="0E6C9331" w14:textId="30FFB085" w:rsidR="009D73F0" w:rsidRPr="00E05888" w:rsidRDefault="00E54FA5" w:rsidP="00EA4917">
            <w:pPr>
              <w:autoSpaceDE w:val="0"/>
              <w:autoSpaceDN w:val="0"/>
              <w:adjustRightInd w:val="0"/>
              <w:ind w:left="-79" w:right="-73"/>
            </w:pPr>
            <w:r w:rsidRPr="00E54FA5">
              <w:t>не совершались</w:t>
            </w:r>
          </w:p>
        </w:tc>
      </w:tr>
      <w:tr w:rsidR="00E54FA5" w:rsidRPr="00E05888" w14:paraId="0BB7E232" w14:textId="77777777" w:rsidTr="003562C2">
        <w:trPr>
          <w:trHeight w:val="540"/>
        </w:trPr>
        <w:tc>
          <w:tcPr>
            <w:tcW w:w="596" w:type="dxa"/>
            <w:vAlign w:val="center"/>
          </w:tcPr>
          <w:p w14:paraId="21FECF25" w14:textId="0E33F372" w:rsidR="00E54FA5" w:rsidRPr="00E54FA5" w:rsidRDefault="00E54FA5" w:rsidP="00E54FA5">
            <w:pPr>
              <w:jc w:val="center"/>
              <w:rPr>
                <w:rFonts w:eastAsia="Calibri"/>
                <w:b/>
                <w:bCs/>
              </w:rPr>
            </w:pPr>
            <w:r w:rsidRPr="00E54FA5"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1275" w:type="dxa"/>
            <w:gridSpan w:val="2"/>
          </w:tcPr>
          <w:p w14:paraId="475D93A2" w14:textId="25669F09" w:rsidR="00E54FA5" w:rsidRDefault="00E54FA5" w:rsidP="00E54FA5">
            <w:pPr>
              <w:ind w:left="192" w:right="-75"/>
              <w:rPr>
                <w:rFonts w:eastAsia="Calibri"/>
                <w:i/>
              </w:rPr>
            </w:pPr>
            <w:r w:rsidRPr="00E54FA5">
              <w:rPr>
                <w:rFonts w:eastAsia="Calibri"/>
                <w:i/>
              </w:rPr>
              <w:t xml:space="preserve">Худяков Алексей </w:t>
            </w:r>
            <w:r w:rsidRPr="00E54FA5">
              <w:rPr>
                <w:rFonts w:eastAsia="Calibri"/>
                <w:i/>
              </w:rPr>
              <w:lastRenderedPageBreak/>
              <w:t>Викторович</w:t>
            </w:r>
          </w:p>
        </w:tc>
        <w:tc>
          <w:tcPr>
            <w:tcW w:w="1248" w:type="dxa"/>
            <w:gridSpan w:val="3"/>
          </w:tcPr>
          <w:p w14:paraId="6B47D14D" w14:textId="6F084E4A" w:rsidR="00E54FA5" w:rsidRPr="00E54FA5" w:rsidRDefault="00E54FA5" w:rsidP="00E54FA5">
            <w:pPr>
              <w:ind w:left="192" w:right="-75"/>
              <w:rPr>
                <w:rFonts w:eastAsia="Calibri"/>
                <w:iCs/>
              </w:rPr>
            </w:pPr>
            <w:r w:rsidRPr="00E54FA5">
              <w:rPr>
                <w:rFonts w:eastAsia="Calibri"/>
                <w:iCs/>
              </w:rPr>
              <w:lastRenderedPageBreak/>
              <w:t>Советник отдела бухгалтер</w:t>
            </w:r>
            <w:r w:rsidRPr="00E54FA5">
              <w:rPr>
                <w:rFonts w:eastAsia="Calibri"/>
                <w:iCs/>
              </w:rPr>
              <w:lastRenderedPageBreak/>
              <w:t>ского учета и отчетности</w:t>
            </w:r>
          </w:p>
        </w:tc>
        <w:tc>
          <w:tcPr>
            <w:tcW w:w="1093" w:type="dxa"/>
          </w:tcPr>
          <w:p w14:paraId="6BF59BD8" w14:textId="01EEF3AF" w:rsidR="00E54FA5" w:rsidRPr="00E05888" w:rsidRDefault="00E54FA5" w:rsidP="00E54FA5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квартира</w:t>
            </w:r>
          </w:p>
        </w:tc>
        <w:tc>
          <w:tcPr>
            <w:tcW w:w="1487" w:type="dxa"/>
          </w:tcPr>
          <w:p w14:paraId="4868A02F" w14:textId="22EDA448" w:rsidR="00E54FA5" w:rsidRPr="00E05888" w:rsidRDefault="00E54FA5" w:rsidP="00E54FA5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92" w:type="dxa"/>
          </w:tcPr>
          <w:p w14:paraId="70D60882" w14:textId="22D605D0" w:rsidR="00E54FA5" w:rsidRPr="00E05888" w:rsidRDefault="00E54FA5" w:rsidP="00E54FA5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76,3</w:t>
            </w:r>
          </w:p>
        </w:tc>
        <w:tc>
          <w:tcPr>
            <w:tcW w:w="1247" w:type="dxa"/>
          </w:tcPr>
          <w:p w14:paraId="5E115078" w14:textId="4A333717" w:rsidR="00E54FA5" w:rsidRPr="00E05888" w:rsidRDefault="00E54FA5" w:rsidP="00E54FA5">
            <w:pPr>
              <w:ind w:left="-71" w:right="-82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3" w:type="dxa"/>
          </w:tcPr>
          <w:p w14:paraId="59490580" w14:textId="77777777" w:rsidR="00E54FA5" w:rsidRPr="00E05888" w:rsidRDefault="00E54FA5" w:rsidP="00E54FA5">
            <w:pPr>
              <w:widowControl w:val="0"/>
              <w:autoSpaceDE w:val="0"/>
              <w:autoSpaceDN w:val="0"/>
              <w:adjustRightInd w:val="0"/>
              <w:ind w:left="-1"/>
              <w:rPr>
                <w:rFonts w:eastAsia="Calibri"/>
              </w:rPr>
            </w:pPr>
          </w:p>
        </w:tc>
        <w:tc>
          <w:tcPr>
            <w:tcW w:w="992" w:type="dxa"/>
          </w:tcPr>
          <w:p w14:paraId="6164EDA5" w14:textId="77777777" w:rsidR="00E54FA5" w:rsidRPr="00E05888" w:rsidRDefault="00E54FA5" w:rsidP="00E54FA5">
            <w:pPr>
              <w:ind w:left="-1"/>
              <w:rPr>
                <w:rFonts w:eastAsia="Calibri"/>
              </w:rPr>
            </w:pPr>
          </w:p>
        </w:tc>
        <w:tc>
          <w:tcPr>
            <w:tcW w:w="1276" w:type="dxa"/>
          </w:tcPr>
          <w:p w14:paraId="77FDAD3A" w14:textId="77777777" w:rsidR="00E54FA5" w:rsidRPr="00E05888" w:rsidRDefault="00E54FA5" w:rsidP="00E54FA5">
            <w:pPr>
              <w:ind w:left="-1"/>
              <w:rPr>
                <w:rFonts w:eastAsia="Calibri"/>
              </w:rPr>
            </w:pPr>
          </w:p>
        </w:tc>
        <w:tc>
          <w:tcPr>
            <w:tcW w:w="1275" w:type="dxa"/>
          </w:tcPr>
          <w:p w14:paraId="59EB858D" w14:textId="77777777" w:rsidR="00E54FA5" w:rsidRPr="00E05888" w:rsidRDefault="00E54FA5" w:rsidP="00E54FA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</w:p>
        </w:tc>
        <w:tc>
          <w:tcPr>
            <w:tcW w:w="1560" w:type="dxa"/>
          </w:tcPr>
          <w:p w14:paraId="3B6F5940" w14:textId="6ED7A2EA" w:rsidR="00E54FA5" w:rsidRPr="00E05888" w:rsidRDefault="00E54FA5" w:rsidP="00E54FA5">
            <w:pPr>
              <w:ind w:left="-79" w:right="-73"/>
              <w:rPr>
                <w:rFonts w:eastAsia="Calibri"/>
              </w:rPr>
            </w:pPr>
            <w:r>
              <w:rPr>
                <w:rFonts w:eastAsia="Calibri"/>
              </w:rPr>
              <w:t>1 728 756,12</w:t>
            </w:r>
          </w:p>
        </w:tc>
        <w:tc>
          <w:tcPr>
            <w:tcW w:w="1872" w:type="dxa"/>
          </w:tcPr>
          <w:p w14:paraId="39BFBCB9" w14:textId="5254EDC2" w:rsidR="00E54FA5" w:rsidRPr="00E05888" w:rsidRDefault="00E54FA5" w:rsidP="00E54FA5">
            <w:pPr>
              <w:autoSpaceDE w:val="0"/>
              <w:autoSpaceDN w:val="0"/>
              <w:adjustRightInd w:val="0"/>
              <w:ind w:left="-79" w:right="-73"/>
            </w:pPr>
            <w:r w:rsidRPr="00E54FA5">
              <w:t>не совершались</w:t>
            </w:r>
          </w:p>
        </w:tc>
      </w:tr>
    </w:tbl>
    <w:p w14:paraId="4B542BFE" w14:textId="77777777" w:rsidR="00E05888" w:rsidRPr="00E05888" w:rsidRDefault="00E05888" w:rsidP="00E05888">
      <w:pPr>
        <w:snapToGrid w:val="0"/>
        <w:spacing w:after="0" w:line="240" w:lineRule="auto"/>
        <w:ind w:left="10632"/>
        <w:jc w:val="both"/>
        <w:rPr>
          <w:rFonts w:ascii="Courier New" w:eastAsia="Times New Roman" w:hAnsi="Courier New" w:cs="Times New Roman"/>
          <w:sz w:val="20"/>
          <w:szCs w:val="20"/>
          <w:lang w:eastAsia="ru-RU"/>
        </w:rPr>
      </w:pPr>
    </w:p>
    <w:p w14:paraId="50B8B70F" w14:textId="77777777" w:rsidR="00FB497F" w:rsidRDefault="00FB497F"/>
    <w:sectPr w:rsidR="00FB497F" w:rsidSect="00DC28AC">
      <w:pgSz w:w="16838" w:h="11906" w:orient="landscape"/>
      <w:pgMar w:top="284" w:right="567" w:bottom="426" w:left="227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88"/>
    <w:rsid w:val="00126288"/>
    <w:rsid w:val="002933A7"/>
    <w:rsid w:val="002F66A3"/>
    <w:rsid w:val="003562C2"/>
    <w:rsid w:val="004120AE"/>
    <w:rsid w:val="00573A45"/>
    <w:rsid w:val="005D40B1"/>
    <w:rsid w:val="007017B5"/>
    <w:rsid w:val="00783EB7"/>
    <w:rsid w:val="009D73F0"/>
    <w:rsid w:val="00C46E51"/>
    <w:rsid w:val="00E05888"/>
    <w:rsid w:val="00E068C0"/>
    <w:rsid w:val="00E54FA5"/>
    <w:rsid w:val="00EA4917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60EA"/>
  <w15:chartTrackingRefBased/>
  <w15:docId w15:val="{46B04864-88EF-4555-8D9A-D6A19BFD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Mun6</dc:creator>
  <cp:keywords/>
  <dc:description/>
  <cp:lastModifiedBy>Mun6</cp:lastModifiedBy>
  <cp:revision>3</cp:revision>
  <dcterms:created xsi:type="dcterms:W3CDTF">2022-05-13T10:16:00Z</dcterms:created>
  <dcterms:modified xsi:type="dcterms:W3CDTF">2022-05-19T06:50:00Z</dcterms:modified>
</cp:coreProperties>
</file>