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33" w:rsidRPr="008A7C33" w:rsidRDefault="008A7C33" w:rsidP="008A7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7C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главой муниципального округа Южнопортовый за период с 1 января 2021 года по 31 декабря 2021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229"/>
        <w:gridCol w:w="1690"/>
        <w:gridCol w:w="988"/>
        <w:gridCol w:w="1505"/>
        <w:gridCol w:w="903"/>
        <w:gridCol w:w="990"/>
        <w:gridCol w:w="1507"/>
        <w:gridCol w:w="1553"/>
        <w:gridCol w:w="1906"/>
        <w:gridCol w:w="2010"/>
      </w:tblGrid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Кувардина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3 717 148,38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A7C33" w:rsidRPr="008A7C33" w:rsidRDefault="008A7C33" w:rsidP="008A7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7C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депутатами Совета депутатов муниципального округа Южнопортовый за период с 1 января 2021 года по 31 декабря 2021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664"/>
        <w:gridCol w:w="1126"/>
        <w:gridCol w:w="1571"/>
        <w:gridCol w:w="907"/>
        <w:gridCol w:w="1384"/>
        <w:gridCol w:w="943"/>
        <w:gridCol w:w="907"/>
        <w:gridCol w:w="1384"/>
        <w:gridCol w:w="1381"/>
        <w:gridCol w:w="1714"/>
        <w:gridCol w:w="1533"/>
      </w:tblGrid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Азевич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1 518 086,92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5 027 428,62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Белкова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1 779 065,34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Касаева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4 999 495,57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478 343,18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Коваленко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MERCEDES-BENZ Е-200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3 332 532,65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148 360,62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Меньшова </w:t>
            </w: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Депутат, </w:t>
            </w: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</w:t>
            </w: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21041-</w:t>
            </w: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1 807 222,78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Морозов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3 108 805,60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Плахова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4 640 540,11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Пчелинцева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4 380 376,67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Уколов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 FOCUS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3 446 889,09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615 235,23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A7C33" w:rsidRDefault="008A7C33" w:rsidP="008A7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A7C33" w:rsidRDefault="008A7C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 w:type="page"/>
      </w:r>
    </w:p>
    <w:p w:rsidR="008A7C33" w:rsidRPr="008A7C33" w:rsidRDefault="008A7C33" w:rsidP="008A7C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8A7C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 служащим аппарата Совета депутатов муниципального округа Южнопортовый за период с 1 января 2021 года по 31 декабря 2021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628"/>
        <w:gridCol w:w="1088"/>
        <w:gridCol w:w="1517"/>
        <w:gridCol w:w="878"/>
        <w:gridCol w:w="1337"/>
        <w:gridCol w:w="886"/>
        <w:gridCol w:w="878"/>
        <w:gridCol w:w="1337"/>
        <w:gridCol w:w="1872"/>
        <w:gridCol w:w="1655"/>
        <w:gridCol w:w="1481"/>
      </w:tblGrid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Фарафонова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Советник по организационным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7 850 015,04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MITSUBISHIPAJERO 3.0 LWB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1 760 365,64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Самошкина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2 258 688,61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SCODA YETI,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1 999 263,60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MERCEDES-BENZ Е200D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Попова Д.Ю.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Советник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2 083 158,04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Самойлова Е.М.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Бухгалтер-советник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4 020 562,62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Никитина Л.В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1 847 510,10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1 184 095,88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7C33" w:rsidRPr="008A7C33" w:rsidTr="008A7C3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7C33" w:rsidRPr="008A7C33" w:rsidRDefault="008A7C33" w:rsidP="008A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8A7C33" w:rsidRDefault="00243221" w:rsidP="001C34A2">
      <w:pPr>
        <w:rPr>
          <w:sz w:val="20"/>
          <w:szCs w:val="20"/>
        </w:rPr>
      </w:pPr>
    </w:p>
    <w:sectPr w:rsidR="00243221" w:rsidRPr="008A7C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7C3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7CE7B-5065-4CA2-9183-86591397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2022-08-01T07:15:00Z</dcterms:modified>
</cp:coreProperties>
</file>