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E9" w:rsidRPr="00605A89" w:rsidRDefault="0086544F" w:rsidP="00605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8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544F" w:rsidRDefault="0052543F" w:rsidP="00605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6544F" w:rsidRPr="00605A89">
        <w:rPr>
          <w:rFonts w:ascii="Times New Roman" w:hAnsi="Times New Roman" w:cs="Times New Roman"/>
          <w:b/>
          <w:sz w:val="24"/>
          <w:szCs w:val="24"/>
        </w:rPr>
        <w:t xml:space="preserve"> доходах, </w:t>
      </w:r>
      <w:r w:rsidR="00977E4B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="0086544F" w:rsidRPr="00605A89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</w:t>
      </w:r>
      <w:r w:rsidR="003D6237">
        <w:rPr>
          <w:rFonts w:ascii="Times New Roman" w:hAnsi="Times New Roman" w:cs="Times New Roman"/>
          <w:b/>
          <w:sz w:val="24"/>
          <w:szCs w:val="24"/>
        </w:rPr>
        <w:t>ственного характера</w:t>
      </w:r>
      <w:r w:rsidR="00977E4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977E4B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="00977E4B">
        <w:rPr>
          <w:rFonts w:ascii="Times New Roman" w:hAnsi="Times New Roman" w:cs="Times New Roman"/>
          <w:b/>
          <w:sz w:val="24"/>
          <w:szCs w:val="24"/>
        </w:rPr>
        <w:t xml:space="preserve"> начальником</w:t>
      </w:r>
      <w:r w:rsidR="003D623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86544F" w:rsidRPr="00605A89">
        <w:rPr>
          <w:rFonts w:ascii="Times New Roman" w:hAnsi="Times New Roman" w:cs="Times New Roman"/>
          <w:b/>
          <w:sz w:val="24"/>
          <w:szCs w:val="24"/>
        </w:rPr>
        <w:t xml:space="preserve">лавного управления архитектуры и градостроительства </w:t>
      </w:r>
      <w:r w:rsidR="003D6237">
        <w:rPr>
          <w:rFonts w:ascii="Times New Roman" w:hAnsi="Times New Roman" w:cs="Times New Roman"/>
          <w:b/>
          <w:sz w:val="24"/>
          <w:szCs w:val="24"/>
        </w:rPr>
        <w:t>Кузбасса</w:t>
      </w:r>
      <w:r w:rsidR="0086544F" w:rsidRPr="00605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35E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977E4B">
        <w:rPr>
          <w:rFonts w:ascii="Times New Roman" w:hAnsi="Times New Roman" w:cs="Times New Roman"/>
          <w:b/>
          <w:sz w:val="24"/>
          <w:szCs w:val="24"/>
        </w:rPr>
        <w:t>1 января 2021 по 31 декабря 2021</w:t>
      </w:r>
      <w:r w:rsidR="0086544F" w:rsidRPr="00605A8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77E4B">
        <w:rPr>
          <w:rFonts w:ascii="Times New Roman" w:hAnsi="Times New Roman" w:cs="Times New Roman"/>
          <w:b/>
          <w:sz w:val="24"/>
          <w:szCs w:val="24"/>
        </w:rPr>
        <w:t xml:space="preserve">, размещаемые на </w:t>
      </w:r>
      <w:r w:rsidR="0086544F" w:rsidRPr="00605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37">
        <w:rPr>
          <w:rFonts w:ascii="Times New Roman" w:hAnsi="Times New Roman" w:cs="Times New Roman"/>
          <w:b/>
          <w:sz w:val="24"/>
          <w:szCs w:val="24"/>
        </w:rPr>
        <w:t>официальном сайте Г</w:t>
      </w:r>
      <w:r w:rsidR="0086544F" w:rsidRPr="00605A89">
        <w:rPr>
          <w:rFonts w:ascii="Times New Roman" w:hAnsi="Times New Roman" w:cs="Times New Roman"/>
          <w:b/>
          <w:sz w:val="24"/>
          <w:szCs w:val="24"/>
        </w:rPr>
        <w:t>лавного управления архитектуры и градостроительства К</w:t>
      </w:r>
      <w:r w:rsidR="003D6237">
        <w:rPr>
          <w:rFonts w:ascii="Times New Roman" w:hAnsi="Times New Roman" w:cs="Times New Roman"/>
          <w:b/>
          <w:sz w:val="24"/>
          <w:szCs w:val="24"/>
        </w:rPr>
        <w:t>узбасса</w:t>
      </w:r>
    </w:p>
    <w:p w:rsidR="00605A89" w:rsidRPr="00605A89" w:rsidRDefault="00605A89" w:rsidP="00605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44F" w:rsidRDefault="0086544F" w:rsidP="00605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3D6237" w:rsidRPr="003D6237" w:rsidTr="0072386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237" w:rsidRPr="003D6237" w:rsidTr="0072386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6237" w:rsidRPr="003D6237" w:rsidTr="0072386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Костиков В.С.</w:t>
            </w:r>
          </w:p>
        </w:tc>
        <w:tc>
          <w:tcPr>
            <w:tcW w:w="1134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Pr="003D6237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90523" w:rsidRPr="003D6237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D6237" w:rsidRPr="003D6237" w:rsidRDefault="003D6237" w:rsidP="003D6237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29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</w:t>
            </w: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Pr="003D6237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977E4B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</w:t>
            </w:r>
            <w:r w:rsidR="002905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290523" w:rsidRPr="003D6237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0523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Pr="003D6237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0523" w:rsidRPr="003D6237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418" w:type="dxa"/>
            <w:shd w:val="clear" w:color="auto" w:fill="auto"/>
          </w:tcPr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290523" w:rsidP="00977E4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77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915 715,70</w:t>
            </w:r>
          </w:p>
        </w:tc>
        <w:tc>
          <w:tcPr>
            <w:tcW w:w="2060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E84" w:rsidRPr="003D6237" w:rsidTr="0072386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3E84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418" w:type="dxa"/>
            <w:shd w:val="clear" w:color="auto" w:fill="auto"/>
          </w:tcPr>
          <w:p w:rsidR="00A13E84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3E84" w:rsidRPr="003D6237" w:rsidRDefault="00A13E84" w:rsidP="00A1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290523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A13E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A13E84"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2060" w:type="dxa"/>
            <w:shd w:val="clear" w:color="auto" w:fill="auto"/>
          </w:tcPr>
          <w:p w:rsidR="00A13E84" w:rsidRPr="003D6237" w:rsidRDefault="00A13E84" w:rsidP="00A13E84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E84" w:rsidRPr="003D6237" w:rsidTr="0072386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3E84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418" w:type="dxa"/>
            <w:shd w:val="clear" w:color="auto" w:fill="auto"/>
          </w:tcPr>
          <w:p w:rsidR="00A13E84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3E84" w:rsidRPr="003D6237" w:rsidRDefault="00A13E84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60" w:type="dxa"/>
            <w:shd w:val="clear" w:color="auto" w:fill="auto"/>
          </w:tcPr>
          <w:p w:rsidR="00A13E84" w:rsidRPr="003D6237" w:rsidRDefault="00A13E84" w:rsidP="00A13E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D6237" w:rsidRPr="00605A89" w:rsidRDefault="003D6237" w:rsidP="00605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A89" w:rsidRPr="00A13E84" w:rsidRDefault="00605A89" w:rsidP="00A13E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605A89" w:rsidRPr="00A13E84" w:rsidSect="008654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69F"/>
    <w:multiLevelType w:val="hybridMultilevel"/>
    <w:tmpl w:val="B810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D4"/>
    <w:rsid w:val="00035A13"/>
    <w:rsid w:val="0028783B"/>
    <w:rsid w:val="00290523"/>
    <w:rsid w:val="003D6237"/>
    <w:rsid w:val="0052543F"/>
    <w:rsid w:val="00533AE9"/>
    <w:rsid w:val="005F435E"/>
    <w:rsid w:val="00605A89"/>
    <w:rsid w:val="0064544D"/>
    <w:rsid w:val="0086544F"/>
    <w:rsid w:val="00934517"/>
    <w:rsid w:val="00977E4B"/>
    <w:rsid w:val="00986D4C"/>
    <w:rsid w:val="009F4ECE"/>
    <w:rsid w:val="009F67A3"/>
    <w:rsid w:val="00A13E84"/>
    <w:rsid w:val="00A3459D"/>
    <w:rsid w:val="00B05B7B"/>
    <w:rsid w:val="00CC6C7C"/>
    <w:rsid w:val="00E87CB3"/>
    <w:rsid w:val="00F71ED4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Главархитектура КО</dc:creator>
  <cp:lastModifiedBy>guaigko</cp:lastModifiedBy>
  <cp:revision>3</cp:revision>
  <cp:lastPrinted>2019-03-29T12:05:00Z</cp:lastPrinted>
  <dcterms:created xsi:type="dcterms:W3CDTF">2022-05-17T09:31:00Z</dcterms:created>
  <dcterms:modified xsi:type="dcterms:W3CDTF">2022-05-17T09:31:00Z</dcterms:modified>
</cp:coreProperties>
</file>