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государственных гражданс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ких служащих Министерства образования и науки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Карачаево-Черкесской Республики, а также их супругов и несовершеннолетних детей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2021 года по 31 декабря 2021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020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"/>
        <w:gridCol w:w="1823"/>
        <w:gridCol w:w="1461"/>
        <w:gridCol w:w="1187"/>
        <w:gridCol w:w="1280"/>
        <w:gridCol w:w="1107"/>
        <w:gridCol w:w="1030"/>
        <w:gridCol w:w="32"/>
        <w:gridCol w:w="1334"/>
        <w:gridCol w:w="801"/>
        <w:gridCol w:w="958"/>
        <w:gridCol w:w="55"/>
        <w:gridCol w:w="1174"/>
        <w:gridCol w:w="67"/>
        <w:gridCol w:w="1322"/>
        <w:gridCol w:w="67"/>
        <w:gridCol w:w="1786"/>
      </w:tblGrid>
      <w:tr>
        <w:trPr>
          <w:trHeight w:val="873" w:hRule="atLeast"/>
        </w:trPr>
        <w:tc>
          <w:tcPr>
            <w:tcW w:w="535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2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36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48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6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037" w:hRule="exact"/>
          <w:cantSplit w:val="true"/>
        </w:trPr>
        <w:tc>
          <w:tcPr>
            <w:tcW w:w="535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28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110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03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01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2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Текеева Сания Залимовна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начальник отдела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Рено-Колеос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801 602,73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Ваз Лада Калина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141 539,68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55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Меремкулов Али Джумаладинович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среднего профессионального и высшего образования, науки и связей с общественностью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678 202,18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Тоторкулов Чомур Анатолиевич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среднего профессионального и высшего образования, науки и связей с общественностью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2988,0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353 648,26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37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Гербекова Гокка Магометовна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612 488,89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Кубекова Асият Мухаджировна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586 350,70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28406630,0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Шивроле Лачетти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181 384,41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cs="" w:cstheme="minorBidi" w:eastAsiaTheme="minorEastAsia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 БМВ Х 5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Бытдаева Джанета Мухадиновна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Ведущий специалист-эксперт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338 663,61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Урусова Марианна Ибрагимовна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549 079,13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123,4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Куджева Этери Сергеевна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Заместитель начальника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664 541,32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933 233,0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Катчиева Амина Хасановна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«Ниссан Х-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TRAIL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598 724,16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Деккушева Альбина Анзоровна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бухгалтерского учета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Комната в общежитии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632 771,07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Ахметова Галимат Хусиновна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бухгалтерского учета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516 837,37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68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Добагова Светлана Мухадиновна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среднего профессионального и высшего образования, науки и связей с общественностью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433 712,64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Павленко Наталья Анатольевна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начальник отдела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594 299,53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Calibri" w:hAnsi="Calibri" w:eastAsia="" w:cs="" w:asciiTheme="minorHAnsi" w:cstheme="minorBidi" w:eastAsiaTheme="minorEastAsia" w:hAnsiTheme="minorHAnsi"/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-----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------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ВАЗ 219170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230 437,90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Багринцева Олеся Анатольевна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376 190,60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508 181,00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3948,0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Кятова Лариса Юнусовна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439 443,28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3 726 275,82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Земельный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Садовый домик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30,0 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Хапаева Лиана Валерьевна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бухгалтерского учета, контроля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389 427,26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1398,0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Дудник Валентина Анатольевна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отдела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21070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733 974,77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210740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Филипенко Юлия Алексеевна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406 977,21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Хэндэ соната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2 906 106,45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-5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Боташева Мадина Исхаковна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Консультант-юрист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отдела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50 071,28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Каппушева Люаза Османовна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424 857,96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Койчуева Индира Ханафиевна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Консультант-ответственный секретарь комиссии по делам несовершеннолетних и защите их прав при Правительстве КЧР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399 598,46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Каракетова Зайнеб Магомедовна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Легковой автомобиль ВАЗ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217050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189 333,53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212 488,27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21014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76" w:hRule="atLeast"/>
        </w:trPr>
        <w:tc>
          <w:tcPr>
            <w:tcW w:w="535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2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Коджакова Изета Юсуфовна</w:t>
            </w:r>
          </w:p>
        </w:tc>
        <w:tc>
          <w:tcPr>
            <w:tcW w:w="146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477 771,35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</w:tr>
      <w:tr>
        <w:trPr>
          <w:trHeight w:val="976" w:hRule="atLeast"/>
        </w:trPr>
        <w:tc>
          <w:tcPr>
            <w:tcW w:w="5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182,4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76" w:hRule="atLeast"/>
        </w:trPr>
        <w:tc>
          <w:tcPr>
            <w:tcW w:w="5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76" w:hRule="atLeast"/>
        </w:trPr>
        <w:tc>
          <w:tcPr>
            <w:tcW w:w="5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399,0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Шевхужева Ладина Владимировна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410 177,23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Казанокова Аминат Керимовна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Ведущий специалист-эксперт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282 925,68</w:t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Коркмазова Джамиля Исламовна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Консультант-юрист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955 964,55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1540,0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Мерседес Е200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87,6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ИЖ М412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2215,0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1540,0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Абдокова Мадина Станиславовна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691 434,81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20 800,0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898,0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27000,0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12900,0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Малюканова Ксения Алексеевна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286 671,72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Коркмазова Мадина Жатталовна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консультант-юрист отдела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201 439,97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2395,0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Хубиева Белла Руслановна</w:t>
            </w:r>
          </w:p>
        </w:tc>
        <w:tc>
          <w:tcPr>
            <w:tcW w:w="146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консультант-юрист отдела правового обеспечения, государственной службы, кадров сети подведомственных организаций и противодействия коррупции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БМВ Х1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s Drivel8i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308 840,46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Легковой автомобиль ВАЗ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931 224,74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Чегемлиева Лаура Исламовна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506 487,50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255 344,81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bookmarkStart w:id="1" w:name="__DdeLink__17131_2875954153"/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  <w:bookmarkEnd w:id="1"/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Джабаева Ирина Карабитовна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едан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ВАЗ 217030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487194,45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едан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VORTEX CORDA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361,4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526 994,36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23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Семенова Аелана Азретовна</w:t>
            </w:r>
          </w:p>
        </w:tc>
        <w:tc>
          <w:tcPr>
            <w:tcW w:w="1461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958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423 428,46</w:t>
            </w:r>
          </w:p>
        </w:tc>
        <w:tc>
          <w:tcPr>
            <w:tcW w:w="1853" w:type="dxa"/>
            <w:gridSpan w:val="2"/>
            <w:tcBorders/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1900,0</w:t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Пафов Ахмед Мухамедович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346 691,45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781,0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Дураева Лейла Бештауовна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Легковой автомобиль ВАЗ 2123 Шевроле Ника</w:t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3 534 698,63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28086,0</w:t>
            </w:r>
          </w:p>
        </w:tc>
        <w:tc>
          <w:tcPr>
            <w:tcW w:w="1030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1537,0</w:t>
            </w:r>
          </w:p>
        </w:tc>
        <w:tc>
          <w:tcPr>
            <w:tcW w:w="958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10914,0</w:t>
            </w:r>
          </w:p>
        </w:tc>
        <w:tc>
          <w:tcPr>
            <w:tcW w:w="103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12500,0</w:t>
            </w:r>
          </w:p>
        </w:tc>
        <w:tc>
          <w:tcPr>
            <w:tcW w:w="103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_DdeLink__1591568_2269844668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bookmarkEnd w:id="2"/>
          </w:p>
        </w:tc>
        <w:tc>
          <w:tcPr>
            <w:tcW w:w="1366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03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Акбаева Асият Аскербиевна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1894,0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4 581 682,16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176,2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1894,0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613 136,77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176,2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1894,0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176,2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Темирболатова Фатима Руслановна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бухгалтерского учета, контроля и планирования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647 295,89</w:t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character" w:styleId="3" w:customStyle="1">
    <w:name w:val="Основной текст 3 Знак"/>
    <w:basedOn w:val="DefaultParagraphFont"/>
    <w:link w:val="3"/>
    <w:qFormat/>
    <w:rsid w:val="0087366b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d00c78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1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link w:val="30"/>
    <w:qFormat/>
    <w:rsid w:val="0087366b"/>
    <w:pPr>
      <w:spacing w:lineRule="auto" w:line="240" w:before="0" w:after="0"/>
      <w:ind w:right="-341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00c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5FA0-46A4-41DE-BC57-92D9431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Application>LibreOffice/6.2.4.2$Windows_X86_64 LibreOffice_project/2412653d852ce75f65fbfa83fb7e7b669a126d64</Application>
  <Pages>23</Pages>
  <Words>2063</Words>
  <Characters>13663</Characters>
  <CharactersWithSpaces>14613</CharactersWithSpaces>
  <Paragraphs>1194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2019-04-16T15:17:00Z</dcterms:created>
  <dc:creator>Elena</dc:creator>
  <dc:description/>
  <dc:language>ru-RU</dc:language>
  <cp:lastModifiedBy/>
  <cp:lastPrinted>2015-04-07T10:43:00Z</cp:lastPrinted>
  <dcterms:modified xsi:type="dcterms:W3CDTF">2022-05-13T17:28:33Z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