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Сведения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о доходах</w:t>
      </w:r>
      <w:r>
        <w:rPr>
          <w:b/>
          <w:bCs/>
          <w:sz w:val="20"/>
          <w:szCs w:val="20"/>
        </w:rPr>
        <w:t xml:space="preserve">, </w:t>
      </w:r>
      <w:r w:rsidRPr="00332C0F">
        <w:rPr>
          <w:b/>
          <w:bCs/>
          <w:sz w:val="20"/>
          <w:szCs w:val="20"/>
        </w:rPr>
        <w:t>об имуществе и обязательствах имущественного характера</w:t>
      </w:r>
      <w:r>
        <w:rPr>
          <w:b/>
          <w:bCs/>
          <w:sz w:val="20"/>
          <w:szCs w:val="20"/>
        </w:rPr>
        <w:t xml:space="preserve"> ректора 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«Московский государственный психолого-педагогический университет»</w:t>
      </w:r>
      <w:r w:rsidRPr="00964EA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 членов его семьи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за отчетный период с 1 января 2021 года по 31 декабря 2021 года</w:t>
      </w:r>
    </w:p>
    <w:tbl>
      <w:tblPr>
        <w:tblStyle w:val="a8"/>
        <w:tblW w:w="1346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59"/>
        <w:gridCol w:w="1324"/>
        <w:gridCol w:w="1139"/>
        <w:gridCol w:w="1506"/>
        <w:gridCol w:w="1101"/>
        <w:gridCol w:w="1206"/>
        <w:gridCol w:w="1016"/>
        <w:gridCol w:w="788"/>
        <w:gridCol w:w="1315"/>
        <w:gridCol w:w="1275"/>
        <w:gridCol w:w="1237"/>
      </w:tblGrid>
      <w:tr w:rsidR="0005490D" w:rsidRPr="003B1A2D" w:rsidTr="00D7161F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1F">
              <w:rPr>
                <w:rFonts w:ascii="Times New Roman" w:hAnsi="Times New Roman" w:cs="Times New Roman"/>
                <w:sz w:val="20"/>
                <w:szCs w:val="20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952" w:type="dxa"/>
            <w:gridSpan w:val="4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05490D" w:rsidRPr="003B1A2D" w:rsidTr="00D7161F">
        <w:trPr>
          <w:trHeight w:val="53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D7161F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Марголис Аркадий Аронович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бщедолевая 2/3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МАЗДА 6, 2006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7380612,97</w:t>
            </w:r>
          </w:p>
        </w:tc>
      </w:tr>
      <w:tr w:rsidR="0005490D" w:rsidRPr="003B1A2D" w:rsidTr="00D7161F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206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D7161F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272536,46</w:t>
            </w:r>
          </w:p>
        </w:tc>
      </w:tr>
    </w:tbl>
    <w:p w:rsidR="0005490D" w:rsidRPr="00742B44" w:rsidRDefault="0005490D" w:rsidP="00742B44">
      <w:pPr>
        <w:spacing w:after="0"/>
        <w:rPr>
          <w:szCs w:val="24"/>
        </w:rPr>
      </w:pPr>
    </w:p>
    <w:p w:rsidR="0005490D" w:rsidRDefault="0005490D">
      <w:pPr>
        <w:spacing w:after="0" w:line="240" w:lineRule="auto"/>
      </w:pPr>
      <w:r>
        <w:br w:type="page"/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lastRenderedPageBreak/>
        <w:t>Сведения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о доходах, об имуществе и обязатель</w:t>
      </w:r>
      <w:r>
        <w:rPr>
          <w:b/>
          <w:bCs/>
          <w:sz w:val="20"/>
          <w:szCs w:val="20"/>
        </w:rPr>
        <w:t xml:space="preserve">ствах имущественного характера президента 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«Московский государственный психолого-педагогический университет»</w:t>
      </w:r>
      <w:r>
        <w:rPr>
          <w:b/>
          <w:bCs/>
          <w:sz w:val="20"/>
          <w:szCs w:val="20"/>
        </w:rPr>
        <w:t xml:space="preserve"> и членов его семьи 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за отчетный период с 1 января 2021 года по 31 декабря 2021 года</w:t>
      </w:r>
    </w:p>
    <w:tbl>
      <w:tblPr>
        <w:tblStyle w:val="a8"/>
        <w:tblW w:w="1346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24"/>
        <w:gridCol w:w="1139"/>
        <w:gridCol w:w="1506"/>
        <w:gridCol w:w="1101"/>
        <w:gridCol w:w="1206"/>
        <w:gridCol w:w="1016"/>
        <w:gridCol w:w="788"/>
        <w:gridCol w:w="1315"/>
        <w:gridCol w:w="1275"/>
        <w:gridCol w:w="1237"/>
      </w:tblGrid>
      <w:tr w:rsidR="0005490D" w:rsidRPr="003B1A2D" w:rsidTr="00E66C6C">
        <w:tc>
          <w:tcPr>
            <w:tcW w:w="1559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6C">
              <w:rPr>
                <w:rFonts w:ascii="Times New Roman" w:hAnsi="Times New Roman" w:cs="Times New Roman"/>
                <w:sz w:val="20"/>
                <w:szCs w:val="20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1324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952" w:type="dxa"/>
            <w:gridSpan w:val="4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37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05490D" w:rsidRPr="003B1A2D" w:rsidTr="00E66C6C">
        <w:trPr>
          <w:trHeight w:val="535"/>
        </w:trPr>
        <w:tc>
          <w:tcPr>
            <w:tcW w:w="1559" w:type="dxa"/>
            <w:vMerge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6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1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206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8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315" w:type="dxa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Рубцов Виталий Владимирович</w:t>
            </w:r>
          </w:p>
        </w:tc>
        <w:tc>
          <w:tcPr>
            <w:tcW w:w="1324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5775689,47</w:t>
            </w: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бщедолевая 1/2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бщедолевая, 1/2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 w:val="restart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24" w:type="dxa"/>
            <w:vMerge w:val="restart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8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C0C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31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180809,98</w:t>
            </w: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E66C6C">
        <w:tc>
          <w:tcPr>
            <w:tcW w:w="1559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490D" w:rsidRPr="00742B44" w:rsidRDefault="0005490D" w:rsidP="00742B44">
      <w:pPr>
        <w:spacing w:after="0"/>
        <w:rPr>
          <w:szCs w:val="24"/>
        </w:rPr>
      </w:pP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Сведения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«Московский государственный психолого-педагогический университет»</w:t>
      </w:r>
    </w:p>
    <w:p w:rsidR="0005490D" w:rsidRPr="00332C0F" w:rsidRDefault="0005490D" w:rsidP="00742B44">
      <w:pPr>
        <w:spacing w:after="0"/>
        <w:jc w:val="center"/>
        <w:rPr>
          <w:b/>
          <w:bCs/>
          <w:sz w:val="20"/>
          <w:szCs w:val="20"/>
        </w:rPr>
      </w:pPr>
      <w:r w:rsidRPr="00332C0F">
        <w:rPr>
          <w:b/>
          <w:bCs/>
          <w:sz w:val="20"/>
          <w:szCs w:val="20"/>
        </w:rPr>
        <w:t>за отчетный период с 1 января 2021 года по 31 декабря 2021 года</w:t>
      </w:r>
    </w:p>
    <w:tbl>
      <w:tblPr>
        <w:tblStyle w:val="a8"/>
        <w:tblW w:w="15258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324"/>
        <w:gridCol w:w="1139"/>
        <w:gridCol w:w="1506"/>
        <w:gridCol w:w="1101"/>
        <w:gridCol w:w="1206"/>
        <w:gridCol w:w="1016"/>
        <w:gridCol w:w="788"/>
        <w:gridCol w:w="1315"/>
        <w:gridCol w:w="1275"/>
        <w:gridCol w:w="1237"/>
        <w:gridCol w:w="1400"/>
      </w:tblGrid>
      <w:tr w:rsidR="0005490D" w:rsidRPr="003B1A2D" w:rsidTr="00C42A84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952" w:type="dxa"/>
            <w:gridSpan w:val="4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5490D" w:rsidRPr="003B1A2D" w:rsidTr="00C42A84">
        <w:trPr>
          <w:trHeight w:val="53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адь (кв. м.)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Марголис Аркадий Аронович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бщедолевая 2/3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МАЗДА 6, 2006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7380612,97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206" w:type="dxa"/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206EB3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001EE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EE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272536,46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Рубцов Виталий Владимирович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5775689,47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бщедолевая 1/2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бщедолевая, 1/2</w:t>
            </w:r>
          </w:p>
        </w:tc>
        <w:tc>
          <w:tcPr>
            <w:tcW w:w="1101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6" w:type="dxa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24" w:type="dxa"/>
            <w:vMerge w:val="restart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88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C0C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31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180809,98</w:t>
            </w: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E50E8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</w:tc>
        <w:tc>
          <w:tcPr>
            <w:tcW w:w="15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06" w:type="dxa"/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206EB3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FB365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206EB3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Алехина Светлана Владимировна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проректор по инклюзивному образованию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C0C">
              <w:rPr>
                <w:rFonts w:ascii="Times New Roman" w:hAnsi="Times New Roman" w:cs="Times New Roman"/>
                <w:sz w:val="20"/>
                <w:szCs w:val="20"/>
              </w:rPr>
              <w:t>3853582,25</w:t>
            </w:r>
          </w:p>
        </w:tc>
        <w:tc>
          <w:tcPr>
            <w:tcW w:w="1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490D" w:rsidRPr="002E0368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6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5490D" w:rsidRPr="002E0368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C0C">
              <w:rPr>
                <w:rFonts w:ascii="Times New Roman" w:hAnsi="Times New Roman" w:cs="Times New Roman"/>
                <w:sz w:val="20"/>
                <w:szCs w:val="20"/>
              </w:rPr>
              <w:t>2400150,00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8E6EB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Буланкин Игорь Владимирович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Проректор по административно-хозяйственной работе</w:t>
            </w:r>
          </w:p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1768622,43</w:t>
            </w:r>
          </w:p>
        </w:tc>
        <w:tc>
          <w:tcPr>
            <w:tcW w:w="1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324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01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1206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016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88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Q5</w:t>
            </w:r>
          </w:p>
        </w:tc>
        <w:tc>
          <w:tcPr>
            <w:tcW w:w="1237" w:type="dxa"/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833771,30</w:t>
            </w:r>
          </w:p>
        </w:tc>
        <w:tc>
          <w:tcPr>
            <w:tcW w:w="1400" w:type="dxa"/>
            <w:tcBorders>
              <w:right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287C8E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1920,00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074F39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rPr>
          <w:trHeight w:val="645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4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Вихристюк Ольга Валентиновна</w:t>
            </w: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по воспитательной и социальной работе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1738C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8F03C4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 3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5046917,24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rPr>
          <w:trHeight w:val="69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6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69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06" w:type="dxa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50493">
        <w:trPr>
          <w:trHeight w:val="69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90D" w:rsidRPr="008A4BBA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F39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4621B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50493">
        <w:trPr>
          <w:trHeight w:val="69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Дробязько Анжела Анатольевна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профессиональному образованию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1 280,0</w:t>
            </w:r>
          </w:p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02B">
              <w:rPr>
                <w:rFonts w:ascii="Times New Roman" w:hAnsi="Times New Roman" w:cs="Times New Roman"/>
                <w:sz w:val="20"/>
                <w:szCs w:val="20"/>
              </w:rPr>
              <w:t>4436639,55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50493">
        <w:trPr>
          <w:trHeight w:val="69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69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53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2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Шарабарина Лидия Алексеевна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02B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экономической деятельности и внутреннему </w:t>
            </w:r>
            <w:r w:rsidRPr="00C070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контролю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17824252,84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06" w:type="dxa"/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rPr>
          <w:trHeight w:val="71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Pr="00C0702B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B7003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Pr="00006645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Светлана Анатольевна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2375,0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3406833,05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01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06" w:type="dxa"/>
            <w:vAlign w:val="center"/>
          </w:tcPr>
          <w:p w:rsidR="0005490D" w:rsidRPr="00652552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vMerge w:val="restart"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01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06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552">
              <w:rPr>
                <w:rFonts w:ascii="Times New Roman" w:hAnsi="Times New Roman" w:cs="Times New Roman"/>
                <w:sz w:val="20"/>
                <w:szCs w:val="20"/>
              </w:rPr>
              <w:t>776597,21</w:t>
            </w: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  <w:vAlign w:val="center"/>
          </w:tcPr>
          <w:p w:rsidR="0005490D" w:rsidRPr="003B1A2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06" w:type="dxa"/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90D" w:rsidRPr="003B1A2D" w:rsidTr="00C42A84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:rsidR="0005490D" w:rsidRPr="00332C0F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0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16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490D" w:rsidRDefault="0005490D" w:rsidP="00C42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490D" w:rsidRPr="00742B44" w:rsidRDefault="0005490D" w:rsidP="00742B44">
      <w:pPr>
        <w:spacing w:after="0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41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490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2FA8F-4FD0-442F-BCF2-65C28A0D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549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2022-07-09T07:46:00Z</dcterms:modified>
</cp:coreProperties>
</file>