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0E0D" w14:textId="77777777" w:rsidR="001C2CC1" w:rsidRPr="007736F6" w:rsidRDefault="001C2C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4CAD0CD" w14:textId="77777777" w:rsidR="001C2CC1" w:rsidRPr="007736F6" w:rsidRDefault="001C2C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3B93EA3" w14:textId="7C543B31" w:rsidR="001C2CC1" w:rsidRPr="007736F6" w:rsidRDefault="001B1698">
      <w:pPr>
        <w:spacing w:after="0"/>
        <w:ind w:right="425"/>
        <w:jc w:val="center"/>
        <w:rPr>
          <w:rFonts w:ascii="Times New Roman" w:hAnsi="Times New Roman"/>
          <w:b/>
          <w:sz w:val="16"/>
          <w:szCs w:val="16"/>
        </w:rPr>
      </w:pPr>
      <w:r w:rsidRPr="007736F6">
        <w:rPr>
          <w:rStyle w:val="1"/>
          <w:rFonts w:ascii="Times New Roman" w:hAnsi="Times New Roman"/>
          <w:b/>
          <w:sz w:val="16"/>
          <w:szCs w:val="16"/>
        </w:rPr>
        <w:t>Сведения</w:t>
      </w:r>
      <w:r w:rsidRPr="007736F6">
        <w:rPr>
          <w:rStyle w:val="1"/>
          <w:rFonts w:ascii="Times New Roman" w:hAnsi="Times New Roman"/>
          <w:b/>
          <w:sz w:val="16"/>
          <w:szCs w:val="16"/>
        </w:rPr>
        <w:br/>
        <w:t xml:space="preserve">о доходах, расходах, об имуществе и обязательствах имущественного характера </w:t>
      </w:r>
      <w:r w:rsidRPr="007736F6">
        <w:rPr>
          <w:rFonts w:ascii="Times New Roman" w:hAnsi="Times New Roman"/>
          <w:b/>
          <w:sz w:val="16"/>
          <w:szCs w:val="16"/>
        </w:rPr>
        <w:t>государственных служащих Министерства цифрового развития, информационных и телекоммуникационных технологий Республики Адыгея</w:t>
      </w:r>
      <w:r w:rsidRPr="007736F6">
        <w:rPr>
          <w:rStyle w:val="1"/>
          <w:rFonts w:ascii="Times New Roman" w:hAnsi="Times New Roman"/>
          <w:b/>
          <w:sz w:val="16"/>
          <w:szCs w:val="16"/>
        </w:rPr>
        <w:t xml:space="preserve"> за период с 1 января 202</w:t>
      </w:r>
      <w:r w:rsidR="003B773D" w:rsidRPr="007736F6">
        <w:rPr>
          <w:rStyle w:val="1"/>
          <w:rFonts w:ascii="Times New Roman" w:hAnsi="Times New Roman"/>
          <w:b/>
          <w:sz w:val="16"/>
          <w:szCs w:val="16"/>
        </w:rPr>
        <w:t xml:space="preserve">1 </w:t>
      </w:r>
      <w:r w:rsidRPr="007736F6">
        <w:rPr>
          <w:rStyle w:val="1"/>
          <w:rFonts w:ascii="Times New Roman" w:hAnsi="Times New Roman"/>
          <w:b/>
          <w:sz w:val="16"/>
          <w:szCs w:val="16"/>
        </w:rPr>
        <w:t>г. по 31 декабря 202</w:t>
      </w:r>
      <w:r w:rsidR="00EC3928">
        <w:rPr>
          <w:rStyle w:val="1"/>
          <w:rFonts w:ascii="Times New Roman" w:hAnsi="Times New Roman"/>
          <w:b/>
          <w:sz w:val="16"/>
          <w:szCs w:val="16"/>
        </w:rPr>
        <w:t>1</w:t>
      </w:r>
      <w:r w:rsidR="003B773D" w:rsidRPr="007736F6">
        <w:rPr>
          <w:rStyle w:val="1"/>
          <w:rFonts w:ascii="Times New Roman" w:hAnsi="Times New Roman"/>
          <w:b/>
          <w:sz w:val="16"/>
          <w:szCs w:val="16"/>
        </w:rPr>
        <w:t xml:space="preserve"> </w:t>
      </w:r>
      <w:r w:rsidRPr="007736F6">
        <w:rPr>
          <w:rStyle w:val="1"/>
          <w:rFonts w:ascii="Times New Roman" w:hAnsi="Times New Roman"/>
          <w:b/>
          <w:sz w:val="16"/>
          <w:szCs w:val="16"/>
        </w:rPr>
        <w:t>г.,</w:t>
      </w:r>
      <w:r w:rsidRPr="007736F6">
        <w:rPr>
          <w:rFonts w:ascii="Times New Roman" w:hAnsi="Times New Roman"/>
          <w:b/>
          <w:sz w:val="16"/>
          <w:szCs w:val="16"/>
        </w:rPr>
        <w:t xml:space="preserve"> подлежащие размещению в информационно-телекоммуникационной сети Интернет на официальном сайте исполнительных органов государственной власти Республики Адыгея</w:t>
      </w:r>
    </w:p>
    <w:p w14:paraId="14A4B7ED" w14:textId="77777777" w:rsidR="001C2CC1" w:rsidRPr="007736F6" w:rsidRDefault="001C2CC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37"/>
        <w:gridCol w:w="1735"/>
        <w:gridCol w:w="1492"/>
        <w:gridCol w:w="987"/>
        <w:gridCol w:w="1425"/>
        <w:gridCol w:w="823"/>
        <w:gridCol w:w="1210"/>
        <w:gridCol w:w="987"/>
        <w:gridCol w:w="823"/>
        <w:gridCol w:w="1210"/>
        <w:gridCol w:w="1424"/>
        <w:gridCol w:w="2088"/>
        <w:gridCol w:w="1341"/>
      </w:tblGrid>
      <w:tr w:rsidR="001C2CC1" w:rsidRPr="007736F6" w14:paraId="113D6D84" w14:textId="77777777" w:rsidTr="007736F6"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0C83B" w14:textId="77777777" w:rsidR="001C2CC1" w:rsidRPr="007736F6" w:rsidRDefault="001B16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N</w:t>
            </w:r>
          </w:p>
          <w:p w14:paraId="007E3DB4" w14:textId="77777777" w:rsidR="001C2CC1" w:rsidRPr="007736F6" w:rsidRDefault="001B16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11D3B3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31B1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26AD9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9D13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CD2C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FBA73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Декларированный годовой доход</w:t>
            </w:r>
          </w:p>
          <w:p w14:paraId="26607531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(руб.)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CA11B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7736F6" w:rsidRPr="007736F6" w14:paraId="5E8CE0B6" w14:textId="77777777" w:rsidTr="007736F6"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F1939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7895A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D4665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25E8A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1C9C4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66B25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96FE4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644A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3EDA4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090E9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3F671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1FE94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05014" w14:textId="77777777" w:rsidR="001C2CC1" w:rsidRPr="007736F6" w:rsidRDefault="001C2C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4DE31CFF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590F7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2E5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Конев Владиcлав Дмитриевич</w:t>
            </w:r>
          </w:p>
          <w:p w14:paraId="38E8CA6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416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Начальник отдела информатизации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517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A96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2112FA4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7CE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A238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0E77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DF8F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4B8BA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9CB9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РЕНО LOGAN-1.4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476F" w14:textId="7A6FF42C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35710D" w:rsidRPr="007736F6">
              <w:rPr>
                <w:rFonts w:ascii="Times New Roman" w:hAnsi="Times New Roman"/>
                <w:sz w:val="16"/>
                <w:szCs w:val="16"/>
              </w:rPr>
              <w:t>129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5710D" w:rsidRPr="007736F6">
              <w:rPr>
                <w:rFonts w:ascii="Times New Roman" w:hAnsi="Times New Roman"/>
                <w:sz w:val="16"/>
                <w:szCs w:val="16"/>
              </w:rPr>
              <w:t>878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5710D" w:rsidRPr="007736F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D72A0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736F6" w:rsidRPr="007736F6" w14:paraId="09B45BC2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C374F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8EEA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9035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1BFF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B7D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816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2458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12DB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3CD1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02F7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E97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ФОЛЬКСВАГЕН JETTA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0D41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75651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50D90961" w14:textId="77777777" w:rsidTr="007736F6">
        <w:trPr>
          <w:trHeight w:val="56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0D5A0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0452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99D77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AD63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Квартира </w:t>
            </w:r>
          </w:p>
          <w:p w14:paraId="3907E84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784EC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Долевая, </w:t>
            </w:r>
          </w:p>
          <w:p w14:paraId="41633F5B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25603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67</w:t>
            </w:r>
          </w:p>
          <w:p w14:paraId="7E2A5D4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A0CE5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Россия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D7067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DF6A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5B8F2E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0818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B2CB" w14:textId="53A391CA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</w:t>
            </w:r>
            <w:r w:rsidR="00F36012" w:rsidRPr="007736F6">
              <w:rPr>
                <w:rFonts w:ascii="Times New Roman" w:hAnsi="Times New Roman"/>
                <w:sz w:val="16"/>
                <w:szCs w:val="16"/>
              </w:rPr>
              <w:t>50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6012" w:rsidRPr="007736F6">
              <w:rPr>
                <w:rFonts w:ascii="Times New Roman" w:hAnsi="Times New Roman"/>
                <w:sz w:val="16"/>
                <w:szCs w:val="16"/>
              </w:rPr>
              <w:t>1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  <w:r w:rsidR="00F36012" w:rsidRPr="007736F6">
              <w:rPr>
                <w:rFonts w:ascii="Times New Roman" w:hAnsi="Times New Roman"/>
                <w:sz w:val="16"/>
                <w:szCs w:val="16"/>
              </w:rPr>
              <w:t>7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F36012" w:rsidRPr="007736F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8E9AB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736F6" w:rsidRPr="007736F6" w14:paraId="1D1528AB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9BA49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C598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2CC0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9454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Квартира </w:t>
            </w:r>
          </w:p>
          <w:p w14:paraId="374301B1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4C1F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Долевая, </w:t>
            </w:r>
          </w:p>
          <w:p w14:paraId="6BB0D779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71B2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67</w:t>
            </w:r>
          </w:p>
          <w:p w14:paraId="14E91A5C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4ECA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Россия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7831B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D84B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A3003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0A56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630BE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8C39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736F6" w:rsidRPr="007736F6" w14:paraId="32DC748A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C5D84D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7D3F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AB9D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744B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Квартира </w:t>
            </w:r>
          </w:p>
          <w:p w14:paraId="50350151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0678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 Долевая, </w:t>
            </w:r>
          </w:p>
          <w:p w14:paraId="05107D7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AD6E9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67</w:t>
            </w:r>
          </w:p>
          <w:p w14:paraId="090392D2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4448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5B86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FF43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9206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BCB7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A07E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DD0B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6FC1159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9F09D" w14:textId="335B0587" w:rsidR="001C2CC1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074EC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Суслова Анжела Юнусовна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834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Заместитель начальника отдела защиты информации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3638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E345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AE90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9F82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19E6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Жилой дом</w:t>
            </w:r>
          </w:p>
          <w:p w14:paraId="21868BAB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E61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F67A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Россия</w:t>
            </w:r>
          </w:p>
          <w:p w14:paraId="23876794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D554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888C" w14:textId="5AC94133" w:rsidR="001C2CC1" w:rsidRPr="007736F6" w:rsidRDefault="003B77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1 101 772,00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293C5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1DBAE48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324AF6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2B216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6ACF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C74C3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Жилой дом</w:t>
            </w:r>
          </w:p>
          <w:p w14:paraId="2CC2A508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1E458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1E5E6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91E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333B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4DE4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05D5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2C0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ВАЗ 21061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0C0" w14:textId="07F1FD70" w:rsidR="001C2CC1" w:rsidRPr="007736F6" w:rsidRDefault="007A15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318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743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A23C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5144341D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9FF50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45CFA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FD68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5247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426D9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308D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91F9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7E42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9BA0B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2D8B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2F5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699A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BEF18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68F4477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02150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ADFA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3624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E692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4E6D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7BE4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ADE1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7ED3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Жилой дом</w:t>
            </w:r>
          </w:p>
          <w:p w14:paraId="36E3C898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4DD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E8DD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Россия</w:t>
            </w:r>
          </w:p>
          <w:p w14:paraId="583475A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26DD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5F8DD48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2055F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A5527BE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2719A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D223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5BEB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34C0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95E1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AC01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80D3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0EA0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Жилой дом</w:t>
            </w:r>
          </w:p>
          <w:p w14:paraId="082ED49B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EB6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BA28A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 Россия</w:t>
            </w:r>
          </w:p>
          <w:p w14:paraId="5EB79FFB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15B4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0E98106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BB310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43DBA2C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ECB97" w14:textId="0904D9C5" w:rsidR="008B2010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544A2" w14:textId="6660657B" w:rsidR="008B2010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Каледина Марина Васильевна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6E088" w14:textId="42AF2918" w:rsidR="008B2010" w:rsidRPr="007736F6" w:rsidRDefault="00654CE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Начальник планово-организационного отдела</w:t>
            </w:r>
            <w:r w:rsidR="008B2010"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08789" w14:textId="21D2EC71" w:rsidR="008B2010" w:rsidRPr="007736F6" w:rsidRDefault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C9392" w14:textId="1C681628" w:rsidR="008B2010" w:rsidRPr="007736F6" w:rsidRDefault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662B2B" w14:textId="3060FC7D" w:rsidR="008B2010" w:rsidRPr="007736F6" w:rsidRDefault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2F660" w14:textId="6AC77176" w:rsidR="008B2010" w:rsidRPr="007736F6" w:rsidRDefault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28E21" w14:textId="77777777" w:rsidR="008B2010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45E1" w14:textId="77777777" w:rsidR="008B2010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CA3ED" w14:textId="77777777" w:rsidR="008B2010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9971C" w14:textId="1AEDA713" w:rsidR="008B2010" w:rsidRPr="007736F6" w:rsidRDefault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ХУНДАЙ Туссан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3286E91C" w14:textId="3B061A2B" w:rsidR="008B2010" w:rsidRPr="007736F6" w:rsidRDefault="00654CE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953 725,06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A9AC23" w14:textId="77777777" w:rsidR="008B2010" w:rsidRPr="007736F6" w:rsidRDefault="008B201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B48DFDB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19B8F" w14:textId="77777777" w:rsidR="00DE3133" w:rsidRPr="007736F6" w:rsidRDefault="00DE3133" w:rsidP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9A0AD" w14:textId="77777777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603FB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3AD32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8180D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F901A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80612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DA519" w14:textId="089BD335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91A4" w14:textId="0520B1E7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70715" w14:textId="5F7897D7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7ADE9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0A879219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FC8361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529DE901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CD6B8" w14:textId="77777777" w:rsidR="00DE3133" w:rsidRPr="007736F6" w:rsidRDefault="00DE3133" w:rsidP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617CD" w14:textId="77777777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BEDD7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006D5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D5EC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58F95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22098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93C6A" w14:textId="5D02491B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7624" w14:textId="52559900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140,5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40F6F" w14:textId="306607FF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0CC52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2CBB4C11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61FFC5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6ADC975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616B8" w14:textId="77777777" w:rsidR="00DE3133" w:rsidRPr="007736F6" w:rsidRDefault="00DE3133" w:rsidP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24D63" w14:textId="77777777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FB6D1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54052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1862B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50D8A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552E1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96339" w14:textId="3BBB7B22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413F" w14:textId="38DB63AD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3E8EC" w14:textId="554D82E6" w:rsidR="00DE3133" w:rsidRPr="007736F6" w:rsidRDefault="00DE3133" w:rsidP="00DE31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B9A2D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22C66E2A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7D157A" w14:textId="77777777" w:rsidR="00DE3133" w:rsidRPr="007736F6" w:rsidRDefault="00DE3133" w:rsidP="00DE313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3E0195A1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8E721" w14:textId="1A231204" w:rsidR="00C3366E" w:rsidRPr="007736F6" w:rsidRDefault="00C3366E" w:rsidP="00C3366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78EE3" w14:textId="58397079" w:rsidR="00C3366E" w:rsidRPr="007736F6" w:rsidRDefault="00EC52A7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1999F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F25AD" w14:textId="37725171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55189" w14:textId="09A03D62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5DFFE" w14:textId="41699CE0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EEA58" w14:textId="39F4097F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0E7FF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D3B0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5EDAA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B6DBA" w14:textId="6EF6E234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НИССАН Ч-Трейл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6B2D1950" w14:textId="1605B286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2 900 171,73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30FA5D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6EBFCE6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05670" w14:textId="77777777" w:rsidR="00C3366E" w:rsidRPr="007736F6" w:rsidRDefault="00C3366E" w:rsidP="00C3366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0F403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DDCB16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50D72" w14:textId="476F446B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18B08" w14:textId="7320866C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F89B9" w14:textId="6629A993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140,5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3538E" w14:textId="621D0DA6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91DCB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B8DB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887AA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98A5C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15BD99CE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C23806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4B6A936F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A6598" w14:textId="77777777" w:rsidR="00C3366E" w:rsidRPr="007736F6" w:rsidRDefault="00C3366E" w:rsidP="00C3366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86AEE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B302F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46181" w14:textId="0C386F55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50F4" w14:textId="09B240CB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7783D" w14:textId="4957E22F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C649F" w14:textId="0FA18235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D04E7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D3EE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C2C47" w14:textId="77777777" w:rsidR="00C3366E" w:rsidRPr="007736F6" w:rsidRDefault="00C3366E" w:rsidP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B58F7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6E50C5E8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C54EBE" w14:textId="77777777" w:rsidR="00C3366E" w:rsidRPr="007736F6" w:rsidRDefault="00C3366E" w:rsidP="00C3366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273E4ED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734B9" w14:textId="77777777" w:rsidR="00FB5F35" w:rsidRPr="007736F6" w:rsidRDefault="00FB5F3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E9F6F" w14:textId="77777777" w:rsidR="00FB5F35" w:rsidRPr="007736F6" w:rsidRDefault="00F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73379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E941B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49FE9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C767CA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5886D" w14:textId="420CEA1E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F817B" w14:textId="0673887E" w:rsidR="00FB5F35" w:rsidRPr="007736F6" w:rsidRDefault="00F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3B40" w14:textId="14DD6ABD" w:rsidR="00FB5F35" w:rsidRPr="007736F6" w:rsidRDefault="00F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8F1D9" w14:textId="047E69F4" w:rsidR="00FB5F35" w:rsidRPr="007736F6" w:rsidRDefault="00C336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2E561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01868206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36D41B" w14:textId="77777777" w:rsidR="00FB5F35" w:rsidRPr="007736F6" w:rsidRDefault="00FB5F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592B1189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29F6F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B1F19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Хатукай Аслан Адамович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B74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Консультант планово-организационного отдела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81DA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57C630A3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44B40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C6AE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113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36C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2BC5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140B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C426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7EB5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ТОЙОТА КАМРИ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AC30" w14:textId="10DEDD2E" w:rsidR="001C2CC1" w:rsidRPr="007736F6" w:rsidRDefault="00A02D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863 858,06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647D6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3D9F785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C9533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4BCF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217B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767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14:paraId="58FF888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58B3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6159C312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756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278,5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12B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EE0A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AE758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EF79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C020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4177125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07BC9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266121A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971EC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444F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5EC6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BFCB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BFB7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A48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B3A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BEB6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18B1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169D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2254" w14:textId="525DEB16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 w:rsidR="00E32312" w:rsidRPr="007736F6">
              <w:rPr>
                <w:rFonts w:ascii="Times New Roman" w:hAnsi="Times New Roman"/>
                <w:sz w:val="16"/>
                <w:szCs w:val="16"/>
              </w:rPr>
              <w:t>Крета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ED6B" w14:textId="73CCC5B7" w:rsidR="001C2CC1" w:rsidRPr="007736F6" w:rsidRDefault="00E323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936 435,02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7D1A4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043120E2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13009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C92C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7970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A1DB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2B91FEF2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AEE561E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A8C5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144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F17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D491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A79B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BF9F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1FB3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3D2FF99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87436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F6A78BC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73193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5CC7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0BE3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933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14:paraId="7BF3284E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E2B6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49B4CE7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705C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278,5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52C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4CC3C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FE82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952C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9110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47C0167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2B691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ED315DB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689AF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CB9B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CA13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122E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0055D28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AB5F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39A2FF8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99A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112,9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98C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9B0F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79C7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9A6A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ACAA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11DC4F4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DAAAB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1ECDC12" w14:textId="77777777" w:rsidTr="007736F6">
        <w:trPr>
          <w:trHeight w:val="1087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A25F6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F191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1A50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5B19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A23A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4D97846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7/34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4F0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461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ECC2E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BC2C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CEDE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F1F3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5DBE581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45C6E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80675AA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368F1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DCD8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3788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4D3B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0A8B4EE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DCC15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AF9E7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1D634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3671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62A1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A1E5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B6D1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1FA4D1A4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0B429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02BD7488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D00A8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EF74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1859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8BDC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14:paraId="6C882B98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D5AA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188BC35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829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278,5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83FA8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EEC5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1DBD6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8765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15BC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2E8B79A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C7B02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D56941A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C26E6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D26D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6E19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82FA5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5D38C11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40AE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4578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EB4AD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63A8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EF85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947F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BABD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764B7B3E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C3DF3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051BBB08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C647E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7EE58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F852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10B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14:paraId="0D3417A4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BB10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7E43AAE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DA0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278,5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AFE8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25FC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1F32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9AAB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6BA8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485F49B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9B5BC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4AD0823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2D310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C64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Апсалямов Рустам Сагидович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9E36" w14:textId="302FA3AF" w:rsidR="001C2CC1" w:rsidRPr="007736F6" w:rsidRDefault="007658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к</w:t>
            </w:r>
            <w:r w:rsidR="00A02D1B" w:rsidRPr="007736F6">
              <w:rPr>
                <w:rFonts w:ascii="Times New Roman" w:hAnsi="Times New Roman"/>
                <w:sz w:val="16"/>
                <w:szCs w:val="16"/>
              </w:rPr>
              <w:t>онсультант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 xml:space="preserve"> отдела информатизации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406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A9D0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326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135,7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8F16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322D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D55B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E611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82C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ФОЛЬКСВАГЕН JETTA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DFF5" w14:textId="10EFEA46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FE44F8" w:rsidRPr="007736F6">
              <w:rPr>
                <w:rFonts w:ascii="Times New Roman" w:hAnsi="Times New Roman"/>
                <w:sz w:val="16"/>
                <w:szCs w:val="16"/>
              </w:rPr>
              <w:t>012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E44F8" w:rsidRPr="007736F6">
              <w:rPr>
                <w:rFonts w:ascii="Times New Roman" w:hAnsi="Times New Roman"/>
                <w:sz w:val="16"/>
                <w:szCs w:val="16"/>
              </w:rPr>
              <w:t>964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, 1</w:t>
            </w:r>
            <w:r w:rsidR="00FE44F8" w:rsidRPr="007736F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279C8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24529012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E14F0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5F62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1347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CF9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2C8F0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822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529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5836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0350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F498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5714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9870F5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5C326CF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8B83F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38F27BAD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DC740" w14:textId="77777777" w:rsidR="001C2CC1" w:rsidRPr="007736F6" w:rsidRDefault="001B16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1AB6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Велькер Александр Алексеевич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8CD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85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302D6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1130833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08D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89B3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477D7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470F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F1CB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34B3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HYUNDAI i30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89AD" w14:textId="0D685413" w:rsidR="001C2CC1" w:rsidRPr="007736F6" w:rsidRDefault="001535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668 195,39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4472B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5CADB131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BD365" w14:textId="3848C3A3" w:rsidR="001C2CC1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D16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Тлишев Рашид Залимович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353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 информатизации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BBD1" w14:textId="77777777" w:rsidR="001C2CC1" w:rsidRPr="007736F6" w:rsidRDefault="001C2CC1" w:rsidP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62F00" w14:textId="60D6D849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BFF5" w14:textId="2D344642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1F33E" w14:textId="49780E5E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782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14:paraId="5F282A7E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FCF1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E62DF" w14:textId="77777777" w:rsidR="001C2CC1" w:rsidRPr="007736F6" w:rsidRDefault="001B16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DD21" w14:textId="7479B9D8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05D8" w14:textId="24858071" w:rsidR="001C2CC1" w:rsidRPr="007736F6" w:rsidRDefault="00B926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4 063 581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37F48D" w14:textId="10AA688E" w:rsidR="001C2CC1" w:rsidRPr="007736F6" w:rsidRDefault="00B9269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Доход от продажи автомобиля</w:t>
            </w:r>
            <w:r w:rsidR="00A44BE4" w:rsidRPr="007736F6">
              <w:rPr>
                <w:rFonts w:ascii="Times New Roman" w:hAnsi="Times New Roman"/>
                <w:sz w:val="16"/>
                <w:szCs w:val="16"/>
              </w:rPr>
              <w:t xml:space="preserve"> (ДЭУ ЛЕГАНЗА)</w:t>
            </w:r>
          </w:p>
        </w:tc>
      </w:tr>
      <w:tr w:rsidR="007736F6" w:rsidRPr="007736F6" w14:paraId="4B095AB9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78822" w14:textId="77777777" w:rsidR="00A44BE4" w:rsidRPr="007736F6" w:rsidRDefault="00A44BE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5EC3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3396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C5AC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D62EE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F949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04188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DA59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36F0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76E47" w14:textId="77777777" w:rsidR="00A44BE4" w:rsidRPr="007736F6" w:rsidRDefault="00A44BE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7283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C176" w14:textId="77777777" w:rsidR="00A44BE4" w:rsidRPr="007736F6" w:rsidRDefault="00A44BE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39BCB6" w14:textId="608B7365" w:rsidR="00A44BE4" w:rsidRPr="007736F6" w:rsidRDefault="00A44BE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lastRenderedPageBreak/>
              <w:t>квартиры (41,7)</w:t>
            </w:r>
          </w:p>
        </w:tc>
      </w:tr>
      <w:tr w:rsidR="007736F6" w:rsidRPr="007736F6" w14:paraId="33522657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39B44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839DA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011E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8242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14:paraId="4F140D8B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87918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144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24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2357C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AB056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BA85C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6B87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EE440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83D" w14:textId="2E900CA4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1 4</w:t>
            </w:r>
            <w:r w:rsidR="00E978A7" w:rsidRPr="007736F6">
              <w:rPr>
                <w:rFonts w:ascii="Times New Roman" w:hAnsi="Times New Roman"/>
                <w:sz w:val="16"/>
                <w:szCs w:val="16"/>
                <w:lang w:val="en-US"/>
              </w:rPr>
              <w:t>91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78A7" w:rsidRPr="007736F6">
              <w:rPr>
                <w:rFonts w:ascii="Times New Roman" w:hAnsi="Times New Roman"/>
                <w:sz w:val="16"/>
                <w:szCs w:val="16"/>
                <w:lang w:val="en-US"/>
              </w:rPr>
              <w:t>212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, 5</w:t>
            </w:r>
            <w:r w:rsidR="00E978A7" w:rsidRPr="007736F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BB0F98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D5C29E1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5B590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34CFA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CC97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DDD9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3B9F5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Долевая, </w:t>
            </w:r>
          </w:p>
          <w:p w14:paraId="1201A39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1C3E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E536F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3AC2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0446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D4DBA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BD3C1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65275E44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5837A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2D66093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6EEC0" w14:textId="673305A2" w:rsidR="001C2CC1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8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1CB6" w14:textId="554ABE1C" w:rsidR="001C2CC1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36F6">
              <w:rPr>
                <w:rFonts w:ascii="Times New Roman" w:hAnsi="Times New Roman"/>
                <w:b/>
                <w:sz w:val="16"/>
                <w:szCs w:val="16"/>
              </w:rPr>
              <w:t>Цыганков Владимир Демьянович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273E" w14:textId="17F40416" w:rsidR="001C2CC1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 защиты информации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470C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14:paraId="59EC62D0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79C0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A9E9" w14:textId="1689AEAC" w:rsidR="001C2CC1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22AB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6B77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A072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26892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2825B" w14:textId="24AC7FC4" w:rsidR="001C2CC1" w:rsidRPr="007736F6" w:rsidRDefault="004E66B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ВАЗ 21103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A451" w14:textId="6B8BFB04" w:rsidR="001C2CC1" w:rsidRPr="007736F6" w:rsidRDefault="004E66B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665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642</w:t>
            </w:r>
            <w:r w:rsidR="001B1698" w:rsidRPr="007736F6">
              <w:rPr>
                <w:rFonts w:ascii="Times New Roman" w:hAnsi="Times New Roman"/>
                <w:sz w:val="16"/>
                <w:szCs w:val="16"/>
              </w:rPr>
              <w:t>,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5F874D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3E5C525F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39FDA" w14:textId="77777777" w:rsidR="001437FF" w:rsidRPr="007736F6" w:rsidRDefault="001437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3F44" w14:textId="77777777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213" w14:textId="77777777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5BBB" w14:textId="4E3FD85F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8040E" w14:textId="10AEA403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4EDF" w14:textId="5A6B3EF6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998,0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AD49" w14:textId="6E4B9311" w:rsidR="001437FF" w:rsidRPr="007736F6" w:rsidRDefault="004E66B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7A8F0E" w14:textId="77777777" w:rsidR="001437FF" w:rsidRPr="007736F6" w:rsidRDefault="001437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ED524" w14:textId="77777777" w:rsidR="001437FF" w:rsidRPr="007736F6" w:rsidRDefault="001437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3A3BD" w14:textId="77777777" w:rsidR="001437FF" w:rsidRPr="007736F6" w:rsidRDefault="001437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D6574" w14:textId="77777777" w:rsidR="001437FF" w:rsidRPr="007736F6" w:rsidRDefault="001437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B3D0" w14:textId="77777777" w:rsidR="001437FF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23ED88" w14:textId="77777777" w:rsidR="001437FF" w:rsidRPr="007736F6" w:rsidRDefault="001437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1C5A4B16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3CBCF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86F6" w14:textId="3CB214EC" w:rsidR="001C2CC1" w:rsidRPr="007736F6" w:rsidRDefault="001437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BC5F2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9E66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BA359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3D37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71D13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67A6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14:paraId="246C2DFD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FEDA" w14:textId="6A942B52" w:rsidR="001C2CC1" w:rsidRPr="007736F6" w:rsidRDefault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D707" w14:textId="77777777" w:rsidR="001C2CC1" w:rsidRPr="007736F6" w:rsidRDefault="001B16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FAD53F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1CD3CA73" w14:textId="576037DE" w:rsidR="001C2CC1" w:rsidRPr="007736F6" w:rsidRDefault="004E66B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295</w:t>
            </w:r>
            <w:r w:rsidR="003E1162" w:rsidRPr="007736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736F6">
              <w:rPr>
                <w:rFonts w:ascii="Times New Roman" w:hAnsi="Times New Roman"/>
                <w:sz w:val="16"/>
                <w:szCs w:val="16"/>
              </w:rPr>
              <w:t>542,04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0A5B39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AAC49A0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F595E" w14:textId="77777777" w:rsidR="001C2CC1" w:rsidRPr="007736F6" w:rsidRDefault="001C2C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44D7" w14:textId="074D75A5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1AFD7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ACBE" w14:textId="33C51355" w:rsidR="001C2CC1" w:rsidRPr="007736F6" w:rsidRDefault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69C22" w14:textId="665A6127" w:rsidR="001C2CC1" w:rsidRPr="007736F6" w:rsidRDefault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BD82" w14:textId="070028EE" w:rsidR="001C2CC1" w:rsidRPr="007736F6" w:rsidRDefault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31969" w14:textId="77777777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8F63" w14:textId="77777777" w:rsidR="001C2CC1" w:rsidRPr="007736F6" w:rsidRDefault="001C2CC1" w:rsidP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B3D0" w14:textId="1D7482A8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0D26" w14:textId="19C525C0" w:rsidR="001C2CC1" w:rsidRPr="007736F6" w:rsidRDefault="001C2CC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D5BCB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7B0777A6" w14:textId="6741AEF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8613A3" w14:textId="77777777" w:rsidR="001C2CC1" w:rsidRPr="007736F6" w:rsidRDefault="001C2CC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00A9009A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3A129" w14:textId="2B6C0E77" w:rsidR="004029E5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8208" w14:textId="3A257EED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Афашагова Светлана Рамазановна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B221A" w14:textId="6AD20CD1" w:rsidR="004029E5" w:rsidRPr="007736F6" w:rsidRDefault="004029E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Главный специалист-эксперт планово-организационного отдела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3E4E" w14:textId="77777777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9AD762" w14:textId="77777777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820D" w14:textId="77777777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AF016" w14:textId="77777777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51C7" w14:textId="382718CB" w:rsidR="004029E5" w:rsidRPr="007736F6" w:rsidRDefault="004029E5" w:rsidP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0905" w14:textId="3DDFDF11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FAD4" w14:textId="63A81C9A" w:rsidR="004029E5" w:rsidRPr="007736F6" w:rsidRDefault="004029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C7414" w14:textId="77777777" w:rsidR="004029E5" w:rsidRPr="007736F6" w:rsidRDefault="004029E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168DEDAC" w14:textId="420E2C8F" w:rsidR="004029E5" w:rsidRPr="007736F6" w:rsidRDefault="003B392D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579 609,08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E3A11F" w14:textId="77777777" w:rsidR="004029E5" w:rsidRPr="007736F6" w:rsidRDefault="004029E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36F6" w:rsidRPr="007736F6" w14:paraId="70E42979" w14:textId="77777777" w:rsidTr="007736F6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5753" w14:textId="777689FE" w:rsidR="00C72C2A" w:rsidRPr="007736F6" w:rsidRDefault="00DE3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F6C0" w14:textId="73D21222" w:rsidR="00C72C2A" w:rsidRPr="007736F6" w:rsidRDefault="00C72C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Шегушев Нурдин Борисович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2F74B" w14:textId="0E021A14" w:rsidR="00C72C2A" w:rsidRPr="007736F6" w:rsidRDefault="00C72C2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E664" w14:textId="77777777" w:rsidR="00C72C2A" w:rsidRPr="007736F6" w:rsidRDefault="00C72C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464C4" w14:textId="77777777" w:rsidR="00C72C2A" w:rsidRPr="007736F6" w:rsidRDefault="00C72C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9642" w14:textId="77777777" w:rsidR="00C72C2A" w:rsidRPr="007736F6" w:rsidRDefault="00C72C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340C2" w14:textId="77777777" w:rsidR="00C72C2A" w:rsidRPr="007736F6" w:rsidRDefault="00C72C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4A11" w14:textId="634D285C" w:rsidR="00C72C2A" w:rsidRPr="007736F6" w:rsidRDefault="008B2010" w:rsidP="003E11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1DC1" w14:textId="2B8D59B8" w:rsidR="00C72C2A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5C11" w14:textId="19073D36" w:rsidR="00C72C2A" w:rsidRPr="007736F6" w:rsidRDefault="008B20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36F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0C1AE" w14:textId="77777777" w:rsidR="00C72C2A" w:rsidRPr="007736F6" w:rsidRDefault="00C72C2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FFFFF"/>
          </w:tcPr>
          <w:p w14:paraId="39E31152" w14:textId="34301AC9" w:rsidR="00C72C2A" w:rsidRPr="007736F6" w:rsidRDefault="007736F6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</w:t>
            </w:r>
            <w:r w:rsidR="0004312B">
              <w:rPr>
                <w:rFonts w:ascii="Times New Roman" w:hAnsi="Times New Roman"/>
                <w:sz w:val="16"/>
                <w:szCs w:val="16"/>
              </w:rPr>
              <w:t> 651,62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1C39D9" w14:textId="77777777" w:rsidR="00C72C2A" w:rsidRPr="007736F6" w:rsidRDefault="00C72C2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BF5FB31" w14:textId="77777777" w:rsidR="001C2CC1" w:rsidRPr="007736F6" w:rsidRDefault="001C2C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6B25A46" w14:textId="77777777" w:rsidR="001C2CC1" w:rsidRPr="007736F6" w:rsidRDefault="001C2C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33DF03D" w14:textId="77777777" w:rsidR="001C2CC1" w:rsidRPr="007736F6" w:rsidRDefault="001C2C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9D959C0" w14:textId="77777777" w:rsidR="00541D35" w:rsidRPr="00541D35" w:rsidRDefault="00541D35" w:rsidP="00541D3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41D35">
        <w:rPr>
          <w:rFonts w:ascii="Times New Roman" w:hAnsi="Times New Roman"/>
          <w:b/>
          <w:sz w:val="16"/>
          <w:szCs w:val="16"/>
        </w:rPr>
        <w:t xml:space="preserve">Сведения </w:t>
      </w:r>
    </w:p>
    <w:p w14:paraId="325500E1" w14:textId="77777777" w:rsidR="00541D35" w:rsidRPr="00541D35" w:rsidRDefault="00541D35" w:rsidP="00541D3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41D35">
        <w:rPr>
          <w:rFonts w:ascii="Times New Roman" w:hAnsi="Times New Roman"/>
          <w:b/>
          <w:sz w:val="16"/>
          <w:szCs w:val="16"/>
        </w:rPr>
        <w:t>о доходах, расходах, об имуществе и обязательствах имущественного характера руководителя государственного бюджетного учреждения Республики Адыгея, подведомственного Министерству цифрового развития, информационных и телекоммуникационных технологий Республики Адыгея, супруга и несовершеннолетних детей за период с 1 января 2021 г. по 31 декабря 2021 г., размещаемые на официальном Интернет-сайте исполнительных органов государственной власти Республики Адыгея</w:t>
      </w:r>
    </w:p>
    <w:p w14:paraId="020F8152" w14:textId="77777777" w:rsidR="00541D35" w:rsidRPr="00541D35" w:rsidRDefault="00541D35" w:rsidP="00541D3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32"/>
        <w:gridCol w:w="1704"/>
        <w:gridCol w:w="1550"/>
        <w:gridCol w:w="992"/>
        <w:gridCol w:w="1418"/>
        <w:gridCol w:w="1133"/>
        <w:gridCol w:w="851"/>
        <w:gridCol w:w="993"/>
        <w:gridCol w:w="850"/>
        <w:gridCol w:w="1276"/>
        <w:gridCol w:w="1359"/>
        <w:gridCol w:w="2050"/>
        <w:gridCol w:w="1374"/>
      </w:tblGrid>
      <w:tr w:rsidR="00541D35" w:rsidRPr="00541D35" w14:paraId="7784E9E8" w14:textId="77777777" w:rsidTr="00541D35"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0E881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N</w:t>
            </w:r>
          </w:p>
          <w:p w14:paraId="7A445BCD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2CE7F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89DE6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E7080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EA037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51CEC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35364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Декларированный годовой доход (руб.)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2EC03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541D35" w:rsidRPr="00541D35" w14:paraId="28C9B727" w14:textId="77777777" w:rsidTr="00541D35">
        <w:tc>
          <w:tcPr>
            <w:tcW w:w="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59AD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0701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A44E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C103C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7CE14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9878B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1B4C3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091CD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65412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3EDEA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E667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C054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3839" w14:textId="77777777" w:rsidR="00541D35" w:rsidRPr="00541D35" w:rsidRDefault="00541D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1D35" w:rsidRPr="00541D35" w14:paraId="44868B17" w14:textId="77777777" w:rsidTr="00541D35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421D7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31132AAB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1D35">
              <w:rPr>
                <w:rFonts w:ascii="Times New Roman" w:hAnsi="Times New Roman"/>
                <w:b/>
                <w:sz w:val="16"/>
                <w:szCs w:val="16"/>
              </w:rPr>
              <w:t>Рожкова</w:t>
            </w:r>
          </w:p>
          <w:p w14:paraId="4758BBBC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1D3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14:paraId="3226FE6E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1D35">
              <w:rPr>
                <w:rFonts w:ascii="Times New Roman" w:hAnsi="Times New Roman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B815A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Директор ГБУ РА «ЦПТО»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79E26CB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943366E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8BD706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502CD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97BF8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04E59890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A7A04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DC7E403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32AF9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  <w:lang w:val="en-US"/>
              </w:rPr>
              <w:t>726 110</w:t>
            </w:r>
            <w:r w:rsidRPr="00541D3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41D35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541D3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44ACE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1D35" w:rsidRPr="00541D35" w14:paraId="51BDDB68" w14:textId="77777777" w:rsidTr="00541D35">
        <w:trPr>
          <w:trHeight w:val="521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2CB6B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2AE73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B3EE1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8140E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64084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5E336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153,7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A97F7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49042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F104B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0B855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C595E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ГАЗ 31105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D1F60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41D35">
              <w:rPr>
                <w:rFonts w:ascii="Times New Roman" w:hAnsi="Times New Roman"/>
                <w:sz w:val="16"/>
                <w:szCs w:val="16"/>
                <w:lang w:val="en-US"/>
              </w:rPr>
              <w:t>53 00</w:t>
            </w:r>
            <w:r w:rsidRPr="00541D35">
              <w:rPr>
                <w:rFonts w:ascii="Times New Roman" w:hAnsi="Times New Roman"/>
                <w:sz w:val="16"/>
                <w:szCs w:val="16"/>
              </w:rPr>
              <w:t>,</w:t>
            </w:r>
            <w:r w:rsidRPr="00541D35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97082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1D35" w:rsidRPr="00541D35" w14:paraId="667FA161" w14:textId="77777777" w:rsidTr="00541D35">
        <w:trPr>
          <w:trHeight w:val="120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6F6C0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51903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D6C45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F674A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A3BA8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14:paraId="6B8F513A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C1CEC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E7781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B6DBF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E2915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AC54D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FD712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AA8015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059BE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1D35" w:rsidRPr="00541D35" w14:paraId="1A55D62C" w14:textId="77777777" w:rsidTr="00541D35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EF62E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72AC9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14653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3A7CE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978E1" w14:textId="77777777" w:rsidR="00541D35" w:rsidRPr="00541D35" w:rsidRDefault="00541D3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F30EC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B7497C4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EFF5C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75F5E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4CA23EB0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BBFDB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BE6D7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37502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CC2B2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41D35" w:rsidRPr="00541D35" w14:paraId="0B65188B" w14:textId="77777777" w:rsidTr="00541D35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060F9A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17AF0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6038F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634B89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557E4B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ACD95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D7870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D23A14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ADF7D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CB087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CF706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D5BB4" w14:textId="77777777" w:rsidR="00541D35" w:rsidRPr="00541D35" w:rsidRDefault="00541D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3B68D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EEE82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1D3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095F1" w14:textId="77777777" w:rsidR="00541D35" w:rsidRPr="00541D35" w:rsidRDefault="00541D3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B5135" w14:textId="77777777" w:rsidR="00541D35" w:rsidRPr="00541D35" w:rsidRDefault="00541D35" w:rsidP="00541D3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A3658EF" w14:textId="77777777" w:rsidR="001C2CC1" w:rsidRPr="00541D35" w:rsidRDefault="001C2CC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1C2CC1" w:rsidRPr="00541D35">
      <w:pgSz w:w="16838" w:h="11906"/>
      <w:pgMar w:top="426" w:right="255" w:bottom="42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CC1"/>
    <w:rsid w:val="0004312B"/>
    <w:rsid w:val="001437FF"/>
    <w:rsid w:val="0015356E"/>
    <w:rsid w:val="001B1698"/>
    <w:rsid w:val="001C2CC1"/>
    <w:rsid w:val="00201D9F"/>
    <w:rsid w:val="0035710D"/>
    <w:rsid w:val="003B392D"/>
    <w:rsid w:val="003B773D"/>
    <w:rsid w:val="003E1162"/>
    <w:rsid w:val="004029E5"/>
    <w:rsid w:val="004E66B2"/>
    <w:rsid w:val="00541D35"/>
    <w:rsid w:val="00654CE7"/>
    <w:rsid w:val="007658C1"/>
    <w:rsid w:val="007736F6"/>
    <w:rsid w:val="007A15DD"/>
    <w:rsid w:val="008B2010"/>
    <w:rsid w:val="00A02D1B"/>
    <w:rsid w:val="00A44BE4"/>
    <w:rsid w:val="00AA5909"/>
    <w:rsid w:val="00B23FC5"/>
    <w:rsid w:val="00B92692"/>
    <w:rsid w:val="00BD1F90"/>
    <w:rsid w:val="00C3366E"/>
    <w:rsid w:val="00C72C2A"/>
    <w:rsid w:val="00DE3133"/>
    <w:rsid w:val="00E25B9F"/>
    <w:rsid w:val="00E27451"/>
    <w:rsid w:val="00E32312"/>
    <w:rsid w:val="00E978A7"/>
    <w:rsid w:val="00EC3928"/>
    <w:rsid w:val="00EC52A7"/>
    <w:rsid w:val="00F36012"/>
    <w:rsid w:val="00FB5F3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AE3A"/>
  <w15:docId w15:val="{6FECEAF0-07B6-42D3-B68D-0D80E42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a6">
    <w:name w:val="Нормальный (таблица)"/>
    <w:basedOn w:val="a"/>
    <w:next w:val="a"/>
    <w:link w:val="a7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7">
    <w:name w:val="Нормальный (таблица)"/>
    <w:basedOn w:val="1"/>
    <w:link w:val="a6"/>
    <w:rPr>
      <w:rFonts w:ascii="Times New Roman CYR" w:hAnsi="Times New Roman CYR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H. Афашагова</cp:lastModifiedBy>
  <cp:revision>17</cp:revision>
  <dcterms:created xsi:type="dcterms:W3CDTF">2022-04-20T13:12:00Z</dcterms:created>
  <dcterms:modified xsi:type="dcterms:W3CDTF">2022-07-01T11:10:00Z</dcterms:modified>
</cp:coreProperties>
</file>