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60" w:rsidRPr="00CE7AB0" w:rsidRDefault="00402326">
      <w:pPr>
        <w:pStyle w:val="ConsPlusNormal"/>
        <w:tabs>
          <w:tab w:val="left" w:pos="10348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AB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6E0B60" w:rsidRPr="00CE7AB0" w:rsidRDefault="00402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AB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CE7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отчетный период с 1 января 2021 г. по 31 декабря 2021 г.</w:t>
      </w:r>
      <w:r w:rsidRPr="00CE7AB0">
        <w:rPr>
          <w:rFonts w:ascii="Times New Roman" w:hAnsi="Times New Roman" w:cs="Times New Roman"/>
          <w:b/>
          <w:sz w:val="24"/>
          <w:szCs w:val="24"/>
        </w:rPr>
        <w:t>,</w:t>
      </w:r>
      <w:r w:rsidRPr="00CE7A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E7AB0">
        <w:rPr>
          <w:rFonts w:ascii="Times New Roman" w:hAnsi="Times New Roman" w:cs="Times New Roman"/>
          <w:b/>
          <w:sz w:val="24"/>
          <w:szCs w:val="24"/>
        </w:rPr>
        <w:t>представленные руководителями государственных учреждений Республики Адыгея, подведомственных Министерству здравоохранения Республики Адыгея и подлежащими размещению в информационно-телекоммуникационной сети Интернет на официальном сайте Министерства здравоохранения Республики Адыгея и на официальном сайте исполнительных органов государственной власти Республики Адыгея</w:t>
      </w:r>
    </w:p>
    <w:p w:rsidR="006E0B60" w:rsidRPr="00CE7AB0" w:rsidRDefault="006E0B6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701"/>
        <w:gridCol w:w="1388"/>
        <w:gridCol w:w="1868"/>
        <w:gridCol w:w="855"/>
        <w:gridCol w:w="1134"/>
        <w:gridCol w:w="1338"/>
        <w:gridCol w:w="1054"/>
        <w:gridCol w:w="18"/>
        <w:gridCol w:w="1275"/>
        <w:gridCol w:w="1452"/>
        <w:gridCol w:w="1366"/>
        <w:gridCol w:w="1293"/>
      </w:tblGrid>
      <w:tr w:rsidR="00662B14" w:rsidRPr="00CE7AB0" w:rsidTr="00FE450F">
        <w:trPr>
          <w:cantSplit/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E0B60" w:rsidRPr="00CE7AB0" w:rsidRDefault="00402326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  <w:p w:rsidR="006E0B60" w:rsidRPr="00CE7AB0" w:rsidRDefault="00402326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инициалы лица,</w:t>
            </w:r>
          </w:p>
          <w:p w:rsidR="006E0B60" w:rsidRPr="00CE7AB0" w:rsidRDefault="00402326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6E0B60" w:rsidRPr="00CE7AB0" w:rsidRDefault="00402326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2B14" w:rsidRPr="00CE7AB0" w:rsidTr="00FE450F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6E0B60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6E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402326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6E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6E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0" w:rsidRPr="00CE7AB0" w:rsidRDefault="006E0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33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Азашиков</w:t>
            </w:r>
            <w:proofErr w:type="spellEnd"/>
          </w:p>
          <w:p w:rsidR="00BD0347" w:rsidRPr="00CE7AB0" w:rsidRDefault="00BD0347" w:rsidP="00BD034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Рашид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Мамаевич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И.о. руководителя ГКУ РА «Центр по обеспечению деятельности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подведомствен-ных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Министерству здравоохранения Республики Адыгея государственных учреждений»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1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14C24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14C24">
            <w:pPr>
              <w:pStyle w:val="Style2"/>
              <w:widowControl/>
              <w:spacing w:line="240" w:lineRule="auto"/>
              <w:ind w:right="11"/>
              <w:rPr>
                <w:rStyle w:val="FontStyle75"/>
                <w:b w:val="0"/>
              </w:rPr>
            </w:pPr>
            <w:r w:rsidRPr="00CE7AB0">
              <w:rPr>
                <w:rStyle w:val="FontStyle75"/>
                <w:b w:val="0"/>
              </w:rPr>
              <w:t xml:space="preserve">Легковой автомобиль </w:t>
            </w:r>
          </w:p>
          <w:p w:rsidR="00BD0347" w:rsidRPr="00CE7AB0" w:rsidRDefault="00BD0347" w:rsidP="0031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891373,15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31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485623,95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46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793" w:rsidRPr="00CE7AB0" w:rsidTr="00FE450F">
        <w:trPr>
          <w:cantSplit/>
          <w:trHeight w:val="162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662B14">
            <w:pPr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Бурмистрова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662B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«Гиагинская центральная районная больница»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2793" w:rsidRPr="00CE7AB0" w:rsidRDefault="00682793" w:rsidP="00314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1336102,01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2793" w:rsidRPr="00CE7AB0" w:rsidRDefault="00682793" w:rsidP="0031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1234,2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50F" w:rsidRPr="00CE7AB0" w:rsidTr="00FE450F">
        <w:trPr>
          <w:cantSplit/>
          <w:trHeight w:val="102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pStyle w:val="Style2"/>
              <w:widowControl/>
              <w:spacing w:line="240" w:lineRule="auto"/>
              <w:ind w:right="11"/>
              <w:rPr>
                <w:rStyle w:val="FontStyle75"/>
                <w:b w:val="0"/>
              </w:rPr>
            </w:pPr>
            <w:r w:rsidRPr="00CE7AB0">
              <w:rPr>
                <w:rStyle w:val="FontStyle75"/>
                <w:b w:val="0"/>
              </w:rPr>
              <w:t xml:space="preserve">Легковой автомобиль </w:t>
            </w:r>
          </w:p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RAV-4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1080624,37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50F" w:rsidRPr="00CE7AB0" w:rsidTr="00FE450F">
        <w:trPr>
          <w:cantSplit/>
          <w:trHeight w:val="102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50F" w:rsidRPr="00CE7AB0" w:rsidTr="00FE450F">
        <w:trPr>
          <w:cantSplit/>
          <w:trHeight w:val="102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Общая/ долевая 30000/1196794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50F" w:rsidRPr="00CE7AB0" w:rsidTr="00FE450F">
        <w:trPr>
          <w:cantSplit/>
          <w:trHeight w:val="122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Общая/ долевая 1/2 доли 30000/1196794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50F" w:rsidRPr="00CE7AB0" w:rsidTr="00FE450F">
        <w:trPr>
          <w:cantSplit/>
          <w:trHeight w:val="102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50F" w:rsidRPr="00CE7AB0" w:rsidRDefault="00FE4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Общая/ долевая 32000/13410000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62B14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Верба </w:t>
            </w:r>
          </w:p>
          <w:p w:rsidR="002D0A4B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Яков </w:t>
            </w:r>
          </w:p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8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 ГБУЗ РА «Адыгейский республиканский клинический </w:t>
            </w:r>
            <w:proofErr w:type="spellStart"/>
            <w:r w:rsidR="00682793"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кожно-венерологичес-кий</w:t>
            </w:r>
            <w:proofErr w:type="spellEnd"/>
            <w:r w:rsidR="00682793"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испансер»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0A4B" w:rsidRPr="00CE7AB0" w:rsidRDefault="002D0A4B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D0A4B" w:rsidRPr="00CE7AB0" w:rsidRDefault="002D0A4B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BD0347" w:rsidRPr="00CE7AB0" w:rsidRDefault="00BD0347" w:rsidP="002D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A4B" w:rsidRPr="00CE7AB0" w:rsidRDefault="002D0A4B" w:rsidP="002D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107,1   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769,0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RAV-4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1650955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107,1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2D0A4B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313217,44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Василенко Сергей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Владимирвич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Красногвардей-ская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D0347" w:rsidRPr="00CE7AB0" w:rsidRDefault="00BD0347" w:rsidP="0018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18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219020 Лада Гранта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452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862033,19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Style w:val="FontStyle75"/>
                <w:b w:val="0"/>
                <w:sz w:val="22"/>
                <w:szCs w:val="22"/>
              </w:rPr>
            </w:pPr>
            <w:r w:rsidRPr="00CE7AB0">
              <w:rPr>
                <w:rStyle w:val="FontStyle75"/>
                <w:b w:val="0"/>
                <w:sz w:val="22"/>
                <w:szCs w:val="22"/>
              </w:rPr>
              <w:lastRenderedPageBreak/>
              <w:t xml:space="preserve">Гончаров </w:t>
            </w:r>
          </w:p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AB0">
              <w:rPr>
                <w:rStyle w:val="FontStyle75"/>
                <w:b w:val="0"/>
                <w:sz w:val="22"/>
                <w:szCs w:val="22"/>
              </w:rPr>
              <w:t>Игорь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62B14">
            <w:pPr>
              <w:pStyle w:val="Style2"/>
              <w:widowControl/>
              <w:spacing w:line="240" w:lineRule="auto"/>
              <w:ind w:right="11"/>
              <w:jc w:val="left"/>
              <w:rPr>
                <w:rStyle w:val="FontStyle75"/>
                <w:b w:val="0"/>
                <w:sz w:val="20"/>
                <w:szCs w:val="20"/>
              </w:rPr>
            </w:pPr>
            <w:r w:rsidRPr="00CE7AB0">
              <w:rPr>
                <w:rStyle w:val="FontStyle75"/>
                <w:b w:val="0"/>
                <w:sz w:val="20"/>
                <w:szCs w:val="20"/>
              </w:rPr>
              <w:t>Начальник</w:t>
            </w:r>
          </w:p>
          <w:p w:rsidR="00BD0347" w:rsidRPr="00CE7AB0" w:rsidRDefault="00BD0347" w:rsidP="00662B1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75"/>
                <w:b w:val="0"/>
                <w:sz w:val="20"/>
                <w:szCs w:val="20"/>
              </w:rPr>
            </w:pPr>
            <w:r w:rsidRPr="00CE7AB0">
              <w:rPr>
                <w:rStyle w:val="FontStyle75"/>
                <w:b w:val="0"/>
                <w:sz w:val="20"/>
                <w:szCs w:val="20"/>
              </w:rPr>
              <w:t>ГБУЗРА «Адыгейское республиканское бюро судебно-медицинской экспертизы»</w:t>
            </w:r>
          </w:p>
          <w:p w:rsidR="00FE450F" w:rsidRPr="00CE7AB0" w:rsidRDefault="00FE450F" w:rsidP="00662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pStyle w:val="Style2"/>
              <w:widowControl/>
              <w:spacing w:line="240" w:lineRule="auto"/>
              <w:ind w:right="11"/>
              <w:rPr>
                <w:rStyle w:val="FontStyle75"/>
                <w:b w:val="0"/>
              </w:rPr>
            </w:pPr>
            <w:r w:rsidRPr="00CE7AB0">
              <w:rPr>
                <w:rStyle w:val="FontStyle75"/>
                <w:b w:val="0"/>
              </w:rPr>
              <w:t>Легковой автомобиль</w:t>
            </w: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9592</w:t>
            </w:r>
            <w:r w:rsidR="00BD0347"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450F" w:rsidRPr="00CE7AB0" w:rsidRDefault="00FE450F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532 746,29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8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E7AB0">
              <w:rPr>
                <w:rFonts w:ascii="Times New Roman" w:hAnsi="Times New Roman" w:cs="Times New Roman"/>
              </w:rPr>
              <w:t>Гуагов</w:t>
            </w:r>
            <w:proofErr w:type="spellEnd"/>
            <w:r w:rsidRPr="00CE7AB0">
              <w:rPr>
                <w:rFonts w:ascii="Times New Roman" w:hAnsi="Times New Roman" w:cs="Times New Roman"/>
              </w:rPr>
              <w:t xml:space="preserve"> </w:t>
            </w: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hAnsi="Times New Roman" w:cs="Times New Roman"/>
              </w:rPr>
              <w:t>Бислан</w:t>
            </w:r>
            <w:proofErr w:type="spellEnd"/>
            <w:r w:rsidRPr="00CE7A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AB0">
              <w:rPr>
                <w:rFonts w:ascii="Times New Roman" w:hAnsi="Times New Roman" w:cs="Times New Roman"/>
              </w:rPr>
              <w:t>Аминович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Директор ГБУЗ РА «Молочная кухня»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347" w:rsidRPr="00CE7AB0" w:rsidRDefault="00BD0347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ВАЗ-21104</w:t>
            </w:r>
          </w:p>
          <w:p w:rsidR="00BD0347" w:rsidRPr="00CE7AB0" w:rsidRDefault="00BD0347" w:rsidP="00D401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505343,45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620479,87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E450F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3C2" w:rsidRPr="00CE7AB0" w:rsidRDefault="00F863C2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3C2" w:rsidRPr="00CE7AB0" w:rsidRDefault="00F863C2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35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7AB0">
              <w:rPr>
                <w:rFonts w:ascii="Times New Roman" w:hAnsi="Times New Roman" w:cs="Times New Roman"/>
              </w:rPr>
              <w:lastRenderedPageBreak/>
              <w:t>Гуагова</w:t>
            </w:r>
            <w:proofErr w:type="spellEnd"/>
          </w:p>
          <w:p w:rsidR="00BD0347" w:rsidRPr="00CE7AB0" w:rsidRDefault="00BD0347" w:rsidP="00BF7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hAnsi="Times New Roman" w:cs="Times New Roman"/>
              </w:rPr>
              <w:t xml:space="preserve">Жанна </w:t>
            </w:r>
            <w:proofErr w:type="spellStart"/>
            <w:r w:rsidRPr="00CE7AB0">
              <w:rPr>
                <w:rFonts w:ascii="Times New Roman" w:hAnsi="Times New Roman" w:cs="Times New Roman"/>
              </w:rPr>
              <w:t>Кимовна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«Адыгейская республиканская детская клиническая больница»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1517084,12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65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56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6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1949136,43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536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4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37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E7AB0">
              <w:rPr>
                <w:rFonts w:ascii="Times New Roman" w:hAnsi="Times New Roman" w:cs="Times New Roman"/>
              </w:rPr>
              <w:t>Емтыль</w:t>
            </w:r>
            <w:proofErr w:type="spellEnd"/>
            <w:r w:rsidRPr="00CE7AB0">
              <w:rPr>
                <w:rFonts w:ascii="Times New Roman" w:hAnsi="Times New Roman" w:cs="Times New Roman"/>
              </w:rPr>
              <w:t xml:space="preserve"> </w:t>
            </w: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hAnsi="Times New Roman" w:cs="Times New Roman"/>
              </w:rPr>
              <w:t xml:space="preserve">Оксана </w:t>
            </w:r>
            <w:proofErr w:type="spellStart"/>
            <w:r w:rsidRPr="00CE7AB0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Главный врач ГБУЗ РА «Майкопская городская поликлиника»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Земельный участок, Садовый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81,6</w:t>
            </w:r>
          </w:p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733,0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 xml:space="preserve">Легковой автомобиль </w:t>
            </w:r>
            <w:r w:rsidRPr="00CE7AB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HAVAL F7X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2089304,64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="00FE450F"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E7AB0">
              <w:rPr>
                <w:rFonts w:ascii="Times New Roman" w:hAnsi="Times New Roman" w:cs="Times New Roman"/>
                <w:lang w:val="en-US"/>
              </w:rPr>
              <w:t>HAVAL</w:t>
            </w:r>
            <w:r w:rsidRPr="00CE7AB0">
              <w:rPr>
                <w:rFonts w:ascii="Times New Roman" w:hAnsi="Times New Roman" w:cs="Times New Roman"/>
              </w:rPr>
              <w:t xml:space="preserve"> </w:t>
            </w:r>
            <w:r w:rsidRPr="00CE7AB0">
              <w:rPr>
                <w:rFonts w:ascii="Times New Roman" w:hAnsi="Times New Roman" w:cs="Times New Roman"/>
                <w:lang w:val="en-US"/>
              </w:rPr>
              <w:t>F</w:t>
            </w:r>
            <w:r w:rsidRPr="00CE7AB0">
              <w:rPr>
                <w:rFonts w:ascii="Times New Roman" w:hAnsi="Times New Roman" w:cs="Times New Roman"/>
              </w:rPr>
              <w:t>7</w:t>
            </w:r>
            <w:r w:rsidRPr="00CE7AB0">
              <w:rPr>
                <w:rFonts w:ascii="Times New Roman" w:hAnsi="Times New Roman" w:cs="Times New Roman"/>
                <w:lang w:val="en-US"/>
              </w:rPr>
              <w:t>X</w:t>
            </w: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Доход 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получен-ный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от продажи легкового автомобиля (ОПЕЛЬ Мокка,2014г), авто- кредит от 14.12.2021г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  <w:p w:rsidR="00BD0347" w:rsidRPr="00CE7AB0" w:rsidRDefault="00BD0347" w:rsidP="00D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Земельный участок, Садовый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81,6</w:t>
            </w:r>
          </w:p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733,0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DA37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Легковой автомобиль Лада Веста;</w:t>
            </w:r>
          </w:p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 xml:space="preserve">Прицеп  </w:t>
            </w:r>
            <w:proofErr w:type="spellStart"/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прицеп</w:t>
            </w:r>
            <w:proofErr w:type="spellEnd"/>
            <w:r w:rsidRPr="00CE7AB0">
              <w:rPr>
                <w:rFonts w:ascii="Times New Roman" w:hAnsi="Times New Roman" w:cs="Times New Roman"/>
                <w:sz w:val="24"/>
                <w:szCs w:val="28"/>
              </w:rPr>
              <w:t xml:space="preserve"> 713517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2324136,50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Жилой дом</w:t>
            </w:r>
          </w:p>
          <w:p w:rsidR="00BD0347" w:rsidRPr="00CE7AB0" w:rsidRDefault="00BD0347" w:rsidP="006455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645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Земельный участок, Садовый</w:t>
            </w:r>
          </w:p>
          <w:p w:rsidR="00BD0347" w:rsidRPr="00CE7AB0" w:rsidRDefault="00BD0347" w:rsidP="00645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Земельный участок,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BD0347" w:rsidRPr="00CE7AB0" w:rsidRDefault="00BD0347" w:rsidP="00645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347" w:rsidRPr="00CE7AB0" w:rsidRDefault="00BD0347" w:rsidP="00645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BD0347" w:rsidRPr="00CE7AB0" w:rsidRDefault="00BD0347" w:rsidP="006455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D0347" w:rsidRPr="00CE7AB0" w:rsidRDefault="00BD0347" w:rsidP="00645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81,6</w:t>
            </w:r>
          </w:p>
          <w:p w:rsidR="00BD0347" w:rsidRPr="00CE7AB0" w:rsidRDefault="00BD0347" w:rsidP="00645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347" w:rsidRPr="00CE7AB0" w:rsidRDefault="00BD0347" w:rsidP="00645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733,0</w:t>
            </w:r>
          </w:p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694,0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645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645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645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645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DA3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hAnsi="Times New Roman" w:cs="Times New Roman"/>
              </w:rPr>
              <w:t>Жилой дом, Земельный участок, Садовый</w:t>
            </w: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Договор дарения от 29.04.2021</w:t>
            </w:r>
          </w:p>
        </w:tc>
      </w:tr>
      <w:tr w:rsidR="00BD0347" w:rsidRPr="00CE7AB0" w:rsidTr="00FE450F">
        <w:trPr>
          <w:cantSplit/>
          <w:trHeight w:val="83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Лобода Владимир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«Майкопская городская клиническая больница»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Земельный участок, дачный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Patrol</w:t>
            </w: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2959504,65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3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16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27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4550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7AB0"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9290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0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46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A4B" w:rsidRPr="00CE7AB0" w:rsidTr="00FE450F">
        <w:trPr>
          <w:cantSplit/>
          <w:trHeight w:val="53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Логинова</w:t>
            </w: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val="en-US" w:eastAsia="ru-RU"/>
              </w:rPr>
              <w:t>Ирина</w:t>
            </w:r>
            <w:proofErr w:type="spellEnd"/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val="en-US" w:eastAsia="ru-RU"/>
              </w:rPr>
              <w:t>Юрьевна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«Адыгейский республиканский дом ребенка»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долевая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участок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18,0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1406243,61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A4B" w:rsidRPr="00CE7AB0" w:rsidTr="00FE450F">
        <w:trPr>
          <w:cantSplit/>
          <w:trHeight w:val="102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4B" w:rsidRPr="00CE7AB0" w:rsidRDefault="002D0A4B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D0A4B" w:rsidRPr="00CE7AB0" w:rsidRDefault="002D0A4B" w:rsidP="002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A4B" w:rsidRPr="00CE7AB0" w:rsidRDefault="002D0A4B" w:rsidP="002D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18,0</w:t>
            </w: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участок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44,9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A4B" w:rsidRPr="00CE7AB0" w:rsidRDefault="002D0A4B" w:rsidP="002D0A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4B" w:rsidRPr="00CE7AB0" w:rsidRDefault="002D0A4B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4B" w:rsidRPr="00CE7AB0" w:rsidRDefault="002D0A4B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A4B" w:rsidRPr="00CE7AB0" w:rsidRDefault="002D0A4B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6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Мартьянова Людмила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Ады-гейский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республиканский центр профилактики и борьбы со СПИД»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1079439,69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сельхоз назначения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Мамий</w:t>
            </w:r>
            <w:proofErr w:type="spellEnd"/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Нурбий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Мадинович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 ГБУЗ РА «Адыгейский республиканский клинический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противотуберку-лезный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диспансер им. Д.М.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Шишхова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Лада Калина 1118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1181668,68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123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50F" w:rsidRPr="00CE7AB0" w:rsidRDefault="00FE450F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FE450F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0F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ВАЗ 2109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105131,66</w:t>
            </w:r>
          </w:p>
        </w:tc>
        <w:tc>
          <w:tcPr>
            <w:tcW w:w="12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3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450F" w:rsidRPr="00CE7AB0" w:rsidRDefault="00FE450F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190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25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D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318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Мамий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Шумафовна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ГБУЗ РА «Санаторий для детей «Росинка»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860787,39</w:t>
            </w:r>
          </w:p>
        </w:tc>
        <w:tc>
          <w:tcPr>
            <w:tcW w:w="129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2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2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BF7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7B8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Метова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Зарема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Азаматовна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1357B8" w:rsidP="00A8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 </w:t>
            </w:r>
            <w:r w:rsidR="00BD0347"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ГБУЗ РА "Адыгейский республиканский центр общественного здоровья и медицинской профилактики"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 w:hanging="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1357B8" w:rsidP="00A86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1023404,72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1357B8" w:rsidP="00A86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6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Нагарокова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 Ирина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Асланбечевна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(главный бухгалтер) ГКУ РА «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Централизован-ная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бухгалтерия учреждений здравоохранения Республики Адыгея»</w:t>
            </w:r>
          </w:p>
          <w:p w:rsidR="00F863C2" w:rsidRPr="00CE7AB0" w:rsidRDefault="00F863C2" w:rsidP="00A8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BD0347" w:rsidRPr="00CE7AB0" w:rsidRDefault="00BD0347" w:rsidP="00A860C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7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Ford</w:t>
            </w:r>
            <w:proofErr w:type="spellEnd"/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1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1406958,72</w:t>
            </w:r>
          </w:p>
        </w:tc>
        <w:tc>
          <w:tcPr>
            <w:tcW w:w="12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73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30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spacing w:after="20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Нартокова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Лариса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A86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ГБУЗ РА «Ханская поликлиника»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BD0347" w:rsidP="0013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830493,55</w:t>
            </w:r>
          </w:p>
        </w:tc>
        <w:tc>
          <w:tcPr>
            <w:tcW w:w="12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1357B8" w:rsidP="005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789,0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1357B8" w:rsidP="0013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3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347" w:rsidRPr="00CE7AB0" w:rsidRDefault="00BD0347" w:rsidP="0063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BC" w:rsidRPr="00CE7AB0" w:rsidTr="00FE450F">
        <w:trPr>
          <w:cantSplit/>
          <w:trHeight w:val="1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E750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лесной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31000,0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Прицеп на легковой автомобиль</w:t>
            </w:r>
          </w:p>
          <w:p w:rsidR="00824DBC" w:rsidRPr="00CE7AB0" w:rsidRDefault="00824DBC" w:rsidP="0082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01 8501 0000010</w:t>
            </w:r>
          </w:p>
          <w:p w:rsidR="00824DBC" w:rsidRPr="00CE7AB0" w:rsidRDefault="00824DBC" w:rsidP="0082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BC" w:rsidRPr="00CE7AB0" w:rsidRDefault="00824DBC" w:rsidP="0082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BC" w:rsidRPr="00CE7AB0" w:rsidRDefault="00824DBC" w:rsidP="0082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4DBC" w:rsidRPr="00CE7AB0" w:rsidRDefault="00824DBC" w:rsidP="00824D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ВАЗ 212140</w:t>
            </w:r>
          </w:p>
        </w:tc>
        <w:tc>
          <w:tcPr>
            <w:tcW w:w="13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238879,05</w:t>
            </w:r>
          </w:p>
        </w:tc>
        <w:tc>
          <w:tcPr>
            <w:tcW w:w="12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24DBC" w:rsidRPr="00CE7AB0" w:rsidTr="00FE450F">
        <w:trPr>
          <w:cantSplit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лесной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BC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13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участок, лесной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13000,0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82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4DBC" w:rsidRPr="00CE7AB0" w:rsidRDefault="00824DBC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4DBC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4DBC" w:rsidRPr="00CE7AB0" w:rsidRDefault="00824DBC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DBC" w:rsidRPr="00CE7AB0" w:rsidRDefault="00824DBC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Нехай Светлана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Дзаковна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824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</w:t>
            </w:r>
            <w:r w:rsidR="00824DBC"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врач ГБУЗ РА «Тахтамукайская центральная районная больница</w:t>
            </w: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863C2" w:rsidRPr="00CE7AB0" w:rsidRDefault="00F863C2" w:rsidP="00824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692DB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2DB7"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692DB7" w:rsidP="00692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92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1042078,98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FE450F" w:rsidP="00FE4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FE450F">
        <w:trPr>
          <w:cantSplit/>
          <w:trHeight w:val="8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865C4A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5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92DB7" w:rsidRPr="00CE7AB0" w:rsidRDefault="00692DB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ТАЙОТА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corola</w:t>
            </w:r>
            <w:proofErr w:type="spellEnd"/>
          </w:p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692DB7" w:rsidRPr="00CE7AB0" w:rsidRDefault="00692DB7" w:rsidP="00692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D0347" w:rsidRPr="00CE7AB0" w:rsidRDefault="00BD0347" w:rsidP="00692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 234700-30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692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179009,38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354370">
        <w:trPr>
          <w:cantSplit/>
          <w:trHeight w:val="14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354370">
        <w:trPr>
          <w:cantSplit/>
          <w:trHeight w:val="34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Паков</w:t>
            </w:r>
          </w:p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Рамазан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Кирушевич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«Адыгейский республиканский наркологический диспансер»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BF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906837,75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354370">
        <w:trPr>
          <w:cantSplit/>
          <w:trHeight w:val="48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BF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354370">
        <w:trPr>
          <w:cantSplit/>
          <w:trHeight w:val="53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Иное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недвижи-мое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имущество:</w:t>
            </w:r>
          </w:p>
          <w:p w:rsidR="00BD0347" w:rsidRPr="00CE7AB0" w:rsidRDefault="00BD0347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32000,0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0347" w:rsidRPr="00CE7AB0" w:rsidTr="00354370">
        <w:trPr>
          <w:cantSplit/>
          <w:trHeight w:val="6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354370" w:rsidP="0041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354370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7AB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D0347" w:rsidRPr="00CE7AB0" w:rsidRDefault="00354370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354370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Шкода Фабия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1112392,75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D0347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D0347" w:rsidRPr="00CE7AB0" w:rsidTr="00354370">
        <w:trPr>
          <w:cantSplit/>
          <w:trHeight w:val="910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188,3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414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0347" w:rsidRPr="00CE7AB0" w:rsidRDefault="00BD0347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0347" w:rsidRPr="00CE7AB0" w:rsidRDefault="00BD0347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863C2">
        <w:trPr>
          <w:cantSplit/>
          <w:trHeight w:val="259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4370" w:rsidRPr="00CE7AB0" w:rsidRDefault="005F32BE" w:rsidP="00306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Панов </w:t>
            </w:r>
          </w:p>
          <w:p w:rsidR="005F32BE" w:rsidRPr="00CE7AB0" w:rsidRDefault="005F32BE" w:rsidP="00306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Руслан  </w:t>
            </w:r>
          </w:p>
          <w:p w:rsidR="005F32BE" w:rsidRPr="00CE7AB0" w:rsidRDefault="005F32BE" w:rsidP="0030662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875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«Шовгеновская центральная районная больница»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0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0662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0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0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4370" w:rsidRPr="00CE7AB0" w:rsidRDefault="00354370" w:rsidP="0030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30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30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4370" w:rsidRPr="00CE7AB0" w:rsidRDefault="00354370" w:rsidP="00306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87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875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3443964,17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383817,54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75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F32BE" w:rsidRPr="00CE7AB0" w:rsidRDefault="005F32BE" w:rsidP="005F32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A80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F32BE" w:rsidRPr="00CE7AB0" w:rsidRDefault="005F32BE" w:rsidP="005F32B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5F3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43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4370" w:rsidRPr="00CE7AB0" w:rsidRDefault="00354370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F863C2">
        <w:trPr>
          <w:cantSplit/>
          <w:trHeight w:val="2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Подлегаев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Роман Викторович</w:t>
            </w:r>
          </w:p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63C2" w:rsidRPr="00CE7AB0" w:rsidRDefault="00F863C2" w:rsidP="00314C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 ГБУЗ РА «Адыгейский республиканский клинический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психоневрологи-ческий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диспансер»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S90</w:t>
            </w:r>
          </w:p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3819702,03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63C2" w:rsidRPr="00CE7AB0" w:rsidTr="007F07B9">
        <w:trPr>
          <w:cantSplit/>
          <w:trHeight w:val="3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7F07B9">
        <w:trPr>
          <w:cantSplit/>
          <w:trHeight w:val="3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7F07B9">
        <w:trPr>
          <w:cantSplit/>
          <w:trHeight w:val="25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7F07B9">
        <w:trPr>
          <w:cantSplit/>
          <w:trHeight w:val="38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C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Иные строения, помещения и сооружения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7F07B9">
        <w:trPr>
          <w:cantSplit/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C1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общая долевая 5/8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354370">
        <w:trPr>
          <w:cantSplit/>
          <w:trHeight w:val="1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общая долевая 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582513,22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354370">
        <w:trPr>
          <w:cantSplit/>
          <w:trHeight w:val="3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354370">
        <w:trPr>
          <w:cantSplit/>
          <w:trHeight w:val="2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581896,35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354370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237B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B0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B0">
              <w:rPr>
                <w:rFonts w:ascii="Times New Roman" w:hAnsi="Times New Roman"/>
                <w:sz w:val="24"/>
                <w:szCs w:val="24"/>
              </w:rPr>
              <w:t>общая долевая 1/8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AB0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F863C2">
        <w:trPr>
          <w:cantSplit/>
          <w:trHeight w:val="2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18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Самоквитов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18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ГБПОО «Майкопский медицинский колледж»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jc w:val="center"/>
              <w:rPr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1439924,82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63C2" w:rsidRPr="00CE7AB0" w:rsidTr="002C3184">
        <w:trPr>
          <w:cantSplit/>
          <w:trHeight w:val="28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jc w:val="center"/>
              <w:rPr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2C3184">
        <w:trPr>
          <w:cantSplit/>
          <w:trHeight w:val="486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jc w:val="center"/>
              <w:rPr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2C3184">
        <w:trPr>
          <w:cantSplit/>
          <w:trHeight w:val="753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jc w:val="center"/>
              <w:rPr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D5D9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E7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jc w:val="center"/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669266,66</w:t>
            </w:r>
          </w:p>
          <w:p w:rsidR="005F32BE" w:rsidRPr="00CE7AB0" w:rsidRDefault="005F32BE" w:rsidP="0031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16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BF7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BF7D5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BF7D50">
            <w:pPr>
              <w:jc w:val="center"/>
              <w:rPr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jc w:val="center"/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1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jc w:val="center"/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18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15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180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Сиюхов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Ахмед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Аскерович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ГБУЗ РА 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«Адыгейская республиканская станция скорой медицинской помощи и центр медицины катастроф»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D44E7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D44E7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D44E7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D4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D44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sz w:val="24"/>
                <w:szCs w:val="24"/>
              </w:rPr>
              <w:t>1342204,86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- Ипотечный кредитный договор №276 от 12.01.2018г. 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 кредитный договор №2112001/0688 от 29.07.2021г.</w:t>
            </w:r>
          </w:p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469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83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2239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32BE" w:rsidRPr="00CE7AB0" w:rsidTr="00354370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354370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5F32BE" w:rsidRPr="00CE7AB0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</w:p>
          <w:p w:rsidR="00354370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370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4370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5F32BE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Тлехас</w:t>
            </w:r>
            <w:proofErr w:type="spellEnd"/>
          </w:p>
          <w:p w:rsidR="005F32BE" w:rsidRPr="00CE7AB0" w:rsidRDefault="005F32BE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Фатима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Маличевна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 ГБУЗ РА «Адыгейская межрайонная больница им.К.М. </w:t>
            </w:r>
            <w:proofErr w:type="spellStart"/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Батмена</w:t>
            </w:r>
            <w:proofErr w:type="spellEnd"/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2BE" w:rsidRPr="00CE7AB0" w:rsidRDefault="005F32BE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812762,39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32BE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32BE" w:rsidRPr="00CE7AB0" w:rsidRDefault="005F32BE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34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2BE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32BE" w:rsidRPr="00CE7AB0" w:rsidRDefault="005F32BE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C55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342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F32BE" w:rsidRPr="00CE7AB0" w:rsidRDefault="005F32BE" w:rsidP="00342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32BE" w:rsidRPr="00CE7AB0" w:rsidRDefault="005F32BE" w:rsidP="00DB0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F4" w:rsidRPr="00CE7AB0" w:rsidTr="00354370">
        <w:trPr>
          <w:cantSplit/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4B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Жилой дом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02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19F4" w:rsidRPr="00CE7AB0" w:rsidRDefault="000219F4" w:rsidP="000219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A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Passat</w:t>
            </w:r>
            <w:proofErr w:type="spellEnd"/>
            <w:r w:rsidRPr="00CE7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0219F4" w:rsidRPr="00CE7AB0" w:rsidRDefault="000219F4" w:rsidP="0002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9F4" w:rsidRPr="00CE7AB0" w:rsidRDefault="000219F4" w:rsidP="0002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bCs/>
                <w:sz w:val="24"/>
                <w:szCs w:val="24"/>
              </w:rPr>
              <w:t>БМВ 318</w:t>
            </w:r>
            <w:proofErr w:type="spellStart"/>
            <w:r w:rsidRPr="00CE7A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CE7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78</w:t>
            </w:r>
            <w:r w:rsidRPr="00CE7A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DY</w:t>
            </w:r>
          </w:p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0219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автомобиль</w:t>
            </w:r>
          </w:p>
          <w:p w:rsidR="000219F4" w:rsidRPr="00CE7AB0" w:rsidRDefault="000219F4" w:rsidP="00021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LADA</w:t>
            </w:r>
            <w:r w:rsidRPr="00CE7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212140</w:t>
            </w:r>
          </w:p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2185275,91</w:t>
            </w:r>
          </w:p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354370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19F4" w:rsidRPr="00CE7AB0" w:rsidTr="00FE450F">
        <w:trPr>
          <w:cantSplit/>
          <w:trHeight w:val="92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73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730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4B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97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34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Земельный участок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Квартира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Нежилое помещение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354370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4B64C4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Иное </w:t>
            </w:r>
            <w:proofErr w:type="spellStart"/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недвижи-мое</w:t>
            </w:r>
            <w:proofErr w:type="spellEnd"/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имущество: Комплекс дорожного сервиса (здание магазина с офисными помещениями)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243,6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354370">
        <w:trPr>
          <w:cantSplit/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354370" w:rsidP="003543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354370" w:rsidP="00354370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354370" w:rsidP="0035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354370" w:rsidP="00354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A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15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1218,0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02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354370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Тлюстангелова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Роза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Казбековна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«Адыгейская республиканская клиническая инфекционная больница»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Фольксваген POLO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2366711,35</w:t>
            </w:r>
          </w:p>
          <w:p w:rsidR="000219F4" w:rsidRPr="00CE7AB0" w:rsidRDefault="000219F4" w:rsidP="0035437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19F4" w:rsidRPr="00CE7AB0" w:rsidTr="00354370">
        <w:trPr>
          <w:cantSplit/>
          <w:trHeight w:val="94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(с/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9F4" w:rsidRPr="00CE7AB0" w:rsidTr="00354370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(с/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(10000/180291)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36341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354370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63C2" w:rsidRPr="00CE7AB0" w:rsidTr="002F0C9D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2F0C9D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(с/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363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3C2" w:rsidRPr="00CE7AB0" w:rsidTr="00E8413D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63C2" w:rsidRPr="00CE7AB0" w:rsidTr="00E8413D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3C2" w:rsidRPr="00CE7AB0" w:rsidTr="00E8413D">
        <w:trPr>
          <w:cantSplit/>
          <w:trHeight w:val="470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3C2" w:rsidRPr="00CE7AB0" w:rsidTr="00FB7098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F86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863C2" w:rsidRPr="00CE7AB0" w:rsidTr="00FB7098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63C2" w:rsidRPr="00CE7AB0" w:rsidTr="00FB7098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3C2" w:rsidRPr="00CE7AB0" w:rsidRDefault="00F863C2" w:rsidP="006A57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3C2" w:rsidRPr="00CE7AB0" w:rsidRDefault="00F863C2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02DB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Хачегогу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Сафарбиевна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«Адыгейская республиканская поликлиника медицинской реабилитации»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219F4" w:rsidRPr="00CE7AB0" w:rsidRDefault="000219F4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7302DB"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7302DB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7302DB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7302DB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JD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Ceed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701377,86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19F4" w:rsidRPr="00CE7AB0" w:rsidTr="00354370">
        <w:trPr>
          <w:cantSplit/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Хашев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Заурбий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Муратович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«Кошехабльская центральная районная больница»</w:t>
            </w: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4370" w:rsidRPr="00CE7AB0" w:rsidRDefault="00354370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0219F4" w:rsidRPr="00CE7AB0" w:rsidRDefault="000219F4" w:rsidP="0035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793624,65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19F4" w:rsidRPr="00CE7AB0" w:rsidTr="00354370">
        <w:trPr>
          <w:cantSplit/>
          <w:trHeight w:val="95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35437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1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0219F4" w:rsidRPr="00CE7AB0" w:rsidRDefault="000219F4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800977,26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19F4" w:rsidRPr="00CE7AB0" w:rsidTr="00FE450F">
        <w:trPr>
          <w:cantSplit/>
          <w:trHeight w:val="26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0219F4" w:rsidRPr="00CE7AB0" w:rsidRDefault="000219F4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285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1914,0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134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12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9F4" w:rsidRPr="00CE7AB0" w:rsidTr="00FE450F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219F4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19F4" w:rsidRPr="00CE7AB0" w:rsidRDefault="000219F4" w:rsidP="00942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F4" w:rsidRPr="00CE7AB0" w:rsidRDefault="000219F4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173B1">
        <w:trPr>
          <w:cantSplit/>
          <w:trHeight w:val="79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Чернышова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Алла</w:t>
            </w:r>
          </w:p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«Центральная районная больница Майкопского района»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1153594,21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73B1" w:rsidRPr="00CE7AB0" w:rsidTr="00F173B1">
        <w:trPr>
          <w:cantSplit/>
          <w:trHeight w:val="70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9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Фольксваген Гольф</w:t>
            </w:r>
          </w:p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1575621,37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92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6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D0748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173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26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D0748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268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Чеужева</w:t>
            </w:r>
            <w:proofErr w:type="spellEnd"/>
          </w:p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Нателла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Садбеевна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 Адыгейская республиканская клиническая больница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1245819,81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Чеучев</w:t>
            </w:r>
            <w:proofErr w:type="spellEnd"/>
          </w:p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val="en-US" w:eastAsia="ru-RU"/>
              </w:rPr>
              <w:t>Малич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val="en-US" w:eastAsia="ru-RU"/>
              </w:rPr>
              <w:t>Гузерович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"Адыгейская республиканская станция переливания крови"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DUSTER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620137,34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Рено,SANDERO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739209,02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Швецова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Нурания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Мудировна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врач ГБУЗ РА «Майкопская городская детская поликлиника»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1314367,34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3A6C6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3A6C6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3A6C62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3A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3B1" w:rsidRPr="00CE7AB0" w:rsidTr="00FE450F">
        <w:trPr>
          <w:cantSplit/>
          <w:trHeight w:val="8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Terrano</w:t>
            </w:r>
            <w:proofErr w:type="spellEnd"/>
          </w:p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73B1" w:rsidRPr="00CE7AB0" w:rsidRDefault="00F173B1" w:rsidP="006873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 821303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151844,50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3B1" w:rsidRPr="00CE7AB0" w:rsidTr="00F173B1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Шовгенов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 ГБУЗ РА «Адыгейская республиканская клиническая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стоматологичес-кая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поликлиника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7302D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F17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3291177,81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автомо-биль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73B1" w:rsidRPr="00CE7AB0" w:rsidRDefault="00F173B1" w:rsidP="006873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Кредит-ный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3л1-А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-21/111498 и средства,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получен-ные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продажи легкового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автомоби-ля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179960,56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3B1" w:rsidRPr="00CE7AB0" w:rsidTr="00FE450F">
        <w:trPr>
          <w:cantSplit/>
          <w:trHeight w:val="218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AB0">
              <w:rPr>
                <w:rFonts w:ascii="Times New Roman" w:eastAsia="Calibri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3B1" w:rsidRPr="00CE7AB0" w:rsidRDefault="00F173B1" w:rsidP="00682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2FCD" w:rsidRPr="00CE7AB0" w:rsidRDefault="00942FCD" w:rsidP="00DB0AAE">
      <w:pPr>
        <w:jc w:val="center"/>
        <w:rPr>
          <w:sz w:val="24"/>
          <w:szCs w:val="24"/>
        </w:rPr>
      </w:pPr>
    </w:p>
    <w:p w:rsidR="00C55AF3" w:rsidRPr="00CE7AB0" w:rsidRDefault="00C55AF3" w:rsidP="007302DB">
      <w:pPr>
        <w:rPr>
          <w:sz w:val="24"/>
          <w:szCs w:val="24"/>
        </w:rPr>
      </w:pPr>
    </w:p>
    <w:sectPr w:rsidR="00C55AF3" w:rsidRPr="00CE7AB0" w:rsidSect="00682793">
      <w:pgSz w:w="16838" w:h="11906" w:orient="landscape"/>
      <w:pgMar w:top="284" w:right="1103" w:bottom="1276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70" w:rsidRDefault="00354370" w:rsidP="00633BF7">
      <w:pPr>
        <w:spacing w:after="0" w:line="240" w:lineRule="auto"/>
      </w:pPr>
      <w:r>
        <w:separator/>
      </w:r>
    </w:p>
  </w:endnote>
  <w:endnote w:type="continuationSeparator" w:id="0">
    <w:p w:rsidR="00354370" w:rsidRDefault="00354370" w:rsidP="0063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70" w:rsidRDefault="00354370" w:rsidP="00633BF7">
      <w:pPr>
        <w:spacing w:after="0" w:line="240" w:lineRule="auto"/>
      </w:pPr>
      <w:r>
        <w:separator/>
      </w:r>
    </w:p>
  </w:footnote>
  <w:footnote w:type="continuationSeparator" w:id="0">
    <w:p w:rsidR="00354370" w:rsidRDefault="00354370" w:rsidP="00633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B60"/>
    <w:rsid w:val="000219F4"/>
    <w:rsid w:val="00062FD9"/>
    <w:rsid w:val="000B3A46"/>
    <w:rsid w:val="001357B8"/>
    <w:rsid w:val="00180A6F"/>
    <w:rsid w:val="00192901"/>
    <w:rsid w:val="002239EC"/>
    <w:rsid w:val="00237BFB"/>
    <w:rsid w:val="002A5C7F"/>
    <w:rsid w:val="002D0A4B"/>
    <w:rsid w:val="0030662F"/>
    <w:rsid w:val="00314C24"/>
    <w:rsid w:val="0032492F"/>
    <w:rsid w:val="003426B9"/>
    <w:rsid w:val="00354370"/>
    <w:rsid w:val="00363419"/>
    <w:rsid w:val="003A3EC7"/>
    <w:rsid w:val="003A6C62"/>
    <w:rsid w:val="003D5D94"/>
    <w:rsid w:val="00402326"/>
    <w:rsid w:val="00414378"/>
    <w:rsid w:val="004A2D6A"/>
    <w:rsid w:val="004B64C4"/>
    <w:rsid w:val="005F32BE"/>
    <w:rsid w:val="005F4961"/>
    <w:rsid w:val="00633BF7"/>
    <w:rsid w:val="00645501"/>
    <w:rsid w:val="00662B14"/>
    <w:rsid w:val="00682793"/>
    <w:rsid w:val="006873EF"/>
    <w:rsid w:val="0069290B"/>
    <w:rsid w:val="00692DB7"/>
    <w:rsid w:val="006A5710"/>
    <w:rsid w:val="006C152B"/>
    <w:rsid w:val="006E0B60"/>
    <w:rsid w:val="007302DB"/>
    <w:rsid w:val="00824DBC"/>
    <w:rsid w:val="0084514B"/>
    <w:rsid w:val="00865C4A"/>
    <w:rsid w:val="008759DC"/>
    <w:rsid w:val="008D0D51"/>
    <w:rsid w:val="008D5FCE"/>
    <w:rsid w:val="00942FCD"/>
    <w:rsid w:val="00A11711"/>
    <w:rsid w:val="00A469D3"/>
    <w:rsid w:val="00A80ABB"/>
    <w:rsid w:val="00A860C0"/>
    <w:rsid w:val="00B756FD"/>
    <w:rsid w:val="00BD0347"/>
    <w:rsid w:val="00BF7D50"/>
    <w:rsid w:val="00C03C10"/>
    <w:rsid w:val="00C55AF3"/>
    <w:rsid w:val="00CE7AB0"/>
    <w:rsid w:val="00CE7D57"/>
    <w:rsid w:val="00CF1FEF"/>
    <w:rsid w:val="00D07489"/>
    <w:rsid w:val="00D4012C"/>
    <w:rsid w:val="00D44E7B"/>
    <w:rsid w:val="00DA37A7"/>
    <w:rsid w:val="00DB0AAE"/>
    <w:rsid w:val="00E75072"/>
    <w:rsid w:val="00F05E07"/>
    <w:rsid w:val="00F173B1"/>
    <w:rsid w:val="00F64B3E"/>
    <w:rsid w:val="00F863C2"/>
    <w:rsid w:val="00FE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34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026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26D11"/>
  </w:style>
  <w:style w:type="character" w:styleId="a5">
    <w:name w:val="annotation reference"/>
    <w:semiHidden/>
    <w:qFormat/>
    <w:rsid w:val="00026D11"/>
    <w:rPr>
      <w:sz w:val="16"/>
      <w:szCs w:val="16"/>
    </w:rPr>
  </w:style>
  <w:style w:type="character" w:customStyle="1" w:styleId="a6">
    <w:name w:val="Текст примечания Знак"/>
    <w:basedOn w:val="a0"/>
    <w:semiHidden/>
    <w:qFormat/>
    <w:rsid w:val="00026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semiHidden/>
    <w:qFormat/>
    <w:rsid w:val="00026D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semiHidden/>
    <w:qFormat/>
    <w:rsid w:val="00026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qFormat/>
    <w:rsid w:val="00026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rsid w:val="006E0B60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6E0B60"/>
    <w:pPr>
      <w:spacing w:after="140" w:line="276" w:lineRule="auto"/>
    </w:pPr>
  </w:style>
  <w:style w:type="paragraph" w:styleId="ac">
    <w:name w:val="List"/>
    <w:basedOn w:val="ab"/>
    <w:rsid w:val="006E0B60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6E0B60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d">
    <w:name w:val="index heading"/>
    <w:basedOn w:val="a"/>
    <w:qFormat/>
    <w:rsid w:val="006E0B60"/>
    <w:pPr>
      <w:suppressLineNumbers/>
    </w:pPr>
    <w:rPr>
      <w:rFonts w:ascii="PT Sans" w:hAnsi="PT Sans" w:cs="Noto Sans Devanagari"/>
    </w:rPr>
  </w:style>
  <w:style w:type="paragraph" w:customStyle="1" w:styleId="ae">
    <w:name w:val="Верхний и нижний колонтитулы"/>
    <w:basedOn w:val="a"/>
    <w:qFormat/>
    <w:rsid w:val="006E0B60"/>
  </w:style>
  <w:style w:type="paragraph" w:customStyle="1" w:styleId="Header">
    <w:name w:val="Header"/>
    <w:basedOn w:val="a"/>
    <w:rsid w:val="00026D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semiHidden/>
    <w:qFormat/>
    <w:rsid w:val="00026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f"/>
    <w:next w:val="af"/>
    <w:semiHidden/>
    <w:qFormat/>
    <w:rsid w:val="00026D11"/>
    <w:rPr>
      <w:b/>
      <w:bCs/>
    </w:rPr>
  </w:style>
  <w:style w:type="paragraph" w:styleId="af1">
    <w:name w:val="Balloon Text"/>
    <w:basedOn w:val="a"/>
    <w:semiHidden/>
    <w:qFormat/>
    <w:rsid w:val="00026D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26D11"/>
    <w:rPr>
      <w:rFonts w:ascii="Arial" w:eastAsia="Times New Roman" w:hAnsi="Arial" w:cs="Arial"/>
      <w:szCs w:val="20"/>
      <w:lang w:eastAsia="ru-RU"/>
    </w:rPr>
  </w:style>
  <w:style w:type="paragraph" w:customStyle="1" w:styleId="ConsPlusCell">
    <w:name w:val="ConsPlusCell"/>
    <w:qFormat/>
    <w:rsid w:val="00026D11"/>
    <w:rPr>
      <w:rFonts w:ascii="Arial" w:eastAsia="Times New Roman" w:hAnsi="Arial" w:cs="Arial"/>
      <w:szCs w:val="20"/>
      <w:lang w:eastAsia="ru-RU"/>
    </w:rPr>
  </w:style>
  <w:style w:type="paragraph" w:customStyle="1" w:styleId="Footer">
    <w:name w:val="Footer"/>
    <w:basedOn w:val="a"/>
    <w:rsid w:val="00026D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qFormat/>
    <w:rsid w:val="00026D1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2">
    <w:name w:val="Содержимое таблицы"/>
    <w:basedOn w:val="a"/>
    <w:qFormat/>
    <w:rsid w:val="006E0B60"/>
    <w:pPr>
      <w:suppressLineNumbers/>
    </w:pPr>
  </w:style>
  <w:style w:type="paragraph" w:customStyle="1" w:styleId="af3">
    <w:name w:val="Заголовок таблицы"/>
    <w:basedOn w:val="af2"/>
    <w:qFormat/>
    <w:rsid w:val="006E0B60"/>
    <w:pPr>
      <w:jc w:val="center"/>
    </w:pPr>
    <w:rPr>
      <w:b/>
      <w:bCs/>
    </w:rPr>
  </w:style>
  <w:style w:type="numbering" w:customStyle="1" w:styleId="1">
    <w:name w:val="Нет списка1"/>
    <w:semiHidden/>
    <w:unhideWhenUsed/>
    <w:qFormat/>
    <w:rsid w:val="00026D11"/>
  </w:style>
  <w:style w:type="table" w:styleId="af4">
    <w:name w:val="Table Grid"/>
    <w:basedOn w:val="a1"/>
    <w:rsid w:val="00026D11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5">
    <w:name w:val="Font Style75"/>
    <w:rsid w:val="00662B1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62B14"/>
    <w:pPr>
      <w:widowControl w:val="0"/>
      <w:suppressAutoHyphens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10"/>
    <w:semiHidden/>
    <w:unhideWhenUsed/>
    <w:rsid w:val="0063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5"/>
    <w:semiHidden/>
    <w:rsid w:val="00633BF7"/>
    <w:rPr>
      <w:sz w:val="22"/>
    </w:rPr>
  </w:style>
  <w:style w:type="paragraph" w:styleId="af6">
    <w:name w:val="footer"/>
    <w:basedOn w:val="a"/>
    <w:link w:val="11"/>
    <w:semiHidden/>
    <w:unhideWhenUsed/>
    <w:rsid w:val="0063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6"/>
    <w:semiHidden/>
    <w:rsid w:val="00633BF7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421F-E602-4AC3-886F-38F115DC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19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Хапаева</dc:creator>
  <cp:lastModifiedBy>kalinaoyu</cp:lastModifiedBy>
  <cp:revision>13</cp:revision>
  <cp:lastPrinted>2022-05-21T15:10:00Z</cp:lastPrinted>
  <dcterms:created xsi:type="dcterms:W3CDTF">2022-05-21T09:52:00Z</dcterms:created>
  <dcterms:modified xsi:type="dcterms:W3CDTF">2022-05-23T15:14:00Z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