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E33" w:rsidRPr="00CC6E33" w:rsidRDefault="00CC6E33" w:rsidP="00CC6E33">
      <w:pPr>
        <w:spacing w:after="0" w:line="240" w:lineRule="auto"/>
        <w:rPr>
          <w:rFonts w:ascii="Roboto" w:eastAsia="Times New Roman" w:hAnsi="Roboto"/>
          <w:b/>
          <w:bCs/>
          <w:color w:val="000000"/>
          <w:sz w:val="42"/>
          <w:szCs w:val="42"/>
          <w:lang w:eastAsia="ru-RU"/>
        </w:rPr>
      </w:pPr>
      <w:r w:rsidRPr="00CC6E33">
        <w:rPr>
          <w:rFonts w:ascii="Roboto" w:eastAsia="Times New Roman" w:hAnsi="Roboto"/>
          <w:b/>
          <w:bCs/>
          <w:color w:val="000000"/>
          <w:sz w:val="42"/>
          <w:szCs w:val="42"/>
          <w:lang w:eastAsia="ru-RU"/>
        </w:rPr>
        <w:t>Подведомственные организации</w:t>
      </w:r>
    </w:p>
    <w:tbl>
      <w:tblPr>
        <w:tblW w:w="1564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4385"/>
        <w:gridCol w:w="2566"/>
        <w:gridCol w:w="3886"/>
        <w:gridCol w:w="4358"/>
      </w:tblGrid>
      <w:tr w:rsidR="00CC6E33" w:rsidRPr="00CC6E33" w:rsidTr="00CC6E3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Наименование предприятия, учреждения,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Местонахождение объекта, юридический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Специализация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по видам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Руководитель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контактный номер</w:t>
            </w:r>
          </w:p>
        </w:tc>
      </w:tr>
      <w:tr w:rsidR="00CC6E33" w:rsidRPr="00CC6E33" w:rsidTr="00CC6E3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Государственное бюджетное учреждение Республики Крым «Центр спортивной подготовки сборных команд Республики Крым»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295015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Республика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г. Симферополь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ул. Пушкина,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подготовка спортивных сборных команд Республики Крым по олимпийским и неолимпийским выдам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Генеральный директор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Шпирный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Александр Васильевич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+7 (978) 728-15-16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(номер принадлежит оператору связи «МТС», оплата исходящих вызовов на данный номер происходит согласно тарифному плану операторов телефонной связи)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6E33" w:rsidRPr="00CC6E33" w:rsidTr="00CC6E3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«Крымское среднее профессиональное училище (техникум) олимпийского резерва»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297579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Республика Крым Симферопольский район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с. Краснолесье,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ул. Парковая, д.71-Б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футбол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бокс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лёгкая атлетика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тяжёлая атлетика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дзюдо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вольная борьба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греко-римская борьба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Директор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Голинач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Олег Валентинович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+7(978) 848-03-13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(номер принадлежит оператору связи «МТС», оплата исходящих вызовов на данный номер происходит согласно тарифному плану операторов телефонной связи)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6E33" w:rsidRPr="00CC6E33" w:rsidTr="00CC6E3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 xml:space="preserve">Государственное бюджетное учреждение </w:t>
            </w:r>
            <w:r w:rsidRPr="00CC6E33">
              <w:rPr>
                <w:rFonts w:eastAsia="Times New Roman"/>
                <w:szCs w:val="24"/>
                <w:lang w:eastAsia="ru-RU"/>
              </w:rPr>
              <w:lastRenderedPageBreak/>
              <w:t>Республики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«Спортивная школа олимпийского резерва по легкой атлетике № 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lastRenderedPageBreak/>
              <w:t>298604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lastRenderedPageBreak/>
              <w:t>Республика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г. Ялта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ул. Бирюкова, 2А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lastRenderedPageBreak/>
              <w:t>легкая атлетика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Директор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Белуха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Наталья Вячеславовна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+7 (978) 807-14-00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(номер принадлежит оператору связи «МТС», оплата исходящих вызовов на данный номер происходит согласно тарифному плану операторов телефонной связи)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6E33" w:rsidRPr="00CC6E33" w:rsidTr="00CC6E3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Государственное бюджетное учреждение Республики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«Спортивная школа олимпийского резерва по художественной гимнастике»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295034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Республика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г. Симферополь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ул. Декабристов,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художественная гимнастика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Директор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Силаева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Оксана Александровна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+7(978) 630-71-39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(номер принадлежит оператору связи «Волна мобайл», оплата исходящих вызовов на данный номер происходит согласно тарифному плану операторов телефонной связи)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6E33" w:rsidRPr="00CC6E33" w:rsidTr="00CC6E3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Государственное бюджетное учреждение Республики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«Спортивная школа олимпийского резерва по стрельбе имени В.С. Клименко»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295048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Республика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г. Симферополь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ул. Трубаченко, 18Б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пулевая стрельба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стрельба из лука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Директор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Кузьменко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Андрей Анатольевич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+7 (978) 706-08-41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 xml:space="preserve">(номер принадлежит оператору связи </w:t>
            </w:r>
            <w:r w:rsidRPr="00CC6E33">
              <w:rPr>
                <w:rFonts w:eastAsia="Times New Roman"/>
                <w:szCs w:val="24"/>
                <w:lang w:eastAsia="ru-RU"/>
              </w:rPr>
              <w:lastRenderedPageBreak/>
              <w:t>«МТС», оплата исходящих вызовов на данный номер происходит согласно тарифному плану операторов телефонной связи)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6E33" w:rsidRPr="00CC6E33" w:rsidTr="00CC6E3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Государственное бюджетное учреждение Республики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«Спортивная школа олимпийского резерва по велоспорту «Крым»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295044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Республика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г. Симферополь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ул. Залесская,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велоспорт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Директор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Полатайко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Любомир Николаевич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+7 (978) 074-36-85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(номер принадлежит оператору связи «МТС», оплата исходящих вызовов на данный номер происходит согласно тарифному плану операторов телефонной связи)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6E33" w:rsidRPr="00CC6E33" w:rsidTr="00CC6E3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Государственное бюджетное учреждение Республики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«Центр спортивной подготовки по паралимпийским и сурдлимпийским видам спорта Республики Крым»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296500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Республика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г. Саки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ул. Курортная, 4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корп.13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организация и проведение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Директор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Игнатьев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Геннадий Николаевич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+7 (978) 726-80-70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(номер принадлежит оператору связи «МТС», оплата исходящих вызовов на данный номер происходит согласно тарифному плану операторов телефонной связи)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6E33" w:rsidRPr="00CC6E33" w:rsidTr="00CC6E3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Государственное бюджетное учреждение Республики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«Региональный спортивно-тренировочный центр «Крым-СПОРТ»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Республика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г. Симферополь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ул. Декабристов,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дзюдо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спортивная борьба (вольная)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художественная гимнастика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легкая атлетика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Директор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Фридриков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Валерий Евгеньевич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+7 (978) 719-83-40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(номер принадлежит оператору связи «МТС», оплата исходящих вызовов на данный номер происходит согласно тарифному плану операторов телефонной связи)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6E33" w:rsidRPr="00CC6E33" w:rsidTr="00CC6E3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Государственное бюджетное учреждение Республики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«Центр спортивной медицины»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295011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Республика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г. Симферополь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ул. Крылова,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деятельность физкультурно-оздоровительная;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деятельность в области медицины прочая, не включенная в другие группировки.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Главный врач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Смирнов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Андрей Леонидович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(3652) 27-52-53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+7 (978) 754-75-95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(номер принадлежит оператору связи «МТС», оплата исходящих вызовов на данный номер происходит согласно тарифному плану операторов телефонной связи)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6E33" w:rsidRPr="00CC6E33" w:rsidTr="00CC6E3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Государственное бюджетное учреждение Республики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«Спортивная школа водных видов спорта»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295034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Республика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lastRenderedPageBreak/>
              <w:t> г. Симферополь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ул. Декабристов,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lastRenderedPageBreak/>
              <w:t>плавание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Директор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Карлов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Юрий Петрович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+7(978) 737-72-33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(номер принадлежит оператору связи «МТС», оплата исходящих вызовов на данный номер происходит согласно тарифному плану операторов телефонной связи)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6E33" w:rsidRPr="00CC6E33" w:rsidTr="00CC6E3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Государственное бюджетное учреждение Республики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«Спортивная школа по шахматам и шашкам»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 295017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Республика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г. Симферополь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ул. Гаспринского, 29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шахматы и шашки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Директор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Карякин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Александр Иванович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(3652) 25-53-52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+7 (978) 805-55-61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(номер принадлежит оператору связи «МТС», оплата исходящих вызовов на данный номер происходит согласно тарифному плану операторов телефонной связи)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6E33" w:rsidRPr="00CC6E33" w:rsidTr="00CC6E3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Государственное бюджетное учреждение Республики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«Спортивная школа авиационных видов спорта»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297323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Республика Крым муниципальный район Кировское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сельское поселение Первомайское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lastRenderedPageBreak/>
              <w:t>село Первомайское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местность Узун-Сырт гора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lastRenderedPageBreak/>
              <w:t>планерный 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Директор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Деденов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Леонид Игоревич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+ 7(978) 273-88-38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 xml:space="preserve">(номер принадлежит оператору связи </w:t>
            </w:r>
            <w:r w:rsidRPr="00CC6E33">
              <w:rPr>
                <w:rFonts w:eastAsia="Times New Roman"/>
                <w:szCs w:val="24"/>
                <w:lang w:eastAsia="ru-RU"/>
              </w:rPr>
              <w:lastRenderedPageBreak/>
              <w:t>«МТС», оплата исходящих вызовов на данный номер происходит согласно тарифному плану операторов телефонной связи)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6E33" w:rsidRPr="00CC6E33" w:rsidTr="00CC6E3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Государственное бюджетное учреждение Республики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«Спортивная школа № 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295024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Республика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г. Симферополь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ул. Севастопольская, 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легкая атлетика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тяжелая атлетика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хоккей на траве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борьба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гребля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софтбол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фехтование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Директор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Ягьяев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Сейдамет Аметович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+7 (978) 829-76-62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(номер принадлежит оператору связи «МТС», оплата исходящих вызовов на данный номер происходит согласно тарифному плану операторов телефонной связи)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6E33" w:rsidRPr="00CC6E33" w:rsidTr="00CC6E3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Государственное бюджетное учреждение Республики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«Спортивная школа № 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295034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Республика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г. Симферополь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ул. Киевская,78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армрестлинг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бокс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теннис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бильярдный спорт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каратэ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тхэквондо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Директор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Мощевитин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Александр Владимирович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+7 978 823-95-94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(номер принадлежит оператору связи «МТС», оплата исходящих вызовов на данный номер происходит согласно тарифному плану операторов телефонной связи)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6E33" w:rsidRPr="00CC6E33" w:rsidTr="00CC6E3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Государственное бюджетное учреждение Республики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«Спортивная школа № 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295043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Республика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г. Симферополь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ул. Киевская, 138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бокс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легкая атлетика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спортивная борьба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футбол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всестилевое каратэ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спортивное ориентирование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Директор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Бридко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Дмитрий Викторович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(3652) 22-75-10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+7 (978) 722-54-27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(номер принадлежит оператору связи «МТС», оплата исходящих вызовов на данный номер происходит согласно тарифному плану операторов телефонной связи)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6E33" w:rsidRPr="00CC6E33" w:rsidTr="00CC6E3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Государственное бюджетное учреждение Республики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«Спортивная школа № 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298309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Республика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г. Керчь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ул. Орджоникидзе, 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бокс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дзюдо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самбо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шахматы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греко-римская борьба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водное поло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Директор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Олейник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Владимир Анатольевич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+7 (978) 707-96-03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(номер принадлежит оператору связи «МТС», оплата исходящих вызовов на данный номер происходит согласно тарифному плану операторов телефонной связи)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6E33" w:rsidRPr="00CC6E33" w:rsidTr="00CC6E3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Государственное бюджетное учреждение Республики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«Спортивная школа № 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Республика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г. Симферополь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lastRenderedPageBreak/>
              <w:t>ул. Кечкеметская, 97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Республика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г. Симферополь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ул. Совхозная,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lastRenderedPageBreak/>
              <w:t>спортивная борьба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(вольная,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lastRenderedPageBreak/>
              <w:t>греко-римская),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восточное боевое единоборство,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каратэ, всестилевое каратэ, тхэквондо, софтбол,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борьба на поясах,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парусный спорт,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акробатический рок-н-ролл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Директор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Ким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Денис Леонидович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+7(978)834-64-22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(номер принадлежит оператору связи «МТС», оплата исходящих вызовов на данный номер происходит согласно тарифному плану операторов телефонной связи)</w:t>
            </w:r>
          </w:p>
        </w:tc>
      </w:tr>
      <w:tr w:rsidR="00CC6E33" w:rsidRPr="00CC6E33" w:rsidTr="00CC6E3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Государственное бюджетное учреждение Республики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«Спортивная школа № 6»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Местонахождение: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г. Ялта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ул. Пироговская, 2/4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юр. адрес: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г. Ялта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ул. Руданского, д.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бокс,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городошный спорт,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дзюдо,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танцевальный спорт,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скалолазание,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сумо,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футбол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Директор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Родионов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Олег Борисович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+7 (912) 643-10-33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(номер принадлежит оператору связи «МТС», оплата исходящих вызовов на данный номер происходит согласно тарифному плану операторов телефонной связи)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6E33" w:rsidRPr="00CC6E33" w:rsidTr="00CC6E3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Государственное бюджетное учреждение Республики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«Спортивная школа № 7»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Местонахождение: 298404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г. Бахчисарай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ул. Макаренко д.6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lastRenderedPageBreak/>
              <w:t>юр. адрес: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298400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г. Бахчисарай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пер. Музыкальный,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lastRenderedPageBreak/>
              <w:t>Спортивная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(греко-римская, вольная) борьба,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сумо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 волейбол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Директор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Домашенко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Олег Александрович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+7 (978) 711-20-74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 xml:space="preserve">(номер принадлежит оператору связи «МТС», оплата исходящих вызовов на </w:t>
            </w:r>
            <w:r w:rsidRPr="00CC6E33">
              <w:rPr>
                <w:rFonts w:eastAsia="Times New Roman"/>
                <w:szCs w:val="24"/>
                <w:lang w:eastAsia="ru-RU"/>
              </w:rPr>
              <w:lastRenderedPageBreak/>
              <w:t>данный номер происходит согласно тарифному плану операторов телефонной связи)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6E33" w:rsidRPr="00CC6E33" w:rsidTr="00CC6E3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Государственное бюджетное учреждение Республики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«Спортивная школа № 8»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295000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Республика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г. Симферополь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ул. Александра Невского,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спортивная гимнастика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прыжки на батуте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акробатический рок-н-ролл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тхэквондо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кикбоксинг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Директор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Уваров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Игорь Николаевич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(3652) 27-89-66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+7 (978) 713-88-21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(номер принадлежит оператору связи «МТС», оплата исходящих вызовов на данный номер происходит согласно тарифному плану операторов телефонной связи)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6E33" w:rsidRPr="00CC6E33" w:rsidTr="00CC6E3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Государственное бюджетное учреждение Республики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«Спортивная школа № 9»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Республика Крым</w:t>
            </w:r>
            <w:r w:rsidRPr="00CC6E33">
              <w:rPr>
                <w:rFonts w:eastAsia="Times New Roman"/>
                <w:szCs w:val="24"/>
                <w:lang w:eastAsia="ru-RU"/>
              </w:rPr>
              <w:br/>
              <w:t> г. Алушта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ул. Перекопская,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бокс,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волейбол,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всестилевое каратэ,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каратэ,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спортивная борьба,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теннис,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lastRenderedPageBreak/>
              <w:t>художественная гимнастика,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эстетическая гимнастика.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Директор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Ганин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Павел Николаевич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+7 (978) 711-89-41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 xml:space="preserve">(номер принадлежит оператору связи «МТС», оплата исходящих вызовов на данный номер происходит согласно тарифному плану операторов </w:t>
            </w:r>
            <w:r w:rsidRPr="00CC6E33">
              <w:rPr>
                <w:rFonts w:eastAsia="Times New Roman"/>
                <w:szCs w:val="24"/>
                <w:lang w:eastAsia="ru-RU"/>
              </w:rPr>
              <w:lastRenderedPageBreak/>
              <w:t>телефонной связи)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6E33" w:rsidRPr="00CC6E33" w:rsidTr="00CC6E3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Автономная некоммерческая организация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"Центр массового спорта "Таврида-Спорт"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295017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Республика Крым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г. Симферополь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ул. Федько,1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формирование условий для всестороннего развития массового спорта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и физической культуры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на территории Республики Крым;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szCs w:val="24"/>
                <w:lang w:eastAsia="ru-RU"/>
              </w:rPr>
              <w:t>региональный оператор – центр тестирования Всероссийского физкультурно-спортивного комплекса «Готов к труду и обороне» (ВФСК ГТО)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Генеральный директор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Черневич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Татьяна Геннадиевна</w:t>
            </w:r>
          </w:p>
          <w:p w:rsidR="00CC6E33" w:rsidRPr="00CC6E33" w:rsidRDefault="00CC6E33" w:rsidP="00CC6E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E33">
              <w:rPr>
                <w:rFonts w:eastAsia="Times New Roman"/>
                <w:b/>
                <w:bCs/>
                <w:szCs w:val="24"/>
                <w:lang w:eastAsia="ru-RU"/>
              </w:rPr>
              <w:t>e-mail: </w:t>
            </w:r>
            <w:hyperlink r:id="rId5" w:history="1">
              <w:r w:rsidRPr="00CC6E33">
                <w:rPr>
                  <w:rFonts w:eastAsia="Times New Roman"/>
                  <w:b/>
                  <w:bCs/>
                  <w:color w:val="004F7D"/>
                  <w:szCs w:val="24"/>
                  <w:u w:val="single"/>
                  <w:lang w:eastAsia="ru-RU"/>
                </w:rPr>
                <w:t>tavrida-sport@yandex.ru</w:t>
              </w:r>
            </w:hyperlink>
          </w:p>
        </w:tc>
      </w:tr>
    </w:tbl>
    <w:p w:rsidR="00243221" w:rsidRPr="001C34A2" w:rsidRDefault="00243221" w:rsidP="00CC6E33">
      <w:pPr>
        <w:spacing w:line="240" w:lineRule="auto"/>
        <w:jc w:val="right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26044"/>
    <w:multiLevelType w:val="multilevel"/>
    <w:tmpl w:val="93D2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6E3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2A42"/>
  <w15:docId w15:val="{A2A041FC-C36C-4D92-86BD-96BCD828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C6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open-searchbutton">
    <w:name w:val="open-search__button"/>
    <w:basedOn w:val="a0"/>
    <w:rsid w:val="00CC6E3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6E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C6E3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C6E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C6E3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72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9161">
              <w:marLeft w:val="0"/>
              <w:marRight w:val="0"/>
              <w:marTop w:val="0"/>
              <w:marBottom w:val="0"/>
              <w:divBdr>
                <w:top w:val="single" w:sz="6" w:space="0" w:color="0078BF"/>
                <w:left w:val="single" w:sz="6" w:space="11" w:color="0078BF"/>
                <w:bottom w:val="single" w:sz="6" w:space="0" w:color="0078BF"/>
                <w:right w:val="single" w:sz="6" w:space="11" w:color="0078BF"/>
              </w:divBdr>
              <w:divsChild>
                <w:div w:id="3064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5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42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57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0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94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9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9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4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0078BF"/>
                                <w:bottom w:val="single" w:sz="6" w:space="0" w:color="0078BF"/>
                                <w:right w:val="single" w:sz="6" w:space="0" w:color="0078BF"/>
                              </w:divBdr>
                              <w:divsChild>
                                <w:div w:id="7412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22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7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0815403">
              <w:marLeft w:val="0"/>
              <w:marRight w:val="0"/>
              <w:marTop w:val="0"/>
              <w:marBottom w:val="300"/>
              <w:divBdr>
                <w:top w:val="single" w:sz="6" w:space="15" w:color="E4E4E4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vrida-spor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2022-07-08T04:52:00Z</dcterms:modified>
</cp:coreProperties>
</file>