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AD" w:rsidRPr="00AF570E" w:rsidRDefault="006614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УТОЧНЕННЫЕ </w:t>
      </w:r>
      <w:r w:rsidR="005A04AD"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75D34" w:rsidRDefault="005A04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D75D34">
        <w:rPr>
          <w:rFonts w:ascii="Times New Roman" w:hAnsi="Times New Roman" w:cs="Times New Roman"/>
          <w:b/>
          <w:sz w:val="24"/>
          <w:szCs w:val="24"/>
        </w:rPr>
        <w:t>доходах, расходах, об имуществе и обязательствах</w:t>
      </w:r>
      <w:r w:rsidR="00AC0490" w:rsidRPr="00D75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D34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D75D34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D75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D75D34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D75D34" w:rsidRPr="00D75D34">
        <w:rPr>
          <w:rFonts w:ascii="Times New Roman" w:hAnsi="Times New Roman" w:cs="Times New Roman"/>
          <w:b/>
          <w:sz w:val="24"/>
          <w:szCs w:val="24"/>
        </w:rPr>
        <w:t xml:space="preserve">Министерстве сельского хозяйства Чувашской Республики </w:t>
      </w:r>
    </w:p>
    <w:p w:rsidR="005A04AD" w:rsidRPr="00D75D34" w:rsidRDefault="00F60A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5D34">
        <w:rPr>
          <w:rFonts w:ascii="Times New Roman" w:hAnsi="Times New Roman" w:cs="Times New Roman"/>
          <w:b/>
          <w:sz w:val="24"/>
          <w:szCs w:val="24"/>
        </w:rPr>
        <w:t>з</w:t>
      </w:r>
      <w:r w:rsidR="005A04AD" w:rsidRPr="00D75D34">
        <w:rPr>
          <w:rFonts w:ascii="Times New Roman" w:hAnsi="Times New Roman" w:cs="Times New Roman"/>
          <w:b/>
          <w:sz w:val="24"/>
          <w:szCs w:val="24"/>
        </w:rPr>
        <w:t>а период</w:t>
      </w:r>
      <w:r w:rsidRPr="00D75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4AD" w:rsidRPr="00D75D34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D75D34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D75D34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D75D34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D75D34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D75D34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D75D34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E76782">
        <w:tc>
          <w:tcPr>
            <w:tcW w:w="56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E76782">
        <w:tc>
          <w:tcPr>
            <w:tcW w:w="56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46" w:rsidRPr="00AF570E" w:rsidTr="00E76782">
        <w:tc>
          <w:tcPr>
            <w:tcW w:w="562" w:type="dxa"/>
            <w:vMerge w:val="restart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61" w:type="dxa"/>
            <w:vMerge w:val="restart"/>
          </w:tcPr>
          <w:p w:rsidR="00513C46" w:rsidRPr="00DA6100" w:rsidRDefault="00513C46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00">
              <w:rPr>
                <w:rFonts w:ascii="Times New Roman" w:hAnsi="Times New Roman" w:cs="Times New Roman"/>
                <w:b/>
                <w:sz w:val="24"/>
                <w:szCs w:val="24"/>
              </w:rPr>
              <w:t>Фролов С.Р.</w:t>
            </w:r>
          </w:p>
        </w:tc>
        <w:tc>
          <w:tcPr>
            <w:tcW w:w="2002" w:type="dxa"/>
            <w:vMerge w:val="restart"/>
          </w:tcPr>
          <w:p w:rsidR="00513C46" w:rsidRPr="009B7730" w:rsidRDefault="00513C46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144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15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920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236159,0</w:t>
            </w:r>
          </w:p>
        </w:tc>
        <w:tc>
          <w:tcPr>
            <w:tcW w:w="915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МЕРСЕДЕС БЕНЦ Е 200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CGL</w:t>
            </w:r>
            <w:r w:rsidRPr="0089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BLUEFFICIENCY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Merge w:val="restart"/>
          </w:tcPr>
          <w:p w:rsidR="00513C46" w:rsidRPr="00AF570E" w:rsidRDefault="006614D0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2 29</w:t>
            </w:r>
            <w:r w:rsidR="00513C46">
              <w:rPr>
                <w:rFonts w:ascii="Times New Roman" w:hAnsi="Times New Roman" w:cs="Times New Roman"/>
                <w:sz w:val="24"/>
                <w:szCs w:val="24"/>
              </w:rPr>
              <w:t>5 120,32</w:t>
            </w:r>
          </w:p>
        </w:tc>
        <w:tc>
          <w:tcPr>
            <w:tcW w:w="2344" w:type="dxa"/>
            <w:vMerge w:val="restart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8948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8948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329595,0</w:t>
            </w:r>
          </w:p>
        </w:tc>
        <w:tc>
          <w:tcPr>
            <w:tcW w:w="920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675000,0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13C46" w:rsidRPr="0089481A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TRANSPORTER</w:t>
            </w:r>
          </w:p>
        </w:tc>
        <w:tc>
          <w:tcPr>
            <w:tcW w:w="1477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8948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8948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3723,0</w:t>
            </w:r>
          </w:p>
        </w:tc>
        <w:tc>
          <w:tcPr>
            <w:tcW w:w="920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555000,0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13C46" w:rsidRPr="0089481A" w:rsidRDefault="00513C46" w:rsidP="00661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89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MICRA</w:t>
            </w:r>
            <w:r w:rsidR="006614D0">
              <w:rPr>
                <w:rFonts w:ascii="Times New Roman" w:hAnsi="Times New Roman" w:cs="Times New Roman"/>
                <w:sz w:val="24"/>
                <w:szCs w:val="24"/>
              </w:rPr>
              <w:t xml:space="preserve">.1.2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COMFORT</w:t>
            </w:r>
          </w:p>
        </w:tc>
        <w:tc>
          <w:tcPr>
            <w:tcW w:w="1477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8948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8948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276588,0</w:t>
            </w:r>
          </w:p>
        </w:tc>
        <w:tc>
          <w:tcPr>
            <w:tcW w:w="920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13C46" w:rsidRPr="0089481A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77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8948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8948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20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180000,0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 КОРОЛЛА</w:t>
            </w:r>
          </w:p>
        </w:tc>
        <w:tc>
          <w:tcPr>
            <w:tcW w:w="1477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8948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8948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зернохранилища</w:t>
            </w:r>
          </w:p>
        </w:tc>
        <w:tc>
          <w:tcPr>
            <w:tcW w:w="915" w:type="dxa"/>
            <w:vMerge w:val="restart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  <w:vMerge w:val="restart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</w:t>
            </w:r>
          </w:p>
        </w:tc>
        <w:tc>
          <w:tcPr>
            <w:tcW w:w="920" w:type="dxa"/>
            <w:vMerge w:val="restart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5789-0000010-13 5789-0000010-13</w:t>
            </w:r>
          </w:p>
        </w:tc>
        <w:tc>
          <w:tcPr>
            <w:tcW w:w="1477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8948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8948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615000,0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БЕЛАРУСЬ 1221</w:t>
            </w:r>
          </w:p>
        </w:tc>
        <w:tc>
          <w:tcPr>
            <w:tcW w:w="1477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8948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8948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247800,0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8948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8948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15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38C" w:rsidRDefault="005C338C"/>
    <w:sectPr w:rsidR="005C338C" w:rsidSect="006F5A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AD"/>
    <w:rsid w:val="00067D34"/>
    <w:rsid w:val="000A0A59"/>
    <w:rsid w:val="000A2143"/>
    <w:rsid w:val="00106326"/>
    <w:rsid w:val="001402E6"/>
    <w:rsid w:val="002B1FA3"/>
    <w:rsid w:val="002C06D2"/>
    <w:rsid w:val="002C784E"/>
    <w:rsid w:val="002E7DEF"/>
    <w:rsid w:val="00383852"/>
    <w:rsid w:val="003A398A"/>
    <w:rsid w:val="003F0326"/>
    <w:rsid w:val="00405C71"/>
    <w:rsid w:val="00505609"/>
    <w:rsid w:val="00513C46"/>
    <w:rsid w:val="00561344"/>
    <w:rsid w:val="005A04AD"/>
    <w:rsid w:val="005C338C"/>
    <w:rsid w:val="005C741D"/>
    <w:rsid w:val="005F6902"/>
    <w:rsid w:val="00614F72"/>
    <w:rsid w:val="006614D0"/>
    <w:rsid w:val="00667D19"/>
    <w:rsid w:val="006F5A2D"/>
    <w:rsid w:val="00731058"/>
    <w:rsid w:val="0089481A"/>
    <w:rsid w:val="008D48AF"/>
    <w:rsid w:val="009B7730"/>
    <w:rsid w:val="009E7CB0"/>
    <w:rsid w:val="00A16B11"/>
    <w:rsid w:val="00A64678"/>
    <w:rsid w:val="00AC0490"/>
    <w:rsid w:val="00AF570E"/>
    <w:rsid w:val="00B00E6B"/>
    <w:rsid w:val="00B15299"/>
    <w:rsid w:val="00BD3ACE"/>
    <w:rsid w:val="00BE0A80"/>
    <w:rsid w:val="00BE4CBB"/>
    <w:rsid w:val="00C86609"/>
    <w:rsid w:val="00D75D34"/>
    <w:rsid w:val="00DA6100"/>
    <w:rsid w:val="00E76782"/>
    <w:rsid w:val="00EA3A92"/>
    <w:rsid w:val="00EE50DF"/>
    <w:rsid w:val="00F60A6E"/>
    <w:rsid w:val="00F7050A"/>
    <w:rsid w:val="00F74FBA"/>
    <w:rsid w:val="00F86E92"/>
    <w:rsid w:val="00FE0A96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4B010-F248-4A7E-94C0-003067D2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 Лидия Архипова</dc:creator>
  <cp:lastModifiedBy>Светлана Леонтьева</cp:lastModifiedBy>
  <cp:revision>2</cp:revision>
  <dcterms:created xsi:type="dcterms:W3CDTF">2022-06-10T07:45:00Z</dcterms:created>
  <dcterms:modified xsi:type="dcterms:W3CDTF">2022-06-10T07:45:00Z</dcterms:modified>
</cp:coreProperties>
</file>