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35" w:rsidRPr="00C13835" w:rsidRDefault="00C13835" w:rsidP="00C1383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об имуществе и обязательствах имущественного характера, руководителя государственного учреждения не отнесенной к организациям созданной для выполнения задач, поставленных перед Министерством промышленности и энергетики Чеченской Республики за период с 1 января 20</w:t>
      </w:r>
      <w:r w:rsidR="00CD666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21</w:t>
      </w:r>
      <w:r w:rsidR="0066720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года по 31 декабря 20</w:t>
      </w:r>
      <w:r w:rsidR="00CD666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21</w:t>
      </w:r>
      <w:r w:rsidRPr="00C1383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года</w:t>
      </w:r>
    </w:p>
    <w:p w:rsidR="00C13835" w:rsidRPr="00C13835" w:rsidRDefault="00C13835" w:rsidP="00C138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134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C13835" w:rsidRPr="00C13835" w:rsidTr="007E6C94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D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20</w:t>
            </w:r>
            <w:r w:rsidR="00DC724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год (</w:t>
            </w:r>
            <w:proofErr w:type="spellStart"/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13835" w:rsidRPr="00C13835" w:rsidTr="007E6C9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835" w:rsidRPr="00C13835" w:rsidTr="00477CEB">
        <w:trPr>
          <w:trHeight w:val="35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D6664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Саламов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Директор ГБУ «Центр энергосбережения и повышения энергетической эффективности Чеченской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P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3E" w:rsidRPr="00C13835" w:rsidRDefault="00B1143E" w:rsidP="00B1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1143E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Pr="00C13835" w:rsidRDefault="00B1143E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Default="00CD6664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1143E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B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43E" w:rsidRPr="00C13835" w:rsidRDefault="00B1143E" w:rsidP="0047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D6664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F05618" w:rsidP="00F0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B1143E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автомобиль: </w:t>
            </w:r>
            <w:r w:rsidR="00CD6664">
              <w:rPr>
                <w:rFonts w:ascii="Times New Roman" w:eastAsia="Times New Roman" w:hAnsi="Times New Roman" w:cs="Times New Roman"/>
                <w:lang w:eastAsia="ru-RU"/>
              </w:rPr>
              <w:t xml:space="preserve">КИА РИО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5" w:rsidRPr="00C13835" w:rsidRDefault="00CD6664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1125635,76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3835" w:rsidRPr="00C13835" w:rsidRDefault="00C13835" w:rsidP="00C1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CD6664" w:rsidRPr="00C13835" w:rsidTr="00CD6664">
        <w:trPr>
          <w:trHeight w:val="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  <w:p w:rsidR="00CD6664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6664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CD6664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86313,97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CD6664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CD6664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CD6664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64" w:rsidRPr="00C13835" w:rsidRDefault="00CD6664" w:rsidP="00CD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35416C" w:rsidRPr="00C13835" w:rsidTr="007E6C9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Ахиядов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</w:t>
            </w: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3835">
              <w:rPr>
                <w:rFonts w:ascii="Times New Roman" w:eastAsia="Times New Roman" w:hAnsi="Times New Roman" w:cs="Times New Roman"/>
                <w:lang w:eastAsia="ru-RU"/>
              </w:rPr>
              <w:t xml:space="preserve"> ГБУ «Центр энергосбережения и повышения энергетической эффективности Чеченской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725611,61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16C" w:rsidRPr="00C13835" w:rsidRDefault="0035416C" w:rsidP="0035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</w:tbl>
    <w:p w:rsidR="00C13835" w:rsidRPr="00C13835" w:rsidRDefault="00C13835" w:rsidP="00C13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13835" w:rsidRPr="00C13835" w:rsidSect="008902AD">
          <w:pgSz w:w="16837" w:h="11905" w:orient="landscape"/>
          <w:pgMar w:top="284" w:right="800" w:bottom="1440" w:left="1100" w:header="720" w:footer="720" w:gutter="0"/>
          <w:cols w:space="720"/>
          <w:noEndnote/>
        </w:sectPr>
      </w:pPr>
    </w:p>
    <w:p w:rsidR="00D903D1" w:rsidRDefault="00D903D1"/>
    <w:sectPr w:rsidR="00D903D1" w:rsidSect="00C138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BC"/>
    <w:rsid w:val="000C39BC"/>
    <w:rsid w:val="0035416C"/>
    <w:rsid w:val="00477CEB"/>
    <w:rsid w:val="00667207"/>
    <w:rsid w:val="008B2E24"/>
    <w:rsid w:val="009C1459"/>
    <w:rsid w:val="00B1143E"/>
    <w:rsid w:val="00C13835"/>
    <w:rsid w:val="00CD6664"/>
    <w:rsid w:val="00D903D1"/>
    <w:rsid w:val="00DC7241"/>
    <w:rsid w:val="00F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5800"/>
  <w15:chartTrackingRefBased/>
  <w15:docId w15:val="{3B06BD64-B8FF-4286-8F22-09DDE002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7</cp:revision>
  <dcterms:created xsi:type="dcterms:W3CDTF">2021-02-01T06:14:00Z</dcterms:created>
  <dcterms:modified xsi:type="dcterms:W3CDTF">2022-05-13T14:01:00Z</dcterms:modified>
</cp:coreProperties>
</file>