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</w:t>
      </w:r>
      <w:r>
        <w:rPr>
          <w:rFonts w:ascii="Times New Roman" w:hAnsi="Times New Roman" w:cs="Times New Roman"/>
          <w:sz w:val="24"/>
          <w:szCs w:val="24"/>
          <w:lang w:val="ru"/>
        </w:rPr>
        <w:t>с</w:t>
      </w:r>
      <w:r>
        <w:rPr>
          <w:rFonts w:ascii="Times New Roman" w:hAnsi="Times New Roman" w:cs="Times New Roman"/>
          <w:sz w:val="24"/>
          <w:szCs w:val="24"/>
        </w:rPr>
        <w:t>считываемой за 2021 год  среднемесячной заработной плате руководителей областного государственного казенного учреждения «Управление по обеспечению деятельности Главного управления «Государственная жилищная инспекция Челябинской области»</w:t>
      </w:r>
    </w:p>
    <w:tbl>
      <w:tblPr>
        <w:tblStyle w:val="5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62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6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</w:t>
            </w:r>
            <w:r>
              <w:rPr>
                <w:rFonts w:ascii="Times New Roman" w:hAnsi="Times New Roman" w:cs="Times New Roman"/>
                <w:lang w:val="ru"/>
              </w:rPr>
              <w:t>и</w:t>
            </w:r>
            <w:r>
              <w:rPr>
                <w:rFonts w:ascii="Times New Roman" w:hAnsi="Times New Roman" w:cs="Times New Roman"/>
              </w:rPr>
              <w:t>я, имя, отчество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ра</w:t>
            </w:r>
            <w:r>
              <w:rPr>
                <w:rFonts w:ascii="Times New Roman" w:hAnsi="Times New Roman" w:cs="Times New Roman"/>
                <w:lang w:val="ru"/>
              </w:rPr>
              <w:t>с</w:t>
            </w:r>
            <w:r>
              <w:rPr>
                <w:rFonts w:ascii="Times New Roman" w:hAnsi="Times New Roman" w:cs="Times New Roman"/>
              </w:rPr>
              <w:t>считанной за предшествующий календарный год средне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й заработной платы (руб)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Ружевский Арнольд Арнольдович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103 749,06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Хальфин Дмитрий Айратович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84 125,43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Варлакова Ирина Леонтьевна</w:t>
            </w:r>
          </w:p>
        </w:tc>
        <w:tc>
          <w:tcPr>
            <w:tcW w:w="31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86 083,28</w:t>
            </w:r>
          </w:p>
        </w:tc>
      </w:tr>
    </w:tbl>
    <w:p/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Monospace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Serif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erif">
    <w:altName w:val="Andale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1" w:usb3="00000000" w:csb0="0000019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CC"/>
    <w:family w:val="swiss"/>
    <w:pitch w:val="default"/>
    <w:sig w:usb0="00000000" w:usb1="00000000" w:usb2="00000029" w:usb3="00000000" w:csb0="000001D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Monospace">
    <w:altName w:val="Times New Roman"/>
    <w:panose1 w:val="02060509020205020204"/>
    <w:charset w:val="00"/>
    <w:family w:val="auto"/>
    <w:pitch w:val="default"/>
    <w:sig w:usb0="00000000" w:usb1="00000000" w:usb2="00000000" w:usb3="00000000" w:csb0="001D016D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B6"/>
    <w:rsid w:val="00114AE9"/>
    <w:rsid w:val="002D684B"/>
    <w:rsid w:val="00494EE7"/>
    <w:rsid w:val="005A52E6"/>
    <w:rsid w:val="005A755C"/>
    <w:rsid w:val="006B2C54"/>
    <w:rsid w:val="009960A3"/>
    <w:rsid w:val="009C1930"/>
    <w:rsid w:val="009D34D6"/>
    <w:rsid w:val="00A91304"/>
    <w:rsid w:val="00AF4E4C"/>
    <w:rsid w:val="00B716BF"/>
    <w:rsid w:val="00DB3B62"/>
    <w:rsid w:val="00E86793"/>
    <w:rsid w:val="00EB2A04"/>
    <w:rsid w:val="00F84BB6"/>
    <w:rsid w:val="76D77EC7"/>
    <w:rsid w:val="FDE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2022-01-12T10:54:00Z</dcterms:created>
  <dc:creator>Оленников Александр Владимирович</dc:creator>
  <cp:lastModifiedBy>AVA</cp:lastModifiedBy>
  <cp:lastPrinted>2022-01-12T10:54:00Z</cp:lastPrinted>
  <dcterms:modified xsi:type="dcterms:W3CDTF">2022-01-12T10:59:20Z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1049-11.1.0.8865</vt:lpwstr>
  </property>
</Properties>
</file>