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906"/>
        <w:tblW w:w="14283" w:type="dxa"/>
        <w:tblLayout w:type="fixed"/>
        <w:tblLook w:val="04A0"/>
      </w:tblPr>
      <w:tblGrid>
        <w:gridCol w:w="425"/>
        <w:gridCol w:w="1560"/>
        <w:gridCol w:w="1417"/>
        <w:gridCol w:w="1418"/>
        <w:gridCol w:w="1276"/>
        <w:gridCol w:w="851"/>
        <w:gridCol w:w="991"/>
        <w:gridCol w:w="1276"/>
        <w:gridCol w:w="959"/>
        <w:gridCol w:w="1026"/>
        <w:gridCol w:w="1242"/>
        <w:gridCol w:w="1842"/>
      </w:tblGrid>
      <w:tr w:rsidR="00E374DB" w:rsidRPr="00DB0FFA" w:rsidTr="00E374DB">
        <w:trPr>
          <w:trHeight w:hRule="exact" w:val="866"/>
        </w:trPr>
        <w:tc>
          <w:tcPr>
            <w:tcW w:w="42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E374DB" w:rsidRPr="00DB0FFA" w:rsidRDefault="00E374DB" w:rsidP="00CB43A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E374DB" w:rsidRPr="00DB0FFA" w:rsidRDefault="00E374DB" w:rsidP="00CB43A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E374DB" w:rsidRPr="00DB0FFA" w:rsidRDefault="00E374DB" w:rsidP="00CB43A5">
            <w:pPr>
              <w:shd w:val="clear" w:color="auto" w:fill="FFFFFF"/>
              <w:spacing w:line="283" w:lineRule="exact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 xml:space="preserve">Объект недвижимости, </w:t>
            </w:r>
          </w:p>
          <w:p w:rsidR="00E374DB" w:rsidRPr="00DB0FFA" w:rsidRDefault="00E374DB" w:rsidP="00CB43A5">
            <w:pPr>
              <w:shd w:val="clear" w:color="auto" w:fill="FFFFFF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находящийся в собственности</w:t>
            </w:r>
          </w:p>
        </w:tc>
        <w:tc>
          <w:tcPr>
            <w:tcW w:w="326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E374DB" w:rsidRPr="00DB0FFA" w:rsidRDefault="00E374DB" w:rsidP="00CB43A5">
            <w:pPr>
              <w:shd w:val="clear" w:color="auto" w:fill="FFFFFF"/>
              <w:spacing w:line="283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Объект недвижимости, </w:t>
            </w: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находящийся в пользовании</w:t>
            </w:r>
          </w:p>
        </w:tc>
        <w:tc>
          <w:tcPr>
            <w:tcW w:w="124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E374DB" w:rsidRPr="00DB0FFA" w:rsidRDefault="00E374DB" w:rsidP="00CB43A5">
            <w:pPr>
              <w:shd w:val="clear" w:color="auto" w:fill="FFFFFF"/>
              <w:spacing w:line="283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Транспортное средство (вид, марка)</w:t>
            </w:r>
          </w:p>
        </w:tc>
        <w:tc>
          <w:tcPr>
            <w:tcW w:w="184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E374DB" w:rsidRPr="00DB0FFA" w:rsidRDefault="00E374DB" w:rsidP="00CB43A5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B0FFA">
              <w:rPr>
                <w:rFonts w:ascii="Times New Roman" w:hAnsi="Times New Roman" w:cs="Times New Roman"/>
              </w:rPr>
              <w:t>Декларированный годовой доход</w:t>
            </w:r>
            <w:r w:rsidRPr="00DB0FFA">
              <w:rPr>
                <w:rFonts w:ascii="Times New Roman" w:hAnsi="Times New Roman" w:cs="Times New Roman"/>
                <w:vertAlign w:val="superscript"/>
              </w:rPr>
              <w:t xml:space="preserve">1 </w:t>
            </w:r>
            <w:r w:rsidRPr="00DB0FFA">
              <w:rPr>
                <w:rFonts w:ascii="Times New Roman" w:hAnsi="Times New Roman" w:cs="Times New Roman"/>
              </w:rPr>
              <w:t>(руб.)</w:t>
            </w:r>
          </w:p>
          <w:p w:rsidR="00E374DB" w:rsidRPr="00DB0FFA" w:rsidRDefault="00E374DB" w:rsidP="00CB43A5">
            <w:pPr>
              <w:shd w:val="clear" w:color="auto" w:fill="FFFFFF"/>
              <w:spacing w:line="283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</w:tr>
      <w:tr w:rsidR="00E374DB" w:rsidRPr="00DB0FFA" w:rsidTr="00F71F27">
        <w:trPr>
          <w:cantSplit/>
          <w:trHeight w:val="1680"/>
        </w:trPr>
        <w:tc>
          <w:tcPr>
            <w:tcW w:w="42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E374DB" w:rsidRPr="00DB0FFA" w:rsidRDefault="00E374DB" w:rsidP="00CB43A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vAlign w:val="center"/>
          </w:tcPr>
          <w:p w:rsidR="00E374DB" w:rsidRPr="00DB0FFA" w:rsidRDefault="00E374DB" w:rsidP="00CB43A5">
            <w:pPr>
              <w:ind w:left="113" w:right="113"/>
              <w:jc w:val="center"/>
              <w:rPr>
                <w:rFonts w:ascii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  <w:textDirection w:val="btLr"/>
            <w:vAlign w:val="center"/>
          </w:tcPr>
          <w:p w:rsidR="00E374DB" w:rsidRPr="00DB0FFA" w:rsidRDefault="00E374DB" w:rsidP="00CB43A5">
            <w:pPr>
              <w:shd w:val="clear" w:color="auto" w:fill="FFFFFF"/>
              <w:spacing w:line="278" w:lineRule="exact"/>
              <w:ind w:right="113" w:firstLine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74DB" w:rsidRPr="00DB0FFA" w:rsidRDefault="00E374DB" w:rsidP="00CB43A5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  <w:p w:rsidR="00E374DB" w:rsidRPr="00DB0FFA" w:rsidRDefault="00E374DB" w:rsidP="00CB43A5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74DB" w:rsidRPr="00DB0FFA" w:rsidRDefault="00E374DB" w:rsidP="00CB43A5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площадь </w:t>
            </w: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(м</w:t>
            </w:r>
            <w:r w:rsidRPr="00DB0FF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  <w:textDirection w:val="btLr"/>
            <w:vAlign w:val="center"/>
          </w:tcPr>
          <w:p w:rsidR="00E374DB" w:rsidRPr="00DB0FFA" w:rsidRDefault="00E374DB" w:rsidP="00CB43A5">
            <w:pPr>
              <w:shd w:val="clear" w:color="auto" w:fill="FFFFFF"/>
              <w:spacing w:line="278" w:lineRule="exact"/>
              <w:ind w:right="113" w:firstLine="1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</w:p>
          <w:p w:rsidR="00E374DB" w:rsidRPr="00DB0FFA" w:rsidRDefault="00E374DB" w:rsidP="00CB43A5">
            <w:pPr>
              <w:shd w:val="clear" w:color="auto" w:fill="FFFFFF"/>
              <w:spacing w:line="278" w:lineRule="exact"/>
              <w:ind w:right="113" w:firstLine="11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расположе</w:t>
            </w: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  <w:textDirection w:val="btLr"/>
            <w:vAlign w:val="center"/>
          </w:tcPr>
          <w:p w:rsidR="00E374DB" w:rsidRPr="00DB0FFA" w:rsidRDefault="00E374DB" w:rsidP="00CB43A5">
            <w:pPr>
              <w:shd w:val="clear" w:color="auto" w:fill="FFFFFF"/>
              <w:spacing w:line="278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74DB" w:rsidRPr="00DB0FFA" w:rsidRDefault="00E374DB" w:rsidP="00CB43A5">
            <w:pPr>
              <w:shd w:val="clear" w:color="auto" w:fill="FFFFFF"/>
              <w:spacing w:line="274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площадь </w:t>
            </w: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(м</w:t>
            </w:r>
            <w:r w:rsidRPr="00DB0FF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  <w:textDirection w:val="btLr"/>
            <w:vAlign w:val="center"/>
          </w:tcPr>
          <w:p w:rsidR="00E374DB" w:rsidRPr="00DB0FFA" w:rsidRDefault="00E374DB" w:rsidP="00CB43A5">
            <w:pPr>
              <w:shd w:val="clear" w:color="auto" w:fill="FFFFFF"/>
              <w:spacing w:line="274" w:lineRule="exact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</w:p>
          <w:p w:rsidR="00E374DB" w:rsidRPr="00DB0FFA" w:rsidRDefault="00E374DB" w:rsidP="00CB43A5">
            <w:pPr>
              <w:shd w:val="clear" w:color="auto" w:fill="FFFFFF"/>
              <w:spacing w:line="274" w:lineRule="exact"/>
              <w:ind w:left="113" w:right="113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расположе</w:t>
            </w: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124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74DB" w:rsidRPr="00DB0FFA" w:rsidRDefault="00E374DB" w:rsidP="00CB43A5">
            <w:pPr>
              <w:shd w:val="clear" w:color="auto" w:fill="FFFFFF"/>
              <w:spacing w:line="283" w:lineRule="exact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74DB" w:rsidRPr="00DB0FFA" w:rsidRDefault="00E374DB" w:rsidP="00CB43A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74DB" w:rsidRPr="00DB0FFA" w:rsidTr="00F71F27">
        <w:trPr>
          <w:cantSplit/>
          <w:trHeight w:val="1680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 xml:space="preserve">Пантелеева </w:t>
            </w:r>
          </w:p>
          <w:p w:rsidR="00E374DB" w:rsidRPr="00DB0FFA" w:rsidRDefault="00E374DB" w:rsidP="00CB43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Татьяна</w:t>
            </w:r>
          </w:p>
          <w:p w:rsidR="00E374DB" w:rsidRPr="00DB0FFA" w:rsidRDefault="00E374DB" w:rsidP="00CB43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Андреевна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Руководитель Государственного казенного учреждения Республики Хакасия «Межведомственный центр бюджета и отчетности»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8E7A30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1030655,19</w:t>
            </w:r>
          </w:p>
        </w:tc>
      </w:tr>
      <w:tr w:rsidR="00E374DB" w:rsidRPr="00DB0FFA" w:rsidTr="00F71F27">
        <w:trPr>
          <w:cantSplit/>
          <w:trHeight w:val="1680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ВАЗ 11183 лада калина</w:t>
            </w:r>
          </w:p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74DB" w:rsidRPr="00DB0FFA" w:rsidRDefault="00E374DB" w:rsidP="008E7A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Тойота</w:t>
            </w:r>
            <w:proofErr w:type="spellEnd"/>
            <w:r w:rsidRPr="00DB0FF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E7A30" w:rsidRPr="00DB0FF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Camry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8E7A30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1958385,46</w:t>
            </w:r>
          </w:p>
        </w:tc>
      </w:tr>
      <w:tr w:rsidR="00E374DB" w:rsidRPr="00DB0FFA" w:rsidTr="00F71F27">
        <w:trPr>
          <w:cantSplit/>
          <w:trHeight w:val="1680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E374DB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374DB" w:rsidRPr="00DB0FFA" w:rsidRDefault="003F5169" w:rsidP="00CB43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F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666C20" w:rsidRPr="00CB43A5" w:rsidRDefault="00CB43A5" w:rsidP="00CB43A5">
      <w:pPr>
        <w:jc w:val="center"/>
        <w:rPr>
          <w:rFonts w:ascii="Times New Roman" w:hAnsi="Times New Roman" w:cs="Times New Roman"/>
          <w:sz w:val="24"/>
          <w:szCs w:val="24"/>
        </w:rPr>
      </w:pPr>
      <w:r w:rsidRPr="00DB0FFA">
        <w:rPr>
          <w:rFonts w:ascii="Times New Roman" w:hAnsi="Times New Roman" w:cs="Times New Roman"/>
          <w:sz w:val="24"/>
          <w:szCs w:val="24"/>
        </w:rPr>
        <w:t>Сведения о доходах, об имуществе и обязательствах имущественного характера руководителя ГКУ РХ «Межведомственный центр бюджетного учета и отчетности», ее супруга и несовершеннолетнего ребенка за период с 1 января 20</w:t>
      </w:r>
      <w:r w:rsidR="00465498" w:rsidRPr="00DB0FFA">
        <w:rPr>
          <w:rFonts w:ascii="Times New Roman" w:hAnsi="Times New Roman" w:cs="Times New Roman"/>
          <w:sz w:val="24"/>
          <w:szCs w:val="24"/>
        </w:rPr>
        <w:t>2</w:t>
      </w:r>
      <w:r w:rsidR="008E7A30" w:rsidRPr="00DB0FFA">
        <w:rPr>
          <w:rFonts w:ascii="Times New Roman" w:hAnsi="Times New Roman" w:cs="Times New Roman"/>
          <w:sz w:val="24"/>
          <w:szCs w:val="24"/>
        </w:rPr>
        <w:t>1</w:t>
      </w:r>
      <w:r w:rsidRPr="00DB0FFA">
        <w:rPr>
          <w:rFonts w:ascii="Times New Roman" w:hAnsi="Times New Roman" w:cs="Times New Roman"/>
          <w:sz w:val="24"/>
          <w:szCs w:val="24"/>
        </w:rPr>
        <w:t xml:space="preserve"> по 31 декабря 20</w:t>
      </w:r>
      <w:r w:rsidR="008E7A30" w:rsidRPr="00DB0FFA">
        <w:rPr>
          <w:rFonts w:ascii="Times New Roman" w:hAnsi="Times New Roman" w:cs="Times New Roman"/>
          <w:sz w:val="24"/>
          <w:szCs w:val="24"/>
        </w:rPr>
        <w:t>21</w:t>
      </w:r>
      <w:r w:rsidRPr="00DB0FFA">
        <w:rPr>
          <w:rFonts w:ascii="Times New Roman" w:hAnsi="Times New Roman" w:cs="Times New Roman"/>
          <w:sz w:val="24"/>
          <w:szCs w:val="24"/>
        </w:rPr>
        <w:t xml:space="preserve"> года</w:t>
      </w:r>
    </w:p>
    <w:sectPr w:rsidR="00666C20" w:rsidRPr="00CB43A5" w:rsidSect="00A454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454F8"/>
    <w:rsid w:val="00163EB6"/>
    <w:rsid w:val="002468B0"/>
    <w:rsid w:val="003F5169"/>
    <w:rsid w:val="00404366"/>
    <w:rsid w:val="00465498"/>
    <w:rsid w:val="00482391"/>
    <w:rsid w:val="00666C20"/>
    <w:rsid w:val="006C7D19"/>
    <w:rsid w:val="0071135F"/>
    <w:rsid w:val="007F3AF0"/>
    <w:rsid w:val="00873154"/>
    <w:rsid w:val="008E7A30"/>
    <w:rsid w:val="00A168A1"/>
    <w:rsid w:val="00A454F8"/>
    <w:rsid w:val="00B81F36"/>
    <w:rsid w:val="00CB3A4F"/>
    <w:rsid w:val="00CB43A5"/>
    <w:rsid w:val="00DB0FFA"/>
    <w:rsid w:val="00E374DB"/>
    <w:rsid w:val="00F64BAF"/>
    <w:rsid w:val="00F71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54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3AF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9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Малыхина</dc:creator>
  <cp:keywords/>
  <dc:description/>
  <cp:lastModifiedBy>Малыхина</cp:lastModifiedBy>
  <cp:revision>11</cp:revision>
  <cp:lastPrinted>2022-05-20T02:39:00Z</cp:lastPrinted>
  <dcterms:created xsi:type="dcterms:W3CDTF">2020-04-15T07:54:00Z</dcterms:created>
  <dcterms:modified xsi:type="dcterms:W3CDTF">2022-05-20T02:39:00Z</dcterms:modified>
</cp:coreProperties>
</file>