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013FE1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E722CB" w:rsidRPr="00DE150B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Представительство Томской</w:t>
      </w:r>
      <w:r w:rsidRPr="00DE150B">
        <w:rPr>
          <w:sz w:val="28"/>
          <w:u w:val="single"/>
          <w:lang w:val="en-US"/>
        </w:rPr>
        <w:t xml:space="preserve"> области при Правительстве Российской Федерации</w:t>
      </w:r>
    </w:p>
    <w:tbl>
      <w:tblPr>
        <w:tblStyle w:val="table"/>
        <w:tblW w:w="4500" w:type="pct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"/>
        <w:gridCol w:w="1415"/>
        <w:gridCol w:w="967"/>
        <w:gridCol w:w="1025"/>
        <w:gridCol w:w="1114"/>
        <w:gridCol w:w="1025"/>
        <w:gridCol w:w="1025"/>
        <w:gridCol w:w="1025"/>
        <w:gridCol w:w="1025"/>
        <w:gridCol w:w="1025"/>
        <w:gridCol w:w="1216"/>
        <w:gridCol w:w="1202"/>
        <w:gridCol w:w="1074"/>
      </w:tblGrid>
      <w:tr>
        <w:tblPrEx>
          <w:tblW w:w="4500" w:type="pct"/>
          <w:tblInd w:w="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1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Владинова Наталья Николаевна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54.00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27.10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легковой автомобиль МИЦУБИСИ лансер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2009498.07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1.1</w:t>
            </w:r>
          </w:p>
        </w:tc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54.00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легковой автомобиль ХУНДАЙ NF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2106593.30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27.10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мототранспортное средство КАВАСАКИ VN900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2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Сагайдак Елена Викторовна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Исполняющая обязанности руководителя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61.60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46.70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легковой автомобиль Nissan Pathfinder 4,0 LE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2168357.89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2.1</w:t>
            </w:r>
          </w:p>
        </w:tc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46.70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61.60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300113.83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28.70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3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Соловьева Марина Валерьевна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Заместитель руководителя-главный бухгалтер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63.70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50.30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2229788.97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3.1</w:t>
            </w:r>
          </w:p>
        </w:tc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50.30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63.70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862527.35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легковой автомобиль МЕРСЕДЕС БЕНЦ СПРИНТЕР КЛАССИК 311 CDI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3.2</w:t>
            </w:r>
          </w:p>
        </w:tc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63.70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50.30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0.00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3.3</w:t>
            </w:r>
          </w:p>
        </w:tc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50.30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0.00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63.70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4</w:t>
            </w:r>
          </w:p>
        </w:tc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Стельнова Валерия Юрьевна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52.70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49.80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1326506.44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64.50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64.50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4.1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49.80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8"/>
              </w:rPr>
              <w:t>8222555.97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top"/>
          </w:tcPr>
          <w:p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</w:tbl>
    <w:p w:rsidR="002F6F3C" w:rsidRPr="001F55F6">
      <w:pPr>
        <w:rPr>
          <w:sz w:val="28"/>
          <w:lang w:val="en-US"/>
        </w:rPr>
      </w:pPr>
    </w:p>
    <w:sectPr w:rsidSect="00013FE1">
      <w:footerReference w:type="default" r:id="rId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>16.05.2022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Ретюнских Алексей Сергеевич</cp:lastModifiedBy>
  <cp:revision>13</cp:revision>
  <dcterms:created xsi:type="dcterms:W3CDTF">2014-07-25T11:29:00Z</dcterms:created>
  <dcterms:modified xsi:type="dcterms:W3CDTF">2015-06-28T16:04:00Z</dcterms:modified>
</cp:coreProperties>
</file>