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234A72" w:rsidRPr="00813ED3" w:rsidRDefault="00234A72" w:rsidP="0037536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234A72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BA7B53">
        <w:trPr>
          <w:trHeight w:val="647"/>
        </w:trPr>
        <w:tc>
          <w:tcPr>
            <w:tcW w:w="480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B9376C">
        <w:trPr>
          <w:trHeight w:val="743"/>
        </w:trPr>
        <w:tc>
          <w:tcPr>
            <w:tcW w:w="480" w:type="dxa"/>
          </w:tcPr>
          <w:p w:rsidR="00234A72" w:rsidRPr="00813ED3" w:rsidRDefault="00234A72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</w:tcPr>
          <w:p w:rsidR="00234A72" w:rsidRPr="0029667A" w:rsidRDefault="00234A72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Баранова Наталья Федоровна</w:t>
            </w:r>
          </w:p>
        </w:tc>
        <w:tc>
          <w:tcPr>
            <w:tcW w:w="1276" w:type="dxa"/>
          </w:tcPr>
          <w:p w:rsidR="00234A72" w:rsidRPr="0029667A" w:rsidRDefault="00234A72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ОГАУК «Центр по охране памятников»</w:t>
            </w:r>
          </w:p>
        </w:tc>
        <w:tc>
          <w:tcPr>
            <w:tcW w:w="1134" w:type="dxa"/>
          </w:tcPr>
          <w:p w:rsidR="00234A72" w:rsidRDefault="00234A72">
            <w:r w:rsidRPr="007E26BA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234A72" w:rsidRDefault="00234A72">
            <w:r w:rsidRPr="007E26B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34A72" w:rsidRDefault="00234A72">
            <w:r w:rsidRPr="007E26BA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234A72" w:rsidRDefault="00234A72">
            <w:r w:rsidRPr="007E26BA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34A72" w:rsidRDefault="00234A72">
            <w:r w:rsidRPr="007E26B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34A72" w:rsidRDefault="00234A72">
            <w:r w:rsidRPr="007E26BA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234A72" w:rsidRDefault="00234A72">
            <w:r w:rsidRPr="007E26BA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234A72" w:rsidRPr="00695570" w:rsidRDefault="00234A72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234A72" w:rsidRPr="00853BA2" w:rsidRDefault="00234A72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568528,16</w:t>
            </w:r>
          </w:p>
        </w:tc>
        <w:tc>
          <w:tcPr>
            <w:tcW w:w="1985" w:type="dxa"/>
          </w:tcPr>
          <w:p w:rsidR="00234A72" w:rsidRPr="00695570" w:rsidRDefault="00234A72" w:rsidP="00B937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234A72" w:rsidRDefault="00234A72">
      <w:pPr>
        <w:pStyle w:val="ConsPlusNormal"/>
        <w:rPr>
          <w:sz w:val="8"/>
          <w:szCs w:val="8"/>
        </w:rPr>
      </w:pPr>
    </w:p>
    <w:p w:rsidR="00234A72" w:rsidRDefault="00234A72">
      <w:pPr>
        <w:pStyle w:val="ConsPlusNormal"/>
        <w:rPr>
          <w:sz w:val="8"/>
          <w:szCs w:val="8"/>
        </w:rPr>
      </w:pPr>
    </w:p>
    <w:p w:rsidR="00234A72" w:rsidRDefault="00234A72">
      <w:pPr>
        <w:pStyle w:val="ConsPlusNormal"/>
        <w:rPr>
          <w:sz w:val="8"/>
          <w:szCs w:val="8"/>
        </w:rPr>
      </w:pPr>
    </w:p>
    <w:p w:rsidR="00234A72" w:rsidRPr="00F51746" w:rsidRDefault="00234A72">
      <w:pPr>
        <w:pStyle w:val="ConsPlusNormal"/>
        <w:rPr>
          <w:rFonts w:ascii="PT Astra Serif" w:hAnsi="PT Astra Serif"/>
          <w:color w:val="FF0000"/>
          <w:sz w:val="26"/>
          <w:szCs w:val="26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234A72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замещаемой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должности </w:t>
            </w:r>
          </w:p>
        </w:tc>
        <w:tc>
          <w:tcPr>
            <w:tcW w:w="4819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доход 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BA7B53">
        <w:trPr>
          <w:trHeight w:val="647"/>
        </w:trPr>
        <w:tc>
          <w:tcPr>
            <w:tcW w:w="480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657B1E">
        <w:trPr>
          <w:trHeight w:val="743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Астафьева Людмила Сергеевна</w:t>
            </w:r>
          </w:p>
        </w:tc>
        <w:tc>
          <w:tcPr>
            <w:tcW w:w="1276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234A72" w:rsidRPr="0029667A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1559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17619,13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657B1E">
        <w:trPr>
          <w:trHeight w:val="379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005274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9667A">
              <w:rPr>
                <w:rFonts w:ascii="Times New Roman" w:hAnsi="Times New Roman" w:cs="Times New Roman"/>
                <w:sz w:val="20"/>
              </w:rPr>
              <w:t>овместная</w:t>
            </w:r>
          </w:p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1098,0</w:t>
            </w:r>
          </w:p>
        </w:tc>
        <w:tc>
          <w:tcPr>
            <w:tcW w:w="1276" w:type="dxa"/>
          </w:tcPr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B354A9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1290023,46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D933DE">
        <w:trPr>
          <w:trHeight w:val="899"/>
        </w:trPr>
        <w:tc>
          <w:tcPr>
            <w:tcW w:w="480" w:type="dxa"/>
            <w:vAlign w:val="center"/>
          </w:tcPr>
          <w:p w:rsidR="00234A72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234A72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234A72" w:rsidRPr="00B06A1B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D93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657B1E">
        <w:trPr>
          <w:trHeight w:val="899"/>
        </w:trPr>
        <w:tc>
          <w:tcPr>
            <w:tcW w:w="480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2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234A72" w:rsidRPr="00B06A1B" w:rsidRDefault="00234A72" w:rsidP="00B06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657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234A72" w:rsidRPr="00ED4359" w:rsidRDefault="00234A72">
      <w:pPr>
        <w:pStyle w:val="ConsPlusNormal"/>
        <w:rPr>
          <w:sz w:val="8"/>
          <w:szCs w:val="8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813ED3">
        <w:rPr>
          <w:sz w:val="20"/>
          <w:szCs w:val="20"/>
        </w:rPr>
        <w:t>Приложение N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221"/>
        <w:gridCol w:w="1276"/>
        <w:gridCol w:w="1135"/>
        <w:gridCol w:w="1561"/>
        <w:gridCol w:w="850"/>
        <w:gridCol w:w="1276"/>
        <w:gridCol w:w="1135"/>
        <w:gridCol w:w="851"/>
        <w:gridCol w:w="1276"/>
        <w:gridCol w:w="1276"/>
        <w:gridCol w:w="1559"/>
        <w:gridCol w:w="1985"/>
      </w:tblGrid>
      <w:tr w:rsidR="00234A72" w:rsidRPr="005F077B" w:rsidTr="00EA1F4E">
        <w:trPr>
          <w:trHeight w:val="142"/>
        </w:trPr>
        <w:tc>
          <w:tcPr>
            <w:tcW w:w="476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1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22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EA1F4E">
        <w:trPr>
          <w:trHeight w:val="647"/>
        </w:trPr>
        <w:tc>
          <w:tcPr>
            <w:tcW w:w="4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6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003DB4">
        <w:trPr>
          <w:trHeight w:val="686"/>
        </w:trPr>
        <w:tc>
          <w:tcPr>
            <w:tcW w:w="476" w:type="dxa"/>
            <w:vMerge w:val="restart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Ахметшина Елена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Align w:val="center"/>
          </w:tcPr>
          <w:p w:rsidR="00234A72" w:rsidRPr="0029667A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234A72" w:rsidRPr="0029667A" w:rsidRDefault="00234A72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5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DB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498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853BA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829437,30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695570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003DB4">
        <w:trPr>
          <w:trHeight w:val="359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1561" w:type="dxa"/>
            <w:vAlign w:val="center"/>
          </w:tcPr>
          <w:p w:rsidR="00234A72" w:rsidRDefault="00234A72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003DB4">
        <w:trPr>
          <w:trHeight w:val="739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1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5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96,5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003DB4">
        <w:trPr>
          <w:trHeight w:val="739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34A72" w:rsidRPr="00E05029" w:rsidRDefault="00234A72" w:rsidP="00E05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Баня, нежилое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276" w:type="dxa"/>
            <w:vAlign w:val="center"/>
          </w:tcPr>
          <w:p w:rsidR="00234A72" w:rsidRPr="00E05029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E05029">
        <w:trPr>
          <w:trHeight w:val="1175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34A72" w:rsidRPr="00E05029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276" w:type="dxa"/>
            <w:vAlign w:val="center"/>
          </w:tcPr>
          <w:p w:rsidR="00234A72" w:rsidRPr="00E05029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E05029">
        <w:trPr>
          <w:trHeight w:val="314"/>
        </w:trPr>
        <w:tc>
          <w:tcPr>
            <w:tcW w:w="476" w:type="dxa"/>
            <w:vMerge w:val="restart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1" w:type="dxa"/>
            <w:vMerge w:val="restart"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 Ахметшин Гумар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234A72" w:rsidRDefault="00234A72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498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02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234A72" w:rsidRPr="0029667A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156978,52</w:t>
            </w:r>
          </w:p>
        </w:tc>
        <w:tc>
          <w:tcPr>
            <w:tcW w:w="1985" w:type="dxa"/>
            <w:vMerge w:val="restart"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234A72" w:rsidRDefault="00234A72" w:rsidP="00FB41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851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76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3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(1/14)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965280,0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234A72" w:rsidRPr="00E05029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E05029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1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1276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5" w:type="dxa"/>
            <w:vAlign w:val="center"/>
          </w:tcPr>
          <w:p w:rsidR="00234A72" w:rsidRPr="00E05029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E05029" w:rsidRDefault="00234A72" w:rsidP="006519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Баня, нежилое</w:t>
            </w:r>
          </w:p>
        </w:tc>
        <w:tc>
          <w:tcPr>
            <w:tcW w:w="1561" w:type="dxa"/>
            <w:vAlign w:val="center"/>
          </w:tcPr>
          <w:p w:rsidR="00234A72" w:rsidRDefault="00234A72" w:rsidP="00994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4F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234A72" w:rsidRPr="00E05029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E05029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E05029">
        <w:trPr>
          <w:trHeight w:val="314"/>
        </w:trPr>
        <w:tc>
          <w:tcPr>
            <w:tcW w:w="4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3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1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3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34A72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234A72" w:rsidRPr="00E05029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Default="00234A72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E05029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A72" w:rsidRPr="00ED4359" w:rsidRDefault="00234A72">
      <w:pPr>
        <w:pStyle w:val="ConsPlusNormal"/>
        <w:rPr>
          <w:sz w:val="8"/>
          <w:szCs w:val="8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234A72" w:rsidRPr="005F077B" w:rsidRDefault="00234A72" w:rsidP="00813ED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234A72" w:rsidRPr="00766783" w:rsidRDefault="00234A72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Pr="00766783" w:rsidRDefault="00234A72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Pr="0001344B" w:rsidRDefault="00234A72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234A72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5F077B" w:rsidRDefault="00234A72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Default="00234A72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счет которых совершены сделки </w:t>
            </w:r>
          </w:p>
          <w:p w:rsidR="00234A72" w:rsidRPr="005F077B" w:rsidRDefault="00234A72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34A72" w:rsidRPr="005F077B" w:rsidTr="00BA7B53">
        <w:trPr>
          <w:trHeight w:val="647"/>
        </w:trPr>
        <w:tc>
          <w:tcPr>
            <w:tcW w:w="480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4A72" w:rsidRPr="005F077B" w:rsidRDefault="00234A72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34A72" w:rsidRPr="005F077B" w:rsidRDefault="00234A72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BA7B53">
        <w:trPr>
          <w:trHeight w:val="166"/>
        </w:trPr>
        <w:tc>
          <w:tcPr>
            <w:tcW w:w="480" w:type="dxa"/>
            <w:vMerge w:val="restart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Кожуркова Татьяна Борисовна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 Комитета по охране объектов культурного наследия Томской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234A72" w:rsidRPr="00695570" w:rsidRDefault="00234A72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695570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769056,54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695570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77.4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695570" w:rsidRDefault="00234A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253E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695570" w:rsidRDefault="00234A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234A72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Pr="00695570" w:rsidRDefault="00234A72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BA7B53">
        <w:trPr>
          <w:trHeight w:val="323"/>
        </w:trPr>
        <w:tc>
          <w:tcPr>
            <w:tcW w:w="480" w:type="dxa"/>
            <w:vMerge w:val="restart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D3186B" w:rsidRDefault="00234A72" w:rsidP="00D3186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FORD ФОРД «ФОКУС»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1151533,11 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106EAC">
        <w:trPr>
          <w:trHeight w:val="362"/>
        </w:trPr>
        <w:tc>
          <w:tcPr>
            <w:tcW w:w="480" w:type="dxa"/>
            <w:vMerge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4A72" w:rsidRPr="00813ED3" w:rsidRDefault="00234A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813ED3" w:rsidRDefault="00234A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4A72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долевая</w:t>
            </w:r>
            <w:r w:rsidRPr="00695570">
              <w:rPr>
                <w:rFonts w:ascii="Times New Roman" w:eastAsiaTheme="minorEastAsia" w:hAnsi="Times New Roman"/>
                <w:sz w:val="20"/>
              </w:rPr>
              <w:t xml:space="preserve"> 93/500</w:t>
            </w:r>
          </w:p>
        </w:tc>
        <w:tc>
          <w:tcPr>
            <w:tcW w:w="850" w:type="dxa"/>
            <w:vAlign w:val="center"/>
          </w:tcPr>
          <w:p w:rsidR="00234A72" w:rsidRPr="00813ED3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D4E">
              <w:rPr>
                <w:rFonts w:ascii="Times New Roman" w:hAnsi="Times New Roman"/>
              </w:rPr>
              <w:t>77.4</w:t>
            </w:r>
          </w:p>
        </w:tc>
        <w:tc>
          <w:tcPr>
            <w:tcW w:w="1276" w:type="dxa"/>
            <w:vAlign w:val="center"/>
          </w:tcPr>
          <w:p w:rsidR="00234A72" w:rsidRPr="00813ED3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34A72" w:rsidRPr="00813ED3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813ED3" w:rsidRDefault="00234A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Pr="00813ED3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D3186B">
        <w:trPr>
          <w:trHeight w:val="362"/>
        </w:trPr>
        <w:tc>
          <w:tcPr>
            <w:tcW w:w="480" w:type="dxa"/>
            <w:vMerge/>
            <w:vAlign w:val="center"/>
          </w:tcPr>
          <w:p w:rsidR="00234A72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D3186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SUBARU FORESTER</w:t>
            </w:r>
          </w:p>
        </w:tc>
        <w:tc>
          <w:tcPr>
            <w:tcW w:w="1559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BA7B53">
        <w:trPr>
          <w:trHeight w:val="362"/>
        </w:trPr>
        <w:tc>
          <w:tcPr>
            <w:tcW w:w="480" w:type="dxa"/>
            <w:vMerge/>
            <w:vAlign w:val="center"/>
          </w:tcPr>
          <w:p w:rsidR="00234A72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Pr="00695570" w:rsidRDefault="00234A72" w:rsidP="007A2BA4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Pr="00813ED3" w:rsidRDefault="00234A72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34A72" w:rsidRPr="00813ED3" w:rsidRDefault="00234A72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A72" w:rsidRPr="00ED4359" w:rsidRDefault="00234A72">
      <w:pPr>
        <w:pStyle w:val="ConsPlusNormal"/>
        <w:rPr>
          <w:sz w:val="8"/>
          <w:szCs w:val="8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lastRenderedPageBreak/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 xml:space="preserve">от 27.10.2014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755-ра</w:t>
      </w:r>
    </w:p>
    <w:p w:rsidR="00234A72" w:rsidRPr="00C46C68" w:rsidRDefault="00234A72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Сведения о доходах, расходах,</w:t>
      </w:r>
    </w:p>
    <w:p w:rsidR="00234A72" w:rsidRPr="00C46C68" w:rsidRDefault="00234A72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об имуществе и обязательствах имущественного характера</w:t>
      </w:r>
    </w:p>
    <w:p w:rsidR="00234A72" w:rsidRPr="00C46C68" w:rsidRDefault="00234A72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государственных гражданских служащих Томской области,</w:t>
      </w:r>
    </w:p>
    <w:p w:rsidR="00234A72" w:rsidRPr="00C46C68" w:rsidRDefault="00234A72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замещающих должности государственной гражданской службы</w:t>
      </w:r>
    </w:p>
    <w:p w:rsidR="00234A72" w:rsidRPr="00C46C68" w:rsidRDefault="00234A72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в Комитете по охране объектов культурного наследия Томской области</w:t>
      </w:r>
    </w:p>
    <w:p w:rsidR="00234A72" w:rsidRPr="00C46C68" w:rsidRDefault="00234A72" w:rsidP="00197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 отчетный период с 1 января по 31 декабря 20</w:t>
      </w:r>
      <w:r>
        <w:rPr>
          <w:rFonts w:ascii="Times New Roman" w:hAnsi="Times New Roman" w:cs="Times New Roman"/>
          <w:szCs w:val="22"/>
        </w:rPr>
        <w:t>21</w:t>
      </w:r>
      <w:r w:rsidRPr="00C46C68">
        <w:rPr>
          <w:rFonts w:ascii="Times New Roman" w:hAnsi="Times New Roman" w:cs="Times New Roman"/>
          <w:szCs w:val="22"/>
        </w:rPr>
        <w:t xml:space="preserve"> года</w:t>
      </w: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220"/>
        <w:gridCol w:w="1276"/>
        <w:gridCol w:w="1135"/>
        <w:gridCol w:w="1561"/>
        <w:gridCol w:w="852"/>
        <w:gridCol w:w="1276"/>
        <w:gridCol w:w="1135"/>
        <w:gridCol w:w="851"/>
        <w:gridCol w:w="1276"/>
        <w:gridCol w:w="1276"/>
        <w:gridCol w:w="1559"/>
        <w:gridCol w:w="1985"/>
      </w:tblGrid>
      <w:tr w:rsidR="00234A72" w:rsidRPr="005F077B" w:rsidTr="000906A9">
        <w:trPr>
          <w:trHeight w:val="142"/>
        </w:trPr>
        <w:tc>
          <w:tcPr>
            <w:tcW w:w="475" w:type="dxa"/>
            <w:vMerge w:val="restart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0" w:type="dxa"/>
            <w:vMerge w:val="restart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4824" w:type="dxa"/>
            <w:gridSpan w:val="4"/>
            <w:vAlign w:val="center"/>
          </w:tcPr>
          <w:p w:rsidR="00234A72" w:rsidRPr="005F077B" w:rsidRDefault="00234A72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234A72" w:rsidRPr="005F077B" w:rsidRDefault="00234A72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0906A9">
        <w:trPr>
          <w:trHeight w:val="727"/>
        </w:trPr>
        <w:tc>
          <w:tcPr>
            <w:tcW w:w="475" w:type="dxa"/>
            <w:vMerge/>
          </w:tcPr>
          <w:p w:rsidR="00234A72" w:rsidRPr="005F077B" w:rsidRDefault="00234A72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234A72" w:rsidRPr="005F077B" w:rsidRDefault="00234A72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 w:rsidP="00C46C68">
            <w:pPr>
              <w:jc w:val="center"/>
              <w:rPr>
                <w:sz w:val="18"/>
                <w:szCs w:val="18"/>
              </w:rPr>
            </w:pPr>
          </w:p>
        </w:tc>
      </w:tr>
      <w:tr w:rsidR="00234A72" w:rsidRPr="00C46C68" w:rsidTr="00F801FE">
        <w:trPr>
          <w:trHeight w:val="2070"/>
        </w:trPr>
        <w:tc>
          <w:tcPr>
            <w:tcW w:w="475" w:type="dxa"/>
            <w:vAlign w:val="center"/>
          </w:tcPr>
          <w:p w:rsidR="00234A72" w:rsidRPr="00813ED3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0" w:type="dxa"/>
            <w:vAlign w:val="center"/>
          </w:tcPr>
          <w:p w:rsidR="00234A72" w:rsidRPr="0029667A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Матвеева Юлия Сергеевна</w:t>
            </w:r>
          </w:p>
        </w:tc>
        <w:tc>
          <w:tcPr>
            <w:tcW w:w="1276" w:type="dxa"/>
            <w:vAlign w:val="center"/>
          </w:tcPr>
          <w:p w:rsidR="00234A72" w:rsidRPr="0029667A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Align w:val="center"/>
          </w:tcPr>
          <w:p w:rsidR="00234A72" w:rsidRPr="0029667A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Align w:val="center"/>
          </w:tcPr>
          <w:p w:rsidR="00234A72" w:rsidRPr="0029667A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34A72" w:rsidRPr="00C46C68" w:rsidRDefault="00234A72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34A72" w:rsidRPr="00C46C68" w:rsidRDefault="00234A72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234A72" w:rsidRPr="00C46C68" w:rsidRDefault="00234A72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34A72" w:rsidRPr="00C46C68" w:rsidRDefault="00234A72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C46C68" w:rsidRDefault="00234A72" w:rsidP="00C4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737097,94</w:t>
            </w:r>
          </w:p>
        </w:tc>
        <w:tc>
          <w:tcPr>
            <w:tcW w:w="1985" w:type="dxa"/>
            <w:vAlign w:val="center"/>
          </w:tcPr>
          <w:p w:rsidR="00234A72" w:rsidRPr="00C46C68" w:rsidRDefault="00234A72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-</w:t>
            </w:r>
          </w:p>
        </w:tc>
      </w:tr>
      <w:tr w:rsidR="00234A72" w:rsidRPr="00813ED3" w:rsidTr="000906A9">
        <w:trPr>
          <w:trHeight w:val="20"/>
        </w:trPr>
        <w:tc>
          <w:tcPr>
            <w:tcW w:w="475" w:type="dxa"/>
            <w:vMerge w:val="restart"/>
            <w:vAlign w:val="center"/>
          </w:tcPr>
          <w:p w:rsidR="00234A72" w:rsidRPr="00813ED3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0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34A72" w:rsidRPr="00005274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234A72" w:rsidRPr="0029667A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B354A9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Peugeot 107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853BA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918284,51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0906A9">
        <w:trPr>
          <w:trHeight w:val="20"/>
        </w:trPr>
        <w:tc>
          <w:tcPr>
            <w:tcW w:w="47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1" w:type="dxa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7A2325">
        <w:trPr>
          <w:trHeight w:val="345"/>
        </w:trPr>
        <w:tc>
          <w:tcPr>
            <w:tcW w:w="475" w:type="dxa"/>
            <w:vMerge w:val="restart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0" w:type="dxa"/>
            <w:vMerge w:val="restart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34A72" w:rsidRPr="00CB76A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0906A9">
        <w:trPr>
          <w:trHeight w:val="345"/>
        </w:trPr>
        <w:tc>
          <w:tcPr>
            <w:tcW w:w="47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Pr="00C46C68" w:rsidRDefault="00234A72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234A72" w:rsidRPr="00C46C68" w:rsidRDefault="00234A72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234A72" w:rsidRPr="00C46C68" w:rsidRDefault="00234A72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A72" w:rsidRPr="00813ED3" w:rsidTr="007A2325">
        <w:trPr>
          <w:trHeight w:val="345"/>
        </w:trPr>
        <w:tc>
          <w:tcPr>
            <w:tcW w:w="475" w:type="dxa"/>
            <w:vMerge w:val="restart"/>
            <w:vAlign w:val="center"/>
          </w:tcPr>
          <w:p w:rsidR="00234A72" w:rsidRPr="00CB76A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220" w:type="dxa"/>
            <w:vMerge w:val="restart"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34A72" w:rsidRPr="00CB76A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695570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0906A9">
        <w:trPr>
          <w:trHeight w:val="345"/>
        </w:trPr>
        <w:tc>
          <w:tcPr>
            <w:tcW w:w="47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20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234A72" w:rsidRPr="00C46C68" w:rsidRDefault="00234A72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234A72" w:rsidRPr="00C46C68" w:rsidRDefault="00234A72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234A72" w:rsidRPr="00C46C68" w:rsidRDefault="00234A72" w:rsidP="00A5756F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4A72" w:rsidRDefault="00234A72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A72" w:rsidRPr="00ED4359" w:rsidRDefault="00234A72" w:rsidP="00C46C68">
      <w:pPr>
        <w:pStyle w:val="ConsPlusNormal"/>
        <w:jc w:val="center"/>
        <w:rPr>
          <w:sz w:val="8"/>
          <w:szCs w:val="8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234A72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BA7B53">
        <w:trPr>
          <w:trHeight w:val="647"/>
        </w:trPr>
        <w:tc>
          <w:tcPr>
            <w:tcW w:w="480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F47679">
        <w:trPr>
          <w:trHeight w:val="2228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Павлова Елена Равильевна</w:t>
            </w:r>
          </w:p>
        </w:tc>
        <w:tc>
          <w:tcPr>
            <w:tcW w:w="1276" w:type="dxa"/>
            <w:vAlign w:val="center"/>
          </w:tcPr>
          <w:p w:rsidR="00234A72" w:rsidRPr="00760363" w:rsidRDefault="00234A72" w:rsidP="00E76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 w:rsidRPr="00760363">
              <w:rPr>
                <w:rFonts w:ascii="Times New Roman" w:hAnsi="Times New Roman" w:cs="Times New Roman"/>
                <w:sz w:val="20"/>
              </w:rPr>
              <w:t xml:space="preserve"> Комитета по охране объектов культурного наследия Томской области</w:t>
            </w:r>
          </w:p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4A72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Общая долевая, 4/5 доли</w:t>
            </w:r>
          </w:p>
          <w:p w:rsidR="00234A72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234A72" w:rsidRPr="00760363" w:rsidRDefault="00234A72" w:rsidP="003434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34A72" w:rsidRPr="00760363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42,9</w:t>
            </w:r>
          </w:p>
          <w:p w:rsidR="00234A72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60,0</w:t>
            </w:r>
          </w:p>
          <w:p w:rsidR="00234A72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760363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Pr="00695570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E76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Default="00234A72" w:rsidP="00E76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760363"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760363">
              <w:rPr>
                <w:rFonts w:ascii="Times New Roman" w:hAnsi="Times New Roman" w:cs="Times New Roman"/>
                <w:sz w:val="20"/>
              </w:rPr>
              <w:t>-</w:t>
            </w:r>
            <w:r w:rsidRPr="00760363">
              <w:rPr>
                <w:rFonts w:ascii="Times New Roman" w:hAnsi="Times New Roman" w:cs="Times New Roman"/>
                <w:sz w:val="20"/>
                <w:lang w:val="en-US"/>
              </w:rPr>
              <w:t>CRV</w:t>
            </w:r>
          </w:p>
          <w:p w:rsidR="00234A72" w:rsidRDefault="00234A72" w:rsidP="00E76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4A72" w:rsidRPr="00234A72" w:rsidRDefault="00234A72" w:rsidP="00E76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Cruze</w:t>
            </w:r>
          </w:p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34A72" w:rsidRPr="00853BA2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182661,91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EB4AF3">
        <w:trPr>
          <w:trHeight w:val="899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Default="00234A72" w:rsidP="00E76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Default="00234A72" w:rsidP="00E76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76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 (подземная кладовая)</w:t>
            </w:r>
          </w:p>
          <w:p w:rsidR="00234A72" w:rsidRDefault="00234A72" w:rsidP="00E76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005274" w:rsidRDefault="00234A72" w:rsidP="00E76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 (подземная кладовая)</w:t>
            </w:r>
          </w:p>
        </w:tc>
        <w:tc>
          <w:tcPr>
            <w:tcW w:w="1559" w:type="dxa"/>
          </w:tcPr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36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49,8</w:t>
            </w: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4,1</w:t>
            </w: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1276" w:type="dxa"/>
          </w:tcPr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EB4A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F47679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1762598,55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F47679">
        <w:trPr>
          <w:trHeight w:val="317"/>
        </w:trPr>
        <w:tc>
          <w:tcPr>
            <w:tcW w:w="480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343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234A72" w:rsidRPr="00ED4359" w:rsidRDefault="00234A72">
      <w:pPr>
        <w:pStyle w:val="ConsPlusNormal"/>
        <w:rPr>
          <w:sz w:val="8"/>
          <w:szCs w:val="8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lastRenderedPageBreak/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</w:t>
      </w:r>
      <w:r>
        <w:rPr>
          <w:rFonts w:ascii="Times New Roman" w:hAnsi="Times New Roman" w:cs="Times New Roman"/>
          <w:sz w:val="24"/>
          <w:szCs w:val="24"/>
        </w:rPr>
        <w:t>иод с 1 января по 31 декабря 2021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509"/>
        <w:gridCol w:w="1134"/>
        <w:gridCol w:w="989"/>
        <w:gridCol w:w="1561"/>
        <w:gridCol w:w="850"/>
        <w:gridCol w:w="1276"/>
        <w:gridCol w:w="1135"/>
        <w:gridCol w:w="851"/>
        <w:gridCol w:w="1276"/>
        <w:gridCol w:w="1276"/>
        <w:gridCol w:w="1559"/>
        <w:gridCol w:w="1985"/>
      </w:tblGrid>
      <w:tr w:rsidR="00234A72" w:rsidRPr="005F077B" w:rsidTr="00D345DD">
        <w:trPr>
          <w:trHeight w:val="142"/>
        </w:trPr>
        <w:tc>
          <w:tcPr>
            <w:tcW w:w="476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50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134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676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D345DD">
        <w:trPr>
          <w:trHeight w:val="647"/>
        </w:trPr>
        <w:tc>
          <w:tcPr>
            <w:tcW w:w="4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6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D345DD">
        <w:trPr>
          <w:trHeight w:val="2811"/>
        </w:trPr>
        <w:tc>
          <w:tcPr>
            <w:tcW w:w="476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09" w:type="dxa"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Рагимханова Ирма Жавиддиновна</w:t>
            </w:r>
          </w:p>
        </w:tc>
        <w:tc>
          <w:tcPr>
            <w:tcW w:w="1134" w:type="dxa"/>
            <w:vAlign w:val="center"/>
          </w:tcPr>
          <w:p w:rsidR="00234A72" w:rsidRPr="0029667A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989" w:type="dxa"/>
            <w:vAlign w:val="center"/>
          </w:tcPr>
          <w:p w:rsidR="00234A72" w:rsidRPr="0029667A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605843,58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234A72" w:rsidRPr="00ED4359" w:rsidRDefault="00234A72">
      <w:pPr>
        <w:pStyle w:val="ConsPlusNormal"/>
        <w:rPr>
          <w:sz w:val="8"/>
          <w:szCs w:val="8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234A72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BA7B53">
        <w:trPr>
          <w:trHeight w:val="647"/>
        </w:trPr>
        <w:tc>
          <w:tcPr>
            <w:tcW w:w="480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F47679">
        <w:trPr>
          <w:trHeight w:val="2228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Следенко Наталья Николаевна</w:t>
            </w:r>
          </w:p>
        </w:tc>
        <w:tc>
          <w:tcPr>
            <w:tcW w:w="1276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 – главный бухгалтер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234A72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34A72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76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9667A">
              <w:rPr>
                <w:rFonts w:ascii="Times New Roman" w:hAnsi="Times New Roman" w:cs="Times New Roman"/>
                <w:sz w:val="20"/>
              </w:rPr>
              <w:t>овместная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(1/2)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65,3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76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1276" w:type="dxa"/>
            <w:vAlign w:val="center"/>
          </w:tcPr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Pr="00695570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76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1005497,50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B336B1">
        <w:trPr>
          <w:trHeight w:val="899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(3/4 доли от 1/3 доли)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005274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(3/4 доли от 1/3 доли)</w:t>
            </w:r>
          </w:p>
        </w:tc>
        <w:tc>
          <w:tcPr>
            <w:tcW w:w="1559" w:type="dxa"/>
            <w:vAlign w:val="center"/>
          </w:tcPr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9667A">
              <w:rPr>
                <w:rFonts w:ascii="Times New Roman" w:hAnsi="Times New Roman" w:cs="Times New Roman"/>
                <w:sz w:val="20"/>
              </w:rPr>
              <w:t>овместная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F1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65,3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19.9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555,0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F47679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SANTA FE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120356,47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F47679">
        <w:trPr>
          <w:trHeight w:val="317"/>
        </w:trPr>
        <w:tc>
          <w:tcPr>
            <w:tcW w:w="480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65,3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F47679">
        <w:trPr>
          <w:trHeight w:val="28"/>
        </w:trPr>
        <w:tc>
          <w:tcPr>
            <w:tcW w:w="480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2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65,3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F476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234A72" w:rsidRPr="00ED4359" w:rsidRDefault="00234A72">
      <w:pPr>
        <w:pStyle w:val="ConsPlusNormal"/>
        <w:rPr>
          <w:sz w:val="8"/>
          <w:szCs w:val="8"/>
        </w:rPr>
      </w:pP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lastRenderedPageBreak/>
        <w:t>Администрации Томской области</w:t>
      </w:r>
    </w:p>
    <w:p w:rsidR="00234A72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234A72" w:rsidRPr="00813ED3" w:rsidRDefault="00234A72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234A72" w:rsidRPr="00766783" w:rsidRDefault="00234A72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234A72" w:rsidRDefault="00234A72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4A72" w:rsidRPr="0001344B" w:rsidRDefault="00234A72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234A72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34A72" w:rsidRPr="005F077B" w:rsidRDefault="00234A72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34A72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234A72" w:rsidRPr="005F077B" w:rsidTr="00BA7B53">
        <w:trPr>
          <w:trHeight w:val="647"/>
        </w:trPr>
        <w:tc>
          <w:tcPr>
            <w:tcW w:w="480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34A72" w:rsidRPr="005F077B" w:rsidRDefault="00234A72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234A72" w:rsidRPr="005F077B" w:rsidRDefault="00234A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34A72" w:rsidRPr="005F077B" w:rsidRDefault="00234A72">
            <w:pPr>
              <w:rPr>
                <w:sz w:val="18"/>
                <w:szCs w:val="18"/>
              </w:rPr>
            </w:pPr>
          </w:p>
        </w:tc>
      </w:tr>
      <w:tr w:rsidR="00234A72" w:rsidRPr="00813ED3" w:rsidTr="000D6753">
        <w:trPr>
          <w:trHeight w:val="743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Ярославцева Елена Евгеньевна</w:t>
            </w:r>
          </w:p>
        </w:tc>
        <w:tc>
          <w:tcPr>
            <w:tcW w:w="1276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234A72" w:rsidRPr="0029667A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1559" w:type="dxa"/>
            <w:vAlign w:val="center"/>
          </w:tcPr>
          <w:p w:rsidR="00234A72" w:rsidRPr="0029667A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1008003,78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B336B1">
        <w:trPr>
          <w:trHeight w:val="899"/>
        </w:trPr>
        <w:tc>
          <w:tcPr>
            <w:tcW w:w="480" w:type="dxa"/>
            <w:vAlign w:val="center"/>
          </w:tcPr>
          <w:p w:rsidR="00234A72" w:rsidRPr="00813ED3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(3/4 доли от 1/3 доли)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005274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(3/4 доли от 1/3 доли)</w:t>
            </w:r>
          </w:p>
        </w:tc>
        <w:tc>
          <w:tcPr>
            <w:tcW w:w="1559" w:type="dxa"/>
            <w:vAlign w:val="center"/>
          </w:tcPr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9667A">
              <w:rPr>
                <w:rFonts w:ascii="Times New Roman" w:hAnsi="Times New Roman" w:cs="Times New Roman"/>
                <w:sz w:val="20"/>
              </w:rPr>
              <w:t>овместная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EF1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234A72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29667A" w:rsidRDefault="00234A72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19.9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555,0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853BA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BA2">
              <w:rPr>
                <w:rFonts w:ascii="Times New Roman" w:hAnsi="Times New Roman" w:cs="Times New Roman"/>
                <w:sz w:val="20"/>
              </w:rPr>
              <w:t>Opel Astra</w:t>
            </w:r>
          </w:p>
        </w:tc>
        <w:tc>
          <w:tcPr>
            <w:tcW w:w="1559" w:type="dxa"/>
            <w:vAlign w:val="center"/>
          </w:tcPr>
          <w:p w:rsidR="00234A72" w:rsidRPr="00853BA2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208500,41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B336B1">
        <w:trPr>
          <w:trHeight w:val="899"/>
        </w:trPr>
        <w:tc>
          <w:tcPr>
            <w:tcW w:w="480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222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34A72" w:rsidRPr="00813ED3" w:rsidTr="00B336B1">
        <w:trPr>
          <w:trHeight w:val="899"/>
        </w:trPr>
        <w:tc>
          <w:tcPr>
            <w:tcW w:w="480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2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234A72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34A72" w:rsidRPr="00695570" w:rsidRDefault="00234A72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234A72" w:rsidRPr="00ED4359" w:rsidRDefault="00234A72">
      <w:pPr>
        <w:pStyle w:val="ConsPlusNormal"/>
        <w:rPr>
          <w:sz w:val="8"/>
          <w:szCs w:val="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067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A7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8CB06-EC04-4E1F-94F5-0F965014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34A7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234A7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2022-06-30T06:38:00Z</dcterms:modified>
</cp:coreProperties>
</file>