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559"/>
        <w:gridCol w:w="1134"/>
        <w:gridCol w:w="1560"/>
        <w:gridCol w:w="1134"/>
        <w:gridCol w:w="1418"/>
        <w:gridCol w:w="1276"/>
        <w:gridCol w:w="992"/>
        <w:gridCol w:w="849"/>
        <w:gridCol w:w="1418"/>
        <w:gridCol w:w="1134"/>
        <w:gridCol w:w="1134"/>
      </w:tblGrid>
      <w:tr w:rsidR="005C082A" w:rsidRPr="001A195C" w:rsidTr="005D1600">
        <w:trPr>
          <w:trHeight w:val="56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/>
                <w:bCs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bCs/>
                <w:sz w:val="18"/>
                <w:szCs w:val="18"/>
              </w:rPr>
              <w:t>№</w:t>
            </w:r>
          </w:p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5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Объекты недвижимости,</w:t>
            </w:r>
          </w:p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Транспортные средства</w:t>
            </w:r>
          </w:p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82A" w:rsidRPr="001A195C" w:rsidTr="005D1600">
        <w:trPr>
          <w:cantSplit/>
          <w:trHeight w:hRule="exact" w:val="240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 xml:space="preserve">площадь </w:t>
            </w: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страна</w:t>
            </w:r>
          </w:p>
          <w:p w:rsidR="005C082A" w:rsidRPr="001A195C" w:rsidRDefault="005C082A" w:rsidP="005D1600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widowControl w:val="0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Булкина Евгения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И.о. начальника Департамента (заместитель  начальника Департамента по экономике)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RENAULT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ARKANA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H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HA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2123944,20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287264,93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a8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35,</w:t>
            </w:r>
            <w:r w:rsidRPr="001A195C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D1600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5D160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5D160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5D160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5D160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5D160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5C082A" w:rsidRPr="001A195C" w:rsidRDefault="005C082A" w:rsidP="005D160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5D160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5D160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5D160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a8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35,</w:t>
            </w:r>
            <w:r w:rsidRPr="001A195C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D1600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a8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D160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</w:tbl>
    <w:p w:rsidR="005C082A" w:rsidRDefault="005C082A"/>
    <w:p w:rsidR="005C082A" w:rsidRDefault="005C082A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16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2133"/>
        <w:gridCol w:w="1409"/>
        <w:gridCol w:w="1000"/>
        <w:gridCol w:w="1701"/>
        <w:gridCol w:w="1128"/>
        <w:gridCol w:w="1418"/>
        <w:gridCol w:w="6"/>
        <w:gridCol w:w="1270"/>
        <w:gridCol w:w="6"/>
        <w:gridCol w:w="986"/>
        <w:gridCol w:w="6"/>
        <w:gridCol w:w="988"/>
        <w:gridCol w:w="1137"/>
        <w:gridCol w:w="1276"/>
        <w:gridCol w:w="1135"/>
      </w:tblGrid>
      <w:tr w:rsidR="005C082A" w:rsidRPr="001B735E" w:rsidTr="001B735E">
        <w:trPr>
          <w:trHeight w:val="567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/>
                <w:bCs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bCs/>
                <w:sz w:val="20"/>
                <w:szCs w:val="20"/>
              </w:rPr>
              <w:t>№</w:t>
            </w:r>
          </w:p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Фамилия, имя, отчество (последнее – при наличии)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Объекты недвижимости,</w:t>
            </w:r>
          </w:p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Транспортные средства</w:t>
            </w:r>
          </w:p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82A" w:rsidRPr="001B735E" w:rsidTr="001B735E">
        <w:trPr>
          <w:cantSplit/>
          <w:trHeight w:hRule="exact" w:val="2409"/>
        </w:trPr>
        <w:tc>
          <w:tcPr>
            <w:tcW w:w="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rPr>
                <w:rStyle w:val="FontStyle19"/>
                <w:rFonts w:ascii="PT Astra Serif" w:hAnsi="PT Astra Serif"/>
                <w:sz w:val="20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rPr>
                <w:rStyle w:val="FontStyle19"/>
                <w:rFonts w:ascii="PT Astra Serif" w:hAnsi="PT Astra Serif"/>
                <w:sz w:val="20"/>
              </w:rPr>
            </w:pP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rPr>
                <w:rStyle w:val="FontStyle19"/>
                <w:rFonts w:ascii="PT Astra Serif" w:hAnsi="PT Astra Serif"/>
                <w:sz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 xml:space="preserve">площадь </w:t>
            </w: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страна</w:t>
            </w:r>
          </w:p>
          <w:p w:rsidR="005C082A" w:rsidRPr="001B735E" w:rsidRDefault="005C082A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widowControl w:val="0"/>
              <w:jc w:val="center"/>
              <w:rPr>
                <w:rStyle w:val="FontStyle19"/>
                <w:rFonts w:ascii="PT Astra Serif" w:hAnsi="PT Astra Serif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widowControl w:val="0"/>
              <w:rPr>
                <w:rStyle w:val="FontStyle19"/>
                <w:rFonts w:ascii="PT Astra Serif" w:hAnsi="PT Astra Serif"/>
                <w:sz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B735E" w:rsidRDefault="005C082A" w:rsidP="00872FFD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B735E" w:rsidTr="001B735E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Крикунова Наталия Александровна</w:t>
            </w:r>
          </w:p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 xml:space="preserve">Директор ОГБУ </w:t>
            </w:r>
          </w:p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«АЦ ТО»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Квартира</w:t>
            </w:r>
          </w:p>
          <w:p w:rsidR="005C082A" w:rsidRPr="001B735E" w:rsidRDefault="005C082A" w:rsidP="005A0098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78,9</w:t>
            </w:r>
          </w:p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Россия</w:t>
            </w:r>
          </w:p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2A" w:rsidRPr="001B735E" w:rsidRDefault="005C082A" w:rsidP="00D50D32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82A" w:rsidRPr="001B735E" w:rsidRDefault="005C082A" w:rsidP="005A0098">
            <w:pPr>
              <w:pStyle w:val="Style9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  <w:p w:rsidR="005C082A" w:rsidRPr="001B735E" w:rsidRDefault="005C082A" w:rsidP="005A0098">
            <w:pPr>
              <w:pStyle w:val="Style9"/>
              <w:jc w:val="right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1556079,76</w:t>
            </w:r>
          </w:p>
          <w:p w:rsidR="005C082A" w:rsidRPr="001B735E" w:rsidRDefault="005C082A" w:rsidP="005A0098">
            <w:pPr>
              <w:pStyle w:val="Style9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5C082A" w:rsidRPr="001B735E" w:rsidTr="001B735E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1.1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2A" w:rsidRPr="001B735E" w:rsidRDefault="005C082A" w:rsidP="00F32E43">
            <w:pPr>
              <w:pStyle w:val="Style9"/>
              <w:widowControl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Супруг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widowControl/>
              <w:ind w:left="-323" w:firstLine="323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78,9</w:t>
            </w:r>
          </w:p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jc w:val="right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783426,64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5C082A" w:rsidRPr="001B735E" w:rsidTr="001B735E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>
              <w:rPr>
                <w:rStyle w:val="FontStyle19"/>
                <w:rFonts w:ascii="PT Astra Serif" w:hAnsi="PT Astra Serif"/>
                <w:sz w:val="21"/>
                <w:szCs w:val="21"/>
              </w:rPr>
              <w:t>1.2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2A" w:rsidRPr="001B735E" w:rsidRDefault="005C082A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>Несовершеннолетний ребенок</w:t>
            </w:r>
          </w:p>
          <w:p w:rsidR="005C082A" w:rsidRPr="001B735E" w:rsidRDefault="005C082A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2A" w:rsidRPr="001B735E" w:rsidRDefault="005C082A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>Квартира</w:t>
            </w:r>
          </w:p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  <w:p w:rsidR="005C082A" w:rsidRPr="001B735E" w:rsidRDefault="005C082A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>78,9</w:t>
            </w:r>
          </w:p>
          <w:p w:rsidR="005C082A" w:rsidRPr="001B735E" w:rsidRDefault="005C082A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082A" w:rsidRPr="001B735E" w:rsidRDefault="005C082A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  <w:p w:rsidR="005C082A" w:rsidRPr="001B735E" w:rsidRDefault="005C082A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>Россия</w:t>
            </w:r>
          </w:p>
          <w:p w:rsidR="005C082A" w:rsidRPr="001B735E" w:rsidRDefault="005C082A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 xml:space="preserve">               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082A" w:rsidRPr="001B735E" w:rsidRDefault="005C082A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</w:tr>
    </w:tbl>
    <w:p w:rsidR="005C082A" w:rsidRPr="00202EA5" w:rsidRDefault="005C082A" w:rsidP="00CB4334">
      <w:pPr>
        <w:ind w:left="284" w:hanging="284"/>
        <w:rPr>
          <w:sz w:val="22"/>
          <w:szCs w:val="22"/>
          <w:vertAlign w:val="superscript"/>
        </w:rPr>
      </w:pPr>
    </w:p>
    <w:tbl>
      <w:tblPr>
        <w:tblW w:w="1616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559"/>
        <w:gridCol w:w="1134"/>
        <w:gridCol w:w="1560"/>
        <w:gridCol w:w="1134"/>
        <w:gridCol w:w="1418"/>
        <w:gridCol w:w="1276"/>
        <w:gridCol w:w="992"/>
        <w:gridCol w:w="849"/>
        <w:gridCol w:w="1418"/>
        <w:gridCol w:w="1134"/>
        <w:gridCol w:w="1134"/>
      </w:tblGrid>
      <w:tr w:rsidR="005C082A" w:rsidRPr="001A195C" w:rsidTr="000B30CB">
        <w:trPr>
          <w:trHeight w:val="56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/>
                <w:bCs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bCs/>
                <w:sz w:val="18"/>
                <w:szCs w:val="18"/>
              </w:rPr>
              <w:t>№</w:t>
            </w:r>
          </w:p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5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Объекты недвижимости,</w:t>
            </w:r>
          </w:p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Транспортные средства</w:t>
            </w:r>
          </w:p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82A" w:rsidRPr="001A195C" w:rsidTr="000B30CB">
        <w:trPr>
          <w:cantSplit/>
          <w:trHeight w:hRule="exact" w:val="240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331295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 xml:space="preserve">площадь </w:t>
            </w: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страна</w:t>
            </w:r>
          </w:p>
          <w:p w:rsidR="005C082A" w:rsidRPr="001A195C" w:rsidRDefault="005C082A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widowControl w:val="0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8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ind w:right="-36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Алексеева Нелли Николаевна</w:t>
            </w: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C9511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Заместитель начальника Департамента – председатель комитета по </w:t>
            </w:r>
            <w:r w:rsidRPr="001A195C">
              <w:rPr>
                <w:rFonts w:ascii="PT Astra Serif" w:hAnsi="PT Astra Serif"/>
                <w:sz w:val="18"/>
                <w:szCs w:val="18"/>
              </w:rPr>
              <w:lastRenderedPageBreak/>
              <w:t>развитию сельских территорий и агропродовольственного рынка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43,2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-62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2496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-33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C082A" w:rsidRPr="001A195C" w:rsidRDefault="005C082A" w:rsidP="001F127C">
            <w:pPr>
              <w:autoSpaceDE w:val="0"/>
              <w:autoSpaceDN w:val="0"/>
              <w:adjustRightInd w:val="0"/>
              <w:ind w:left="-46" w:right="-33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Hyndai</w:t>
            </w: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31295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1383632,98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552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ind w:right="-36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C9511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63E29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left="-46" w:right="-33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31295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551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ConsPlusCell"/>
              <w:ind w:right="-62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149,9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left="-46" w:right="-33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116FFD">
        <w:trPr>
          <w:trHeight w:val="56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ConsPlusCell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left="-62" w:right="-62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Style9"/>
              <w:widowControl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Style9"/>
              <w:widowControl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50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Cell"/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63E29">
            <w:pPr>
              <w:pStyle w:val="ConsPlusCell"/>
              <w:ind w:right="-62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0B0E2D">
            <w:pPr>
              <w:pStyle w:val="ConsPlusCell"/>
              <w:ind w:right="-62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149,9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left="-46" w:right="-33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240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55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Cell"/>
              <w:ind w:left="-62" w:right="-62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0B0E2D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left="-46" w:right="-33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8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640E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Андреева Альвина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7610D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отдела по правовым и имущественным отношениям комитета правового</w:t>
            </w: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5C082A" w:rsidRPr="001A195C" w:rsidRDefault="005C082A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43,3</w:t>
            </w:r>
          </w:p>
          <w:p w:rsidR="005C082A" w:rsidRPr="001A195C" w:rsidRDefault="005C082A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5C082A" w:rsidRPr="001A195C" w:rsidRDefault="005C082A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5C082A" w:rsidRPr="001A195C" w:rsidRDefault="005C082A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ind w:left="-46" w:right="-33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C53E5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836119,03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C53E5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Балаганская</w:t>
            </w:r>
          </w:p>
          <w:p w:rsidR="005C082A" w:rsidRPr="001A195C" w:rsidRDefault="005C082A" w:rsidP="0004295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Дарья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C9511F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Заместитель начальника Департамента - председатель комитета правового</w:t>
            </w: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обеспечения и кадровой политики</w:t>
            </w:r>
          </w:p>
          <w:p w:rsidR="005C082A" w:rsidRPr="001A195C" w:rsidRDefault="005C082A" w:rsidP="00C9511F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F6BE4">
            <w:pPr>
              <w:pStyle w:val="Style9"/>
              <w:widowControl/>
              <w:ind w:left="-46" w:right="-33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C082A" w:rsidRPr="001A195C" w:rsidRDefault="005C082A" w:rsidP="003F6BE4">
            <w:pPr>
              <w:pStyle w:val="Style9"/>
              <w:ind w:left="-46" w:right="-33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704668,25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Супруг </w:t>
            </w:r>
          </w:p>
          <w:p w:rsidR="005C082A" w:rsidRPr="001A195C" w:rsidRDefault="005C082A" w:rsidP="0004295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F2E1D">
            <w:pPr>
              <w:pStyle w:val="Style9"/>
              <w:ind w:left="-46" w:right="-33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C082A" w:rsidRPr="001A195C" w:rsidRDefault="005C082A" w:rsidP="006F2E1D">
            <w:pPr>
              <w:pStyle w:val="Style9"/>
              <w:widowControl/>
              <w:ind w:left="-46" w:right="-33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KIA </w:t>
            </w: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1575144,40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BF22F2">
        <w:trPr>
          <w:trHeight w:val="16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3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F22F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F22F2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F22F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Бодрова Нина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Главный специалист по финансам отдела финансов и бухгалтерского учета комитета по экономике,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594220.15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65B7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954484.97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79,0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79,0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E147E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Болдарева</w:t>
            </w:r>
          </w:p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Консультант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(14/16)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147E7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E147E7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1046094,79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E147E7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Бондаренко Сергей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435BA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Консультант отдела по правовым и имущественным отношениям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9748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789558,46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D6A6C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79748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1E8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НИССАН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1675929,75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Бреев Игорь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34.6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F435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745834,72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F435C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Булкина Евгения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A1133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И.о. начальника Департамента (заместитель  начальника Департамента по экономике)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03AE7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RENAULT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ARKANA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H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HA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2123944,20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287264,93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a8"/>
              <w:ind w:right="113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35,</w:t>
            </w:r>
            <w:r w:rsidRPr="001A195C">
              <w:rPr>
                <w:rStyle w:val="aa"/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a8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aa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16F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F36A2A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16F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F36A2A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16F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F36A2A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81607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5C082A" w:rsidRPr="001A195C" w:rsidRDefault="005C082A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a8"/>
              <w:ind w:right="113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35,</w:t>
            </w:r>
            <w:r w:rsidRPr="001A195C">
              <w:rPr>
                <w:rStyle w:val="aa"/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a8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aa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a8"/>
              <w:ind w:right="113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a8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Буркин Виктор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C9511F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Начальник отдела по правовым и имущественным отношениям комитета правового</w:t>
            </w: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Toyota 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822846,23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47EF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Великород Алла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1607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отдела экономики и инвестиций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756706,03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1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Вершинина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21473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по бюджетному учету 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ind w:right="113" w:hanging="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Легковой автомобиль  </w:t>
            </w: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RENULT</w:t>
            </w: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2675153,21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66DC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 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76,4</w:t>
            </w:r>
          </w:p>
          <w:p w:rsidR="005C082A" w:rsidRPr="001A195C" w:rsidRDefault="005C082A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Лодка  SOLAR 310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2586013,01</w:t>
            </w:r>
          </w:p>
          <w:p w:rsidR="005C082A" w:rsidRPr="001A195C" w:rsidRDefault="005C082A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Автоприцеп  КМЗ 8119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Гараж</w:t>
            </w:r>
          </w:p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SUZUKI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GRAND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Гараж</w:t>
            </w:r>
          </w:p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 долевая (215/14403)</w:t>
            </w:r>
          </w:p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 долевая (1/2)</w:t>
            </w:r>
          </w:p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71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Земельный  участок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Гайнутдинова Юлия Гафиатулловна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66DC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Главный специалист 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отдела экономики и инвестиций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66DC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E6410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567988,66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762C9A">
        <w:trPr>
          <w:trHeight w:val="1258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2241D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37,3</w:t>
            </w:r>
          </w:p>
          <w:p w:rsidR="005C082A" w:rsidRPr="001A195C" w:rsidRDefault="005C082A" w:rsidP="002241D3">
            <w:pPr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37.3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ТОЙОТА 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1208043,31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Галкина Надежда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Заместитель председателя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комитета по экономике, финансам и инвестициям –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F6F44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KIA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JES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960838.63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21554B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lastRenderedPageBreak/>
              <w:t>34,7</w:t>
            </w:r>
          </w:p>
          <w:p w:rsidR="005C082A" w:rsidRPr="001A195C" w:rsidRDefault="005C082A" w:rsidP="0021554B">
            <w:pPr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47EF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13.1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43,7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17113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575504,31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47EF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800</w:t>
            </w:r>
          </w:p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Данилова Полина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Консультант отдела по информационно-аналитическому обеспечению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spacing w:line="254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11FEF">
            <w:pPr>
              <w:pStyle w:val="ConsPlusNormal"/>
              <w:ind w:right="-40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 766114,49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44,0</w:t>
            </w:r>
          </w:p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21A0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Долгих Вера 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Консультант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27,7</w:t>
            </w:r>
          </w:p>
          <w:p w:rsidR="005C082A" w:rsidRPr="001A195C" w:rsidRDefault="005C082A" w:rsidP="0021554B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947480,79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75081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Дюйсембаева </w:t>
            </w:r>
          </w:p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Светлана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Заместитель председателя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864F7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1153952,10</w:t>
            </w:r>
          </w:p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864F7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Жилой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75081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864F7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  Toyоta Corollа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1531904,42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6CB7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75081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Егорова Александра Алексеевна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Начальник отдела экономики и инвестиций комитета по экономике, финансам и инвестициям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586185,25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75081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83,4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750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Емельянов Алексей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 по информационным технологиям отдела по информационно – аналитическому обеспечению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автомобиль, модель ШЕВРОЛЕ НИВА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933836,08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750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1619E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 долевая (349/32000)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Автоприцеп «Крепыш», модель 821303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750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18.1.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автомобиль, модель Hyundai Getz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1393228,94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750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18.2.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750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18.3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Заборский Виталий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 комитета по развитию сельских территорий и агропродовольственного рынка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640E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409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Легковой автомобиль РЕНО Колеос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9468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1322985,85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9468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9"/>
              <w:widowControl/>
              <w:jc w:val="center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1A195C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>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Style7"/>
              <w:widowControl/>
              <w:spacing w:line="240" w:lineRule="auto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1A195C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46,9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1000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710198,81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19.2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B34F1">
            <w:pPr>
              <w:pStyle w:val="Style7"/>
              <w:widowControl/>
              <w:spacing w:line="240" w:lineRule="auto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</w:t>
            </w:r>
            <w:r w:rsidRPr="001A195C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>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4228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4228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A383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1A195C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>19.3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B34F1">
            <w:pPr>
              <w:pStyle w:val="Style7"/>
              <w:widowControl/>
              <w:spacing w:line="240" w:lineRule="auto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1A195C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4228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4228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C32AD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  <w:p w:rsidR="005C082A" w:rsidRPr="001A195C" w:rsidRDefault="005C082A" w:rsidP="00C32AD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1000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Злобин Олег Вадимович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Консультант комитета по производству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66,8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Легковой автомобиль Renault Duster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763485.07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962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18,5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D2FEF">
            <w:pPr>
              <w:pStyle w:val="ConsPlusNormal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962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D2FEF">
            <w:pPr>
              <w:pStyle w:val="ConsPlusNormal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96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82F7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267751,60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82F7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18,5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636DFE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82F7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636DF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18,5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82F7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Иванова Ирина 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Консультант  комитета по развитию сельских территорий и агропродовольственного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47EF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901645,32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161D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62,7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161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Легковой автомобиль Хундай </w:t>
            </w: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1223251,17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F2257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161D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47E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161D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2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47E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610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Кириллова Елена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Председатель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66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,6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1307476,80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Здание  жилое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34B5C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610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47,4</w:t>
            </w:r>
          </w:p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Москвич - 2141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729023,54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Здание жилое</w:t>
            </w:r>
          </w:p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315,4</w:t>
            </w:r>
          </w:p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Коченгина Анастасия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2756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661008,57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177FA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676979,77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960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177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Кулаковская Юлия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C3533D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Заместитель начальника Департамента - председатель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комитета правового</w:t>
            </w: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обеспечения и кадровой политики</w:t>
            </w:r>
          </w:p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C3533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1194683,10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Купцова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Заместитель председателя комитета по развитию сельских территорий и агропродовольственного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1018223,52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(1198/458700)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4587,0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114A8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      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114A8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      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Кустова Мария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отдела по правовым и имущественным отношениям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494620,69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1DF0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Кухта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Начальник отдела экономики и инвестиций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1025453,48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31DF0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27.1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52.6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ФОЛЬКСВАГЕН </w:t>
            </w: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9937109,81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Квартира: заемные средства, полученные в рамках ипотечного кредита, накопления за </w:t>
            </w:r>
            <w:r w:rsidRPr="001A195C">
              <w:rPr>
                <w:rFonts w:ascii="PT Astra Serif" w:hAnsi="PT Astra Serif"/>
                <w:sz w:val="18"/>
                <w:szCs w:val="18"/>
              </w:rPr>
              <w:lastRenderedPageBreak/>
              <w:t>предыдущие годы.</w:t>
            </w:r>
          </w:p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Квартира: доход, полученный от продажи квартиры</w:t>
            </w:r>
          </w:p>
        </w:tc>
      </w:tr>
      <w:tr w:rsidR="005C082A" w:rsidRPr="001A195C" w:rsidTr="002241D3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B1B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B1B39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B1B3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B1B39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Легкова Мария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81E95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отдела по информационно-аналитическому обеспечению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63.1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636081.25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28.1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522130.77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F6AD7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28.3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F6AD7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Марченко Елена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Главный специалист отдела по кадровой и административной работе комитета правового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обеспечения и кадровой политики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35,1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1316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890244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718720.52</w:t>
            </w:r>
          </w:p>
          <w:p w:rsidR="005C082A" w:rsidRPr="001A195C" w:rsidRDefault="005C082A" w:rsidP="00F36A2A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9A3706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29.1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 TOYOTA HIGHLANDER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1255169.00</w:t>
            </w:r>
          </w:p>
          <w:p w:rsidR="005C082A" w:rsidRPr="001A195C" w:rsidRDefault="005C082A" w:rsidP="009A370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 долевая  (1330/345500)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3455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Матвеева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Консультант отдела по правовым и имущественным отношениям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13DC3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12/14 в праве общей долевой собственности – в общей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Легковой  автомобиль, Hyundai Elantra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671454.57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4974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531BE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53287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12/14 в праве общей долевой собственности – в общей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834763.23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F84974"/>
        </w:tc>
      </w:tr>
      <w:tr w:rsidR="005C082A" w:rsidRPr="001A195C" w:rsidTr="00531BE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4974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1/14)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F84974"/>
        </w:tc>
      </w:tr>
      <w:tr w:rsidR="005C082A" w:rsidRPr="001A195C" w:rsidTr="00531BE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84974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1/14)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F84974"/>
        </w:tc>
      </w:tr>
      <w:tr w:rsidR="005C082A" w:rsidRPr="001A195C" w:rsidTr="00213A14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Муслимов Ильдар Фаритович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696061.68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Земельный 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lastRenderedPageBreak/>
              <w:t>132.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Отто Маргарита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10B29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Консультант отдела по кадровой и административной  работе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Земельный </w:t>
            </w:r>
          </w:p>
          <w:p w:rsidR="005C082A" w:rsidRPr="001A195C" w:rsidRDefault="005C082A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участок</w:t>
            </w:r>
          </w:p>
          <w:p w:rsidR="005C082A" w:rsidRPr="001A195C" w:rsidRDefault="005C082A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spacing w:line="25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spacing w:line="200" w:lineRule="exact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851147,62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spacing w:line="20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A47BC">
            <w:pPr>
              <w:spacing w:line="25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spacing w:after="60" w:line="20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  <w:p w:rsidR="005C082A" w:rsidRPr="001A195C" w:rsidRDefault="005C082A" w:rsidP="00042952">
            <w:pPr>
              <w:spacing w:after="60"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Помещение</w:t>
            </w:r>
          </w:p>
          <w:p w:rsidR="005C082A" w:rsidRPr="001A195C" w:rsidRDefault="005C082A" w:rsidP="00042952">
            <w:pPr>
              <w:spacing w:before="60"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погреба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E62E29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232.1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C4784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Земельный участок </w:t>
            </w:r>
          </w:p>
          <w:p w:rsidR="005C082A" w:rsidRPr="001A195C" w:rsidRDefault="005C082A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spacing w:line="25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(5997/137900)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1379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49.4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50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Автомобиль легковой </w:t>
            </w: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  <w:lang w:val="en-US" w:bidi="en-US"/>
              </w:rPr>
              <w:t>Lifan</w:t>
            </w: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  <w:lang w:bidi="en-US"/>
              </w:rPr>
              <w:t>,</w:t>
            </w: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  <w:lang w:val="en-US" w:bidi="en-US"/>
              </w:rPr>
              <w:t xml:space="preserve"> </w:t>
            </w: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215800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spacing w:line="200" w:lineRule="exact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389055,09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D31421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3</w:t>
            </w: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  <w:lang w:val="en-US"/>
              </w:rPr>
              <w:t>3</w:t>
            </w: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Пелипенко Александра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E62E29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54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5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ind w:right="113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54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54" w:lineRule="exact"/>
              <w:ind w:right="113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5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spacing w:line="200" w:lineRule="exact"/>
              <w:ind w:right="113"/>
              <w:jc w:val="righ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647387,33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D31421">
        <w:trPr>
          <w:trHeight w:val="6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E62E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54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5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ind w:right="113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54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spacing w:line="25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spacing w:line="200" w:lineRule="exact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Пузанова Алёна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Главный специалист 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1514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(6/15)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1A195C">
              <w:rPr>
                <w:rStyle w:val="21"/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КИА 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683718,78</w:t>
            </w:r>
          </w:p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1A195C">
              <w:rPr>
                <w:rStyle w:val="21"/>
                <w:rFonts w:ascii="PT Astra Serif" w:hAnsi="PT Astra Serif"/>
                <w:sz w:val="18"/>
                <w:szCs w:val="18"/>
                <w:lang w:val="en-US"/>
              </w:rPr>
              <w:t>5</w:t>
            </w: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E62E29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743359,26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1A195C">
              <w:rPr>
                <w:rStyle w:val="21"/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5503F9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1A195C">
              <w:rPr>
                <w:rStyle w:val="21"/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31BE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Савенко Александр Валентинович</w:t>
            </w:r>
          </w:p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0790F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Заместитель начальника Департамента - </w:t>
            </w:r>
            <w:r w:rsidRPr="001A195C">
              <w:rPr>
                <w:rFonts w:ascii="PT Astra Serif" w:hAnsi="PT Astra Serif"/>
                <w:sz w:val="18"/>
                <w:szCs w:val="18"/>
              </w:rPr>
              <w:lastRenderedPageBreak/>
              <w:t>председатель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Земельный участок под жилым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 xml:space="preserve">Общая  долевая  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0790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Легковой автомобиль ФОЛЬСВАГЕН 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1481102,58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079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0790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Грузопассажирский  автомобиль ГАЗ-2752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988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ind w:left="20" w:hanging="20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 xml:space="preserve">Общая  долевая  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E659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CC7942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35.1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ind w:left="20" w:hanging="20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122000,08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CC7942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3C3BEE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Самойлов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C3BE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C3BE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C3BE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29,9</w:t>
            </w:r>
          </w:p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Shevrolet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       603681,22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D31421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13E7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29,9</w:t>
            </w:r>
          </w:p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D413F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36.2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13E7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29,9</w:t>
            </w:r>
          </w:p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BC012E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Сахупова Алена Серыкбаевна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1A195C">
              <w:rPr>
                <w:rFonts w:ascii="PT Astra Serif" w:hAnsi="PT Astra Serif"/>
                <w:sz w:val="18"/>
                <w:szCs w:val="18"/>
              </w:rPr>
              <w:t>13/28)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893173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BC012E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37.1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37623">
            <w:r w:rsidRPr="001A195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1A195C">
              <w:rPr>
                <w:rFonts w:ascii="PT Astra Serif" w:hAnsi="PT Astra Serif"/>
                <w:sz w:val="18"/>
                <w:szCs w:val="18"/>
              </w:rPr>
              <w:t>1/28)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900</w:t>
            </w:r>
            <w:r w:rsidRPr="001A195C">
              <w:rPr>
                <w:rFonts w:ascii="PT Astra Serif" w:hAnsi="PT Astra Serif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BC012E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3762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pPr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1A195C">
              <w:rPr>
                <w:rFonts w:ascii="PT Astra Serif" w:hAnsi="PT Astra Serif"/>
                <w:sz w:val="18"/>
                <w:szCs w:val="18"/>
              </w:rPr>
              <w:t>13/56)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BC012E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37.2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37623">
            <w:r w:rsidRPr="001A195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1A195C">
              <w:rPr>
                <w:rFonts w:ascii="PT Astra Serif" w:hAnsi="PT Astra Serif"/>
                <w:sz w:val="18"/>
                <w:szCs w:val="18"/>
              </w:rPr>
              <w:t>1/28)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CC7942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3762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8748A7">
            <w:pPr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1A195C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1A195C">
              <w:rPr>
                <w:rFonts w:ascii="PT Astra Serif" w:hAnsi="PT Astra Serif"/>
                <w:sz w:val="18"/>
                <w:szCs w:val="18"/>
              </w:rPr>
              <w:t>13/56)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65742F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9A3706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Сиухина 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81E95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Главный специалист по мобилизационной подготовке и режимной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1159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9A3706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9A3706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5C082A" w:rsidRPr="001A195C" w:rsidRDefault="005C082A" w:rsidP="009A3706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43,0</w:t>
            </w:r>
          </w:p>
          <w:p w:rsidR="005C082A" w:rsidRPr="001A195C" w:rsidRDefault="005C082A" w:rsidP="009A3706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Прицеп к легковому автомобилю РМЗ 531М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713708,69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Жилой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Стариченко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C2862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комитета по развитию сельских территорий и агропродовольственного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286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865,0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503F9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       578079,79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C286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2862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C286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286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 (28/31)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2862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C286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jc w:val="center"/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286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2862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C286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jc w:val="center"/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286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C2862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 (1/31)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 TOYOTA HIGHLANDER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3590271,35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jc w:val="center"/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jc w:val="center"/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F6406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 (1/31)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 (700/50750)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50750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jc w:val="center"/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долевая (9/10)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Общая  долевая  (1/31)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411CB2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F64067">
        <w:trPr>
          <w:trHeight w:val="1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Терентьева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5A20F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по анализу и развитию продовольственного рынка  комитета по развитию сельских территорий и агропродовольственного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622185,29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D31421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ТОЙОТА </w:t>
            </w: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RAV- 4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631611,45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D413F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40.2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58,7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413F8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D413F8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  <w:p w:rsidR="005C082A" w:rsidRPr="001A195C" w:rsidRDefault="005C082A" w:rsidP="00D413F8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D413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7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Федяева Алина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по финансам 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841E5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15/21 в праве общей долевой собственности – в общей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772599,37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13A14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15/21 в праве общей долевой собственности – в общей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 xml:space="preserve"> NISSAN TINO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1179537,46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841E5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6/21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1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841E5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83.3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7841E5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</w:p>
          <w:p w:rsidR="005C082A" w:rsidRPr="001A195C" w:rsidRDefault="005C082A" w:rsidP="007841E5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  <w:p w:rsidR="005C082A" w:rsidRPr="001A195C" w:rsidRDefault="005C082A" w:rsidP="007841E5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Франк 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64067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Заместитель председателя комитета – начальник  отдела по кадровой и административной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A673C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НИССАН </w:t>
            </w:r>
            <w:r w:rsidRPr="001A195C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365DC2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1101481,59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1E186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42.2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435BA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E186B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E186B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36,1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E186B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1097804,74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D31421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42.3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435BA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69,7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1E186B">
        <w:trPr>
          <w:trHeight w:val="9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Черных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81E95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отдела экономики и инвестиций  комитета по экономике, финансам и инвестициям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1E186B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1E186B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560331,92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5C082A" w:rsidRPr="001A195C" w:rsidTr="00F77BBC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51,8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F77BBC">
        <w:trPr>
          <w:trHeight w:val="1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43.1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D31421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D31421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5C082A" w:rsidRPr="001A195C" w:rsidTr="00F77BBC">
        <w:trPr>
          <w:trHeight w:val="12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51,8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2241D3">
        <w:trPr>
          <w:trHeight w:val="1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43.2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2241D3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5C082A" w:rsidRPr="001A195C" w:rsidTr="002241D3">
        <w:trPr>
          <w:trHeight w:val="12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51,8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2241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2241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2241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241D3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1E186B">
        <w:trPr>
          <w:trHeight w:val="1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Чертилина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247183,87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47BC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42,7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5C082A" w:rsidRPr="001A195C" w:rsidRDefault="005C082A" w:rsidP="00D31421">
            <w:pPr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A16C0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Шенделева Валерия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Главный специалист отдела по правовым и имущественным отношениям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16C07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16C07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16C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23410E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707375,92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A16C07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82A" w:rsidRPr="001A195C" w:rsidRDefault="005C082A" w:rsidP="00D3142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80</w:t>
            </w:r>
            <w:r w:rsidRPr="001A195C">
              <w:rPr>
                <w:rFonts w:ascii="PT Astra Serif" w:hAnsi="PT Astra Serif"/>
                <w:sz w:val="18"/>
                <w:szCs w:val="18"/>
                <w:lang w:val="en-US"/>
              </w:rPr>
              <w:t>7463.17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1A195C" w:rsidTr="005A20F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C082A" w:rsidRPr="00002188" w:rsidTr="005A20F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BC012E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45.3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1A195C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82A" w:rsidRPr="001A195C" w:rsidRDefault="005C082A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5C082A" w:rsidRPr="00331295" w:rsidRDefault="005C082A" w:rsidP="00347EF2">
      <w:pPr>
        <w:rPr>
          <w:sz w:val="20"/>
        </w:rPr>
      </w:pPr>
    </w:p>
    <w:p w:rsidR="005C082A" w:rsidRPr="00331295" w:rsidRDefault="005C082A">
      <w:pPr>
        <w:rPr>
          <w:sz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76F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082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A8976-9391-4E65-8186-C6ACE437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7">
    <w:name w:val="Style7"/>
    <w:basedOn w:val="a"/>
    <w:rsid w:val="005C082A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5C08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9">
    <w:name w:val="Font Style19"/>
    <w:rsid w:val="005C082A"/>
    <w:rPr>
      <w:rFonts w:ascii="Times New Roman" w:hAnsi="Times New Roman" w:cs="Times New Roman" w:hint="default"/>
      <w:sz w:val="16"/>
      <w:szCs w:val="16"/>
    </w:rPr>
  </w:style>
  <w:style w:type="paragraph" w:styleId="a8">
    <w:name w:val="Body Text"/>
    <w:basedOn w:val="a"/>
    <w:next w:val="a"/>
    <w:link w:val="a9"/>
    <w:rsid w:val="005C082A"/>
    <w:pPr>
      <w:spacing w:after="0" w:line="240" w:lineRule="auto"/>
      <w:jc w:val="both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C082A"/>
    <w:rPr>
      <w:rFonts w:eastAsia="Times New Roman"/>
      <w:sz w:val="22"/>
    </w:rPr>
  </w:style>
  <w:style w:type="paragraph" w:customStyle="1" w:styleId="Style5">
    <w:name w:val="Style5"/>
    <w:basedOn w:val="a"/>
    <w:rsid w:val="005C08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5C08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5C082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a">
    <w:name w:val="header"/>
    <w:basedOn w:val="a"/>
    <w:link w:val="ab"/>
    <w:rsid w:val="005C082A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5C082A"/>
    <w:rPr>
      <w:rFonts w:eastAsia="Times New Roman"/>
      <w:b/>
      <w:caps/>
      <w:sz w:val="28"/>
    </w:rPr>
  </w:style>
  <w:style w:type="paragraph" w:styleId="ac">
    <w:name w:val="No Spacing"/>
    <w:uiPriority w:val="1"/>
    <w:qFormat/>
    <w:rsid w:val="005C082A"/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"/>
    <w:rsid w:val="005C0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Стиль1"/>
    <w:basedOn w:val="a"/>
    <w:autoRedefine/>
    <w:rsid w:val="005C082A"/>
    <w:pPr>
      <w:pageBreakBefore/>
      <w:suppressAutoHyphens/>
      <w:spacing w:before="120" w:after="120" w:line="240" w:lineRule="auto"/>
      <w:jc w:val="center"/>
    </w:pPr>
    <w:rPr>
      <w:rFonts w:eastAsia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2022-06-30T05:42:00Z</dcterms:modified>
</cp:coreProperties>
</file>