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BA" w:rsidRDefault="001720BA" w:rsidP="00753F5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1720BA" w:rsidRPr="00DE150B" w:rsidRDefault="001720BA" w:rsidP="00753F5B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Департамент по</w:t>
      </w:r>
      <w:r w:rsidRPr="00DE150B">
        <w:rPr>
          <w:sz w:val="28"/>
          <w:u w:val="single"/>
          <w:lang w:val="en-US"/>
        </w:rPr>
        <w:t xml:space="preserve"> культуре Томской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1525"/>
        <w:gridCol w:w="1230"/>
        <w:gridCol w:w="1225"/>
        <w:gridCol w:w="1226"/>
        <w:gridCol w:w="1226"/>
        <w:gridCol w:w="1226"/>
        <w:gridCol w:w="1226"/>
        <w:gridCol w:w="1226"/>
        <w:gridCol w:w="1226"/>
        <w:gridCol w:w="1309"/>
        <w:gridCol w:w="1443"/>
        <w:gridCol w:w="1289"/>
      </w:tblGrid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20BA" w:rsidRDefault="0017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Важова Лариса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 участок № 93)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MITSUBISHI LANSER 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1520163.21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Бимбаева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региональной культурной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1016317.15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744116.54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Беськаев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региональной культурной политики, и.о. начальника отдела региональной культурной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75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Mazda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664980.10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221108.88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Татьяна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стратегического планирования и проектной деятельности Комитета региональной культурной политики Департамента по культуре Томской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Accent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693315.98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1188006.60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Лыхина Ирина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и проектной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и проектной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413490.77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6218033.33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(Земли населенных пунктов, 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(нежилое помещение))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Яковлева Анна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стратегического планирования и проектной деятельности комитета региональной культурной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498008.29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Могутаева Надежда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по делам архивов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1532982.01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по делам архивов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по делам архивов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IХ35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323759.34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Кодочигова Людмила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по делам архивов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797334.58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64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  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Тамара Кузьминична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953457.28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647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Лахина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Комитета по делам архивов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CIVIC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397268.01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1363974.11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Шпагина Мария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комитета по делам архивов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CLICK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1084835.44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комитета по делам архивов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673345.45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(погреб)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Арцимович Кристина Генриховна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TOYOTA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5127045.29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A16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Мальцева Наталия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689125.88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A16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B0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Сафонова Ксения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880570.49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B0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Загнеева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финансирования,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SONATA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1476435.33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724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финансирования,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BMW F650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финансирования,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ODYSSEY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638357.91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724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200154.60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724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724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724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Шагова Елена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кадровой политики и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5843869.24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кадровой политики и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724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Китлер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комитета кадровой политики и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5539905.56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комитета кадровой политики и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370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1646807.28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Ткачева Елена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комитета кадровой политики и организационно -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877660.87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20BA" w:rsidRDefault="001720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комитета кадровой политики и организационно -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 w:rsidP="00370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0BA" w:rsidTr="00753F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20BA" w:rsidRDefault="0017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720BA" w:rsidRPr="001F55F6" w:rsidRDefault="001720BA">
      <w:pPr>
        <w:rPr>
          <w:sz w:val="28"/>
          <w:lang w:val="en-US"/>
        </w:rPr>
      </w:pPr>
    </w:p>
    <w:p w:rsidR="001720BA" w:rsidRDefault="001720BA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771"/>
        <w:gridCol w:w="851"/>
        <w:gridCol w:w="1214"/>
        <w:gridCol w:w="1558"/>
        <w:gridCol w:w="1622"/>
      </w:tblGrid>
      <w:tr w:rsidR="001720BA" w:rsidTr="00AC68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720BA" w:rsidTr="00AC68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Tr="00AC684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A1476" w:rsidRDefault="001720BA" w:rsidP="00594F6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Круковская Евгения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Директор ОГАОУ ДО «Асиновская 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</w:pPr>
            <w:r w:rsidRPr="007F3117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BE3915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</w:pPr>
            <w:r w:rsidRPr="007F3117"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C6840" w:rsidRDefault="001720BA" w:rsidP="00AC6840">
            <w:pPr>
              <w:autoSpaceDE w:val="0"/>
              <w:autoSpaceDN w:val="0"/>
              <w:adjustRightInd w:val="0"/>
            </w:pPr>
            <w:r w:rsidRPr="007F3117">
              <w:t xml:space="preserve">л/а: </w:t>
            </w:r>
            <w:r>
              <w:t>ТОЙОТА ЛЕКСУС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765345,89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BE3915">
            <w:pPr>
              <w:autoSpaceDE w:val="0"/>
              <w:autoSpaceDN w:val="0"/>
              <w:adjustRightInd w:val="0"/>
            </w:pPr>
            <w:r w:rsidRPr="007F3117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</w:pPr>
            <w:r w:rsidRPr="007F3117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</w:pPr>
            <w:r w:rsidRPr="007F311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F3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</w:pPr>
            <w:r w:rsidRPr="007F3117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F3117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 xml:space="preserve">Общая долевая </w:t>
            </w:r>
            <w:r w:rsidRPr="007F3117">
              <w:lastRenderedPageBreak/>
              <w:t>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lastRenderedPageBreak/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lastRenderedPageBreak/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C6840" w:rsidRDefault="001720BA" w:rsidP="00AC6840">
            <w:pPr>
              <w:autoSpaceDE w:val="0"/>
              <w:autoSpaceDN w:val="0"/>
              <w:adjustRightInd w:val="0"/>
            </w:pPr>
            <w:r w:rsidRPr="002A2CBA">
              <w:t>л/а:</w:t>
            </w:r>
            <w:r>
              <w:t xml:space="preserve"> ТОЙОТА </w:t>
            </w:r>
            <w:r>
              <w:lastRenderedPageBreak/>
              <w:t>Королла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  <w:r>
              <w:lastRenderedPageBreak/>
              <w:t>1081430,87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</w:pPr>
            <w:r w:rsidRPr="007F3117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BE3915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6A7B7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6A7B7F">
            <w:pPr>
              <w:autoSpaceDE w:val="0"/>
              <w:autoSpaceDN w:val="0"/>
              <w:adjustRightInd w:val="0"/>
            </w:pPr>
            <w:r w:rsidRPr="002A2CBA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6A7B7F">
            <w:pPr>
              <w:autoSpaceDE w:val="0"/>
              <w:autoSpaceDN w:val="0"/>
              <w:adjustRightInd w:val="0"/>
            </w:pPr>
            <w:r w:rsidRPr="002A2CBA"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6A7B7F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6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BE3915">
            <w:pPr>
              <w:autoSpaceDE w:val="0"/>
              <w:autoSpaceDN w:val="0"/>
              <w:adjustRightInd w:val="0"/>
            </w:pPr>
            <w:r w:rsidRPr="002A2CBA">
              <w:t xml:space="preserve">Земельный участок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6A7B7F">
            <w:pPr>
              <w:autoSpaceDE w:val="0"/>
              <w:autoSpaceDN w:val="0"/>
              <w:adjustRightInd w:val="0"/>
            </w:pPr>
            <w:r w:rsidRPr="002A2CBA"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6A7B7F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A7B7F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F3117" w:rsidRDefault="001720BA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</w:tr>
      <w:tr w:rsidR="001720BA" w:rsidTr="00AC6840">
        <w:trPr>
          <w:trHeight w:val="64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t xml:space="preserve">Земельный участок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A2CBA" w:rsidRDefault="001720BA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A2CBA">
            <w:pPr>
              <w:autoSpaceDE w:val="0"/>
              <w:autoSpaceDN w:val="0"/>
              <w:adjustRightInd w:val="0"/>
            </w:pPr>
          </w:p>
        </w:tc>
      </w:tr>
    </w:tbl>
    <w:p w:rsidR="001720BA" w:rsidRDefault="001720BA" w:rsidP="00BE3915"/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1720BA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720BA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Tr="00EB354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9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Будеева Галина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Директор ОГАОУ ДО «ДШИ» Верхнекетского района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л</w:t>
            </w:r>
            <w:r>
              <w:rPr>
                <w:lang w:val="en-US"/>
              </w:rPr>
              <w:t>/</w:t>
            </w:r>
            <w:r>
              <w:t>а:</w:t>
            </w:r>
          </w:p>
          <w:p w:rsidR="001720BA" w:rsidRDefault="001720BA" w:rsidP="00FE1EF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1720BA" w:rsidRPr="00DB5715" w:rsidRDefault="001720BA" w:rsidP="00FE1EF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PRIMERA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DF2695" w:rsidRDefault="001720BA" w:rsidP="00FE1EFD">
            <w:pPr>
              <w:autoSpaceDE w:val="0"/>
              <w:autoSpaceDN w:val="0"/>
              <w:adjustRightInd w:val="0"/>
            </w:pPr>
            <w:r>
              <w:t>1367062,26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9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40000,0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113D1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113D1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113D1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  <w:tr w:rsidR="001720BA" w:rsidTr="00EB3543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113D1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FE1EFD">
            <w:pPr>
              <w:autoSpaceDE w:val="0"/>
              <w:autoSpaceDN w:val="0"/>
              <w:adjustRightInd w:val="0"/>
            </w:pPr>
          </w:p>
        </w:tc>
      </w:tr>
    </w:tbl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 w:rsidP="00E77EB8">
      <w:pPr>
        <w:autoSpaceDE w:val="0"/>
        <w:autoSpaceDN w:val="0"/>
        <w:adjustRightInd w:val="0"/>
        <w:jc w:val="both"/>
      </w:pPr>
      <w:r>
        <w:tab/>
      </w:r>
    </w:p>
    <w:p w:rsidR="001720BA" w:rsidRDefault="001720BA"/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1720BA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720BA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Tr="00403B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</w:tr>
      <w:tr w:rsidR="001720BA" w:rsidTr="005302E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Манузина Марина Павловна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302ED">
            <w:pPr>
              <w:autoSpaceDE w:val="0"/>
              <w:autoSpaceDN w:val="0"/>
              <w:adjustRightInd w:val="0"/>
            </w:pPr>
            <w:r>
              <w:t xml:space="preserve">Директор ОГАОУ ДО «Тегульдетская детская школа искусств»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Общая долевая (165/522)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66,8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DB5715" w:rsidRDefault="001720BA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DF2695" w:rsidRDefault="001720BA" w:rsidP="00594F6A">
            <w:pPr>
              <w:autoSpaceDE w:val="0"/>
              <w:autoSpaceDN w:val="0"/>
              <w:adjustRightInd w:val="0"/>
            </w:pPr>
            <w:r>
              <w:t>708299,35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</w:tr>
      <w:tr w:rsidR="001720BA" w:rsidTr="005302ED">
        <w:trPr>
          <w:trHeight w:val="2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1947,0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7C52">
            <w:pPr>
              <w:autoSpaceDE w:val="0"/>
              <w:autoSpaceDN w:val="0"/>
              <w:adjustRightInd w:val="0"/>
            </w:pPr>
            <w:r>
              <w:t xml:space="preserve">л/а: Москвич 214100 2106;   </w:t>
            </w:r>
            <w:r w:rsidRPr="005F3309">
              <w:rPr>
                <w:sz w:val="20"/>
                <w:szCs w:val="20"/>
                <w:lang w:val="en-US"/>
              </w:rPr>
              <w:t>LADA</w:t>
            </w:r>
            <w:r w:rsidRPr="005F3309">
              <w:rPr>
                <w:sz w:val="20"/>
                <w:szCs w:val="20"/>
              </w:rPr>
              <w:t xml:space="preserve"> </w:t>
            </w:r>
            <w:r w:rsidRPr="005F3309">
              <w:rPr>
                <w:sz w:val="20"/>
                <w:szCs w:val="20"/>
                <w:lang w:val="en-US"/>
              </w:rPr>
              <w:t>GRANTA</w:t>
            </w:r>
            <w:r w:rsidRPr="005F3309">
              <w:t xml:space="preserve"> 219110</w:t>
            </w:r>
            <w:r>
              <w:t xml:space="preserve">  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689223,43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</w:tr>
      <w:tr w:rsidR="001720BA" w:rsidTr="005302ED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  <w:r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7C52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94F6A">
            <w:pPr>
              <w:autoSpaceDE w:val="0"/>
              <w:autoSpaceDN w:val="0"/>
              <w:adjustRightInd w:val="0"/>
            </w:pPr>
          </w:p>
        </w:tc>
      </w:tr>
    </w:tbl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/>
    <w:tbl>
      <w:tblPr>
        <w:tblpPr w:leftFromText="180" w:rightFromText="180" w:vertAnchor="text" w:horzAnchor="margin" w:tblpXSpec="center" w:tblpY="446"/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1560"/>
        <w:gridCol w:w="1417"/>
        <w:gridCol w:w="1338"/>
        <w:gridCol w:w="821"/>
        <w:gridCol w:w="964"/>
        <w:gridCol w:w="988"/>
        <w:gridCol w:w="851"/>
        <w:gridCol w:w="964"/>
        <w:gridCol w:w="1366"/>
        <w:gridCol w:w="1558"/>
        <w:gridCol w:w="1781"/>
      </w:tblGrid>
      <w:tr w:rsidR="001720BA" w:rsidTr="007E0C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720BA" w:rsidTr="007E0C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собственно</w:t>
            </w:r>
            <w:r>
              <w:lastRenderedPageBreak/>
              <w:t>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Tr="00986C2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</w:tr>
      <w:tr w:rsidR="001720BA" w:rsidTr="00F81F4D">
        <w:trPr>
          <w:trHeight w:val="17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1720BA" w:rsidRDefault="001720BA" w:rsidP="00F8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  <w:r>
              <w:t>Хочкина Наталья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  <w:r>
              <w:t>Директор ОГАОУДО «ДШИ Мельниково»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  <w:r>
              <w:t xml:space="preserve">Общая совместная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  <w:r>
              <w:t>42,9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E0C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986C2F" w:rsidRDefault="001720BA" w:rsidP="001306A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л/а: Шевроле </w:t>
            </w:r>
            <w:r>
              <w:rPr>
                <w:lang w:val="en-US"/>
              </w:rPr>
              <w:t>klan</w:t>
            </w:r>
            <w:r w:rsidRPr="00986C2F">
              <w:t xml:space="preserve"> </w:t>
            </w:r>
            <w:r>
              <w:rPr>
                <w:lang w:val="en-US"/>
              </w:rPr>
              <w:t>j</w:t>
            </w:r>
            <w:r w:rsidRPr="00986C2F">
              <w:t>200/</w:t>
            </w:r>
            <w:r>
              <w:rPr>
                <w:lang w:val="en-US"/>
              </w:rPr>
              <w:t xml:space="preserve"> </w:t>
            </w:r>
            <w:r w:rsidRPr="00986C2F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  <w:r>
              <w:t>517253,12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1306A7">
            <w:pPr>
              <w:autoSpaceDE w:val="0"/>
              <w:autoSpaceDN w:val="0"/>
              <w:adjustRightInd w:val="0"/>
            </w:pPr>
          </w:p>
        </w:tc>
      </w:tr>
      <w:tr w:rsidR="001720BA" w:rsidTr="00F81F4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011E3C"/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011E3C"/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011E3C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011E3C"/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</w:tr>
      <w:tr w:rsidR="001720BA" w:rsidTr="007E0CC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81F4D" w:rsidRDefault="001720BA" w:rsidP="00011E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81F4D" w:rsidRDefault="001720BA" w:rsidP="00011E3C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F81F4D" w:rsidRDefault="001720BA" w:rsidP="00011E3C">
            <w:pPr>
              <w:rPr>
                <w:sz w:val="22"/>
                <w:szCs w:val="22"/>
              </w:rPr>
            </w:pPr>
            <w:r w:rsidRPr="00F81F4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775C7" w:rsidRDefault="001720BA" w:rsidP="00011E3C">
            <w:r>
              <w:t>42</w:t>
            </w:r>
            <w:r w:rsidRPr="00C775C7">
              <w:t>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011E3C">
            <w:r w:rsidRPr="00C775C7">
              <w:t>Россия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11E3C">
            <w:pPr>
              <w:autoSpaceDE w:val="0"/>
              <w:autoSpaceDN w:val="0"/>
              <w:adjustRightInd w:val="0"/>
            </w:pPr>
          </w:p>
        </w:tc>
      </w:tr>
    </w:tbl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/>
    <w:tbl>
      <w:tblPr>
        <w:tblpPr w:leftFromText="180" w:rightFromText="180" w:vertAnchor="text" w:horzAnchor="margin" w:tblpXSpec="center" w:tblpY="446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1560"/>
        <w:gridCol w:w="1417"/>
        <w:gridCol w:w="1338"/>
        <w:gridCol w:w="821"/>
        <w:gridCol w:w="964"/>
        <w:gridCol w:w="988"/>
        <w:gridCol w:w="851"/>
        <w:gridCol w:w="964"/>
        <w:gridCol w:w="1587"/>
        <w:gridCol w:w="1558"/>
        <w:gridCol w:w="1498"/>
      </w:tblGrid>
      <w:tr w:rsidR="001720BA" w:rsidTr="00997D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720BA" w:rsidTr="00997D5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Tr="00997D5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B4979">
            <w:pPr>
              <w:autoSpaceDE w:val="0"/>
              <w:autoSpaceDN w:val="0"/>
              <w:adjustRightInd w:val="0"/>
            </w:pPr>
          </w:p>
        </w:tc>
      </w:tr>
      <w:tr w:rsidR="001720BA" w:rsidTr="00997D51">
        <w:trPr>
          <w:trHeight w:val="17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1720BA" w:rsidRDefault="001720BA" w:rsidP="00997D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Шашель Маргарита Валерьевна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Директор ОГАОУДО «ДШИ Мельниково»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 xml:space="preserve">Общая совместная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986C2F" w:rsidRDefault="001720BA" w:rsidP="00997D5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997D51" w:rsidRDefault="001720BA" w:rsidP="00997D5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696337.92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</w:tr>
      <w:tr w:rsidR="001720BA" w:rsidTr="00997D51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1510,0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</w:tr>
      <w:tr w:rsidR="001720BA" w:rsidTr="00997D51">
        <w:trPr>
          <w:trHeight w:val="2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 xml:space="preserve">Общая совместная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F81F4D" w:rsidRDefault="001720BA" w:rsidP="00997D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997D51"/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775C7" w:rsidRDefault="001720BA" w:rsidP="00997D51"/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997D51" w:rsidRDefault="001720BA" w:rsidP="00997D5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л/а: Фольксваген </w:t>
            </w:r>
            <w:r>
              <w:rPr>
                <w:lang w:val="en-US"/>
              </w:rPr>
              <w:t>Tyaper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736095,47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</w:tr>
      <w:tr w:rsidR="001720BA" w:rsidTr="00997D51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Общая долевая (1/6)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64,3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F81F4D" w:rsidRDefault="001720BA" w:rsidP="00997D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997D51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775C7" w:rsidRDefault="001720BA" w:rsidP="00997D51"/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</w:tr>
      <w:tr w:rsidR="001720BA" w:rsidTr="00997D51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1510,0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BA3194" w:rsidRDefault="001720BA" w:rsidP="00997D51"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F81F4D" w:rsidRDefault="001720BA" w:rsidP="00997D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997D51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775C7" w:rsidRDefault="001720BA" w:rsidP="00997D51"/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</w:tr>
      <w:tr w:rsidR="001720BA" w:rsidTr="00997D5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81F4D" w:rsidRDefault="001720BA" w:rsidP="00997D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81F4D" w:rsidRDefault="001720BA" w:rsidP="00997D51">
            <w:pPr>
              <w:autoSpaceDE w:val="0"/>
              <w:autoSpaceDN w:val="0"/>
              <w:adjustRightInd w:val="0"/>
            </w:pPr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F81F4D" w:rsidRDefault="001720BA" w:rsidP="00997D51">
            <w:pPr>
              <w:rPr>
                <w:sz w:val="22"/>
                <w:szCs w:val="22"/>
              </w:rPr>
            </w:pPr>
            <w:r w:rsidRPr="00F81F4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775C7" w:rsidRDefault="001720BA" w:rsidP="00997D51">
            <w:r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997D51">
            <w:r w:rsidRPr="00C775C7">
              <w:t>Россия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97D51">
            <w:pPr>
              <w:autoSpaceDE w:val="0"/>
              <w:autoSpaceDN w:val="0"/>
              <w:adjustRightInd w:val="0"/>
            </w:pPr>
          </w:p>
        </w:tc>
      </w:tr>
    </w:tbl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 w:rsidP="00E77EB8">
      <w:pPr>
        <w:autoSpaceDE w:val="0"/>
        <w:autoSpaceDN w:val="0"/>
        <w:adjustRightInd w:val="0"/>
        <w:jc w:val="both"/>
      </w:pPr>
    </w:p>
    <w:p w:rsidR="001720BA" w:rsidRDefault="001720BA"/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0A30C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78471A">
        <w:trPr>
          <w:trHeight w:val="6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Железчиков Валентин Павлович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396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ОГАПОУ</w:t>
            </w:r>
          </w:p>
          <w:p w:rsidR="001720BA" w:rsidRPr="000F0C3B" w:rsidRDefault="001720BA" w:rsidP="00396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«Губернаторс-кий колледж социально-культуных </w:t>
            </w:r>
            <w:r>
              <w:rPr>
                <w:sz w:val="20"/>
                <w:szCs w:val="20"/>
              </w:rPr>
              <w:lastRenderedPageBreak/>
              <w:t>технологий и инноваций»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8471A" w:rsidRDefault="001720BA" w:rsidP="008F0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1720BA" w:rsidRPr="00DA5C2E" w:rsidRDefault="001720BA" w:rsidP="00784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0F0C3B" w:rsidRDefault="001720BA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1262645,31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0A30CD">
        <w:trPr>
          <w:trHeight w:val="1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8471A" w:rsidRDefault="001720BA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4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DA5C2E">
        <w:trPr>
          <w:trHeight w:val="11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8471A" w:rsidRDefault="001720BA" w:rsidP="000A30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4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DA5C2E">
        <w:trPr>
          <w:trHeight w:val="31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8471A" w:rsidRDefault="001720BA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4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35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1566460,83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DA5C2E">
        <w:trPr>
          <w:trHeight w:val="31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4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0A30CD">
        <w:trPr>
          <w:trHeight w:val="319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8471A" w:rsidRDefault="001720BA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4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40400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40400B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Петровна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544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ОГАПОУ «Томский музыкальный колледж им. Э.В. Денисова»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95409E" w:rsidRDefault="001720BA" w:rsidP="00080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1098774,79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103F2B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103F2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142F0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 ФОЛЬКСВАГЕН кадди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305D7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305D75">
        <w:trPr>
          <w:trHeight w:val="21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Вершинин Николай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ОГАУ «Центр </w:t>
            </w:r>
            <w:r>
              <w:rPr>
                <w:sz w:val="20"/>
                <w:szCs w:val="20"/>
              </w:rPr>
              <w:lastRenderedPageBreak/>
              <w:t>делового сотрудничества и отдыха «Томь»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305D75" w:rsidRDefault="001720BA" w:rsidP="00305D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1720BA" w:rsidRPr="004F0FBD" w:rsidRDefault="001720BA" w:rsidP="007E56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Land</w:t>
            </w:r>
            <w:r w:rsidRPr="004F0F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 Prado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781853" w:rsidRDefault="001720BA" w:rsidP="007E56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1732366,99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305D75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426/8870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D7B4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781853">
        <w:trPr>
          <w:trHeight w:val="142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305D75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55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55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55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D7B4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8C466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8C466B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Птахин Юрий Станиславович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C46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И.о.директора ОГАУК </w:t>
            </w:r>
            <w:r w:rsidRPr="00A142C5">
              <w:rPr>
                <w:sz w:val="20"/>
                <w:szCs w:val="20"/>
              </w:rPr>
              <w:t xml:space="preserve">«Дворец народного </w:t>
            </w:r>
            <w:r w:rsidRPr="00A142C5">
              <w:rPr>
                <w:sz w:val="20"/>
                <w:szCs w:val="20"/>
              </w:rPr>
              <w:lastRenderedPageBreak/>
              <w:t>творчества «Авангард»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1720BA" w:rsidRPr="008C466B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1112123,53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8C466B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8C46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ельскохозяйственная техника:</w:t>
            </w:r>
          </w:p>
          <w:p w:rsidR="001720BA" w:rsidRDefault="001720BA" w:rsidP="008C46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СКАУТ</w:t>
            </w:r>
          </w:p>
          <w:p w:rsidR="001720BA" w:rsidRPr="008C466B" w:rsidRDefault="001720BA" w:rsidP="008C46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Т-504С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8C466B">
        <w:trPr>
          <w:trHeight w:val="3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C46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584156,24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85179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F45B62">
        <w:trPr>
          <w:trHeight w:val="29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Соловий Дарья Михайловна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</w:p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«Дом искусств»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D7B4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632644,56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DD3C2C" w:rsidTr="00F47FFD">
        <w:trPr>
          <w:trHeight w:val="8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F45B62" w:rsidRDefault="001720BA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9726A" w:rsidRDefault="001720BA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4D3DD3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37AC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983373,69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D3C2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расхода: приобретение квартиры. </w:t>
            </w:r>
          </w:p>
          <w:p w:rsidR="001720BA" w:rsidRDefault="001720BA" w:rsidP="00DD3C2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Источники получения средств:  </w:t>
            </w:r>
          </w:p>
          <w:p w:rsidR="001720BA" w:rsidRPr="00DD3C2C" w:rsidRDefault="001720BA" w:rsidP="00DD3C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кредит на приобретение готового жилья, накопления за предыдущие годы.</w:t>
            </w:r>
          </w:p>
        </w:tc>
      </w:tr>
      <w:tr w:rsidR="001720BA" w:rsidRPr="000F0C3B" w:rsidTr="0029726A">
        <w:trPr>
          <w:trHeight w:val="14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C42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F45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29726A" w:rsidRDefault="001720BA" w:rsidP="00F45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EC42A0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64040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691B95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Волочинков Виталий Валерьевич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91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142C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Театр драмы</w:t>
            </w:r>
            <w:r w:rsidRPr="00A142C5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91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D7B4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91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1696725,48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640408">
        <w:trPr>
          <w:trHeight w:val="3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 силфи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950704,86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640408">
        <w:trPr>
          <w:trHeight w:val="31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1/4 доли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227238">
        <w:trPr>
          <w:trHeight w:val="31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227238">
        <w:trPr>
          <w:trHeight w:val="312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 доли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C8326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C8326C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Гейер 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Томский областной Российско-немецкий Дом</w:t>
            </w:r>
            <w:r w:rsidRPr="00AD7B4D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E6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1720BA" w:rsidRPr="00662556" w:rsidRDefault="001720BA" w:rsidP="006625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E11C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Хетчбек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828938,54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8326C">
        <w:trPr>
          <w:trHeight w:val="66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E6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E11CF3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0400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625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737539,59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E11CF3">
        <w:trPr>
          <w:trHeight w:val="146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2C137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2C1378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Сидоров 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«Томский областной театр юного зрителя»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2264/</w:t>
            </w:r>
          </w:p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HONDA-CR-V</w:t>
            </w:r>
          </w:p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Pr="009012FC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GMT 900 (</w:t>
            </w:r>
            <w:r>
              <w:rPr>
                <w:sz w:val="20"/>
                <w:szCs w:val="20"/>
              </w:rPr>
              <w:t>ТАНОЕ)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1387713,11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2C1378">
        <w:trPr>
          <w:trHeight w:val="66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142F0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2C1378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142F0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1064395,30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2C1378">
        <w:trPr>
          <w:trHeight w:val="5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142F0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D7155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F228D4">
        <w:trPr>
          <w:trHeight w:val="51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Разумнова Валентина Петровна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«Томская областная детско-юношеская библиотека»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1D71" w:rsidRDefault="001720BA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BB0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4365149,06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F00BC6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1D71" w:rsidRDefault="001720BA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D7155C">
        <w:trPr>
          <w:trHeight w:val="93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1D71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0F0C3B">
              <w:rPr>
                <w:sz w:val="20"/>
                <w:szCs w:val="20"/>
              </w:rPr>
              <w:lastRenderedPageBreak/>
              <w:t xml:space="preserve">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0F0C3B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Транспортные средства </w:t>
            </w:r>
            <w:r w:rsidRPr="000F0C3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F0C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F0C3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AD7B4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3A6629">
        <w:trPr>
          <w:trHeight w:val="51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Чабовская Наталия Игоревна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 xml:space="preserve">«Томская областная </w:t>
            </w:r>
            <w:r>
              <w:rPr>
                <w:sz w:val="20"/>
                <w:szCs w:val="20"/>
              </w:rPr>
              <w:t>государственная филармония</w:t>
            </w:r>
            <w:r w:rsidRPr="00AD7B4D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D7B4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1564572,03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D440C6">
        <w:trPr>
          <w:trHeight w:val="2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3A6629">
        <w:trPr>
          <w:trHeight w:val="52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6E3CC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0F0C3B">
              <w:rPr>
                <w:sz w:val="20"/>
                <w:szCs w:val="20"/>
              </w:rPr>
              <w:lastRenderedPageBreak/>
              <w:t xml:space="preserve">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6E3CC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вид собствен</w:t>
            </w:r>
            <w:r w:rsidRPr="000F0C3B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располож</w:t>
            </w:r>
            <w:r w:rsidRPr="000F0C3B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</w:t>
            </w:r>
            <w:r w:rsidRPr="000F0C3B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6E3CCB">
        <w:trPr>
          <w:trHeight w:val="2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Ильина Лидия Владимировна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313D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ТОТКиА</w:t>
            </w:r>
            <w:r w:rsidRPr="000F0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«Скоморох» им. Р.Виндермана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313DB9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1767023,82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20BA" w:rsidRPr="000F0C3B" w:rsidTr="006E3CCB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313DB9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1C59FB" w:rsidTr="006E3CCB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1C59F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1C59FB" w:rsidRDefault="001720BA" w:rsidP="006E3C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1C59FB" w:rsidRDefault="001720BA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</w:t>
            </w:r>
            <w:r w:rsidRPr="000F0C3B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720BA" w:rsidTr="00AD7B4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AD7B4D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Барабанщикова Нина Михайловна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>«Томская областная универсальная научная библиотека имени Александра Сергеевича Пушкина»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7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D7B4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1598678,20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AD7B4D">
        <w:trPr>
          <w:trHeight w:val="5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27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AD7B4D">
        <w:trPr>
          <w:trHeight w:val="5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AD7B4D">
        <w:trPr>
          <w:trHeight w:val="70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</w:t>
            </w:r>
            <w:r w:rsidRPr="000F0C3B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720BA" w:rsidTr="00AE5B1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AE5B1E">
        <w:trPr>
          <w:trHeight w:val="7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Васенькин Николай Викторович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И.о.директора ОГАУК «Томский областной художественный музей»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4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96C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4603682,94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AE5B1E">
        <w:trPr>
          <w:trHeight w:val="7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4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AE5B1E">
        <w:trPr>
          <w:trHeight w:val="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E5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8227E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8227ED">
        <w:trPr>
          <w:trHeight w:val="5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Халитов Шамиль Камильевич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>
              <w:rPr>
                <w:sz w:val="20"/>
                <w:szCs w:val="20"/>
              </w:rPr>
              <w:lastRenderedPageBreak/>
              <w:t>«Центр татарской культуры»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8227E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8227E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а/л:</w:t>
            </w:r>
          </w:p>
          <w:p w:rsidR="001720BA" w:rsidRPr="008227E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Lexus LX </w:t>
            </w:r>
            <w:r>
              <w:rPr>
                <w:sz w:val="20"/>
                <w:szCs w:val="20"/>
                <w:lang w:val="en-US"/>
              </w:rPr>
              <w:lastRenderedPageBreak/>
              <w:t>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1212490,54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8227ED">
        <w:trPr>
          <w:trHeight w:val="52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8227ED">
        <w:trPr>
          <w:trHeight w:val="23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72C3B">
        <w:trPr>
          <w:trHeight w:val="2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в коллективном овощехра-нилище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72C3B">
        <w:trPr>
          <w:trHeight w:val="46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0400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8227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612827,33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72C3B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72C3B">
        <w:trPr>
          <w:trHeight w:val="4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72C3B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72C3B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в коллективном овощехра-нилище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074"/>
        <w:gridCol w:w="992"/>
        <w:gridCol w:w="709"/>
        <w:gridCol w:w="912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097CA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097CAC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Анастасия Геннадьевна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ОГКУ «Государственный архив Томской области»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211/</w:t>
            </w:r>
          </w:p>
          <w:p w:rsidR="001720BA" w:rsidRPr="000F0C3B" w:rsidRDefault="001720BA" w:rsidP="0009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1440,3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AD7B4D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976076,54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097CAC">
        <w:trPr>
          <w:trHeight w:val="5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AD7B4D" w:rsidTr="00097CAC">
        <w:trPr>
          <w:trHeight w:val="143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AD7B4D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9C0AD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F15A16">
        <w:trPr>
          <w:trHeight w:val="8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Гребнева Людмила Александровна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ОГКУ «Центр документации новейшей истории Томской области»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C64742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1720BA" w:rsidRPr="00211287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</w:t>
            </w:r>
            <w:r w:rsidRPr="002112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11287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933477,85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F15A16">
        <w:trPr>
          <w:trHeight w:val="7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CA458B">
        <w:trPr>
          <w:trHeight w:val="3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CA458B" w:rsidTr="00D21BD7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0400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458B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CA458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  <w:r w:rsidRPr="00CA458B">
              <w:rPr>
                <w:sz w:val="20"/>
                <w:szCs w:val="20"/>
                <w:lang w:val="en-US"/>
              </w:rPr>
              <w:t>:</w:t>
            </w:r>
          </w:p>
          <w:p w:rsidR="001720BA" w:rsidRPr="00CA458B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C2C9F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3022807,79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CA458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20BA" w:rsidRPr="000F0C3B" w:rsidTr="00D21BD7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CA458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CA458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CA458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1720BA" w:rsidRPr="00D21BD7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BADGER</w:t>
            </w:r>
            <w:r w:rsidRPr="00D21B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DL</w:t>
            </w:r>
            <w:r w:rsidRPr="00D21BD7">
              <w:rPr>
                <w:sz w:val="20"/>
                <w:szCs w:val="20"/>
              </w:rPr>
              <w:t>-340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D21BD7">
        <w:trPr>
          <w:trHeight w:val="6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D21BD7">
        <w:trPr>
          <w:trHeight w:val="3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720BA" w:rsidRPr="00D21BD7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D21BD7">
        <w:trPr>
          <w:trHeight w:val="3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177,7</w:t>
            </w:r>
          </w:p>
          <w:p w:rsidR="001720BA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460A30">
        <w:trPr>
          <w:trHeight w:val="83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Pr="004C2C9F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BADGER</w:t>
            </w:r>
            <w:r w:rsidRPr="004C2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DL</w:t>
            </w:r>
            <w:r w:rsidRPr="004C2C9F">
              <w:rPr>
                <w:sz w:val="20"/>
                <w:szCs w:val="20"/>
              </w:rPr>
              <w:t xml:space="preserve"> 340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460A30">
        <w:trPr>
          <w:trHeight w:val="8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Аппартаменты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транспорт-ные средства: </w:t>
            </w:r>
          </w:p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0BA" w:rsidRPr="00CA458B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МЗСА </w:t>
            </w:r>
            <w:r>
              <w:rPr>
                <w:sz w:val="20"/>
                <w:szCs w:val="20"/>
              </w:rPr>
              <w:lastRenderedPageBreak/>
              <w:t>817715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9A17F2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F15A16">
        <w:trPr>
          <w:trHeight w:val="674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C64742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B524A8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9A17F2">
        <w:trPr>
          <w:trHeight w:val="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B524A8">
        <w:trPr>
          <w:trHeight w:val="53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C64742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27051,82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B524A8">
        <w:trPr>
          <w:trHeight w:val="4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9A17F2">
        <w:trPr>
          <w:trHeight w:val="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1720BA" w:rsidRDefault="001720BA" w:rsidP="005852A9">
      <w:pPr>
        <w:autoSpaceDE w:val="0"/>
        <w:autoSpaceDN w:val="0"/>
        <w:adjustRightInd w:val="0"/>
        <w:jc w:val="both"/>
        <w:outlineLvl w:val="0"/>
      </w:pPr>
    </w:p>
    <w:p w:rsidR="001720BA" w:rsidRDefault="001720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1720BA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0F0C3B">
              <w:rPr>
                <w:sz w:val="20"/>
                <w:szCs w:val="20"/>
              </w:rPr>
              <w:lastRenderedPageBreak/>
              <w:t xml:space="preserve">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0F0C3B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Транспортные средства </w:t>
            </w:r>
            <w:r w:rsidRPr="000F0C3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F0C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F0C3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20BA" w:rsidTr="00080D7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0BA" w:rsidRPr="000F0C3B" w:rsidTr="00080D76">
        <w:trPr>
          <w:trHeight w:val="93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Пузачева Светлана Сергеевна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ОГОАУ ДПО «Томский областной инновацион-ный учебно-методический центр культуры и искусства»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1D71" w:rsidRDefault="001720BA" w:rsidP="004A0B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B77023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1534079,77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080D76">
        <w:trPr>
          <w:trHeight w:val="42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1D71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7554BA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1D71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20BA" w:rsidRPr="000F0C3B" w:rsidTr="007554BA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4F2EC9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BA" w:rsidRPr="00CA1D71" w:rsidRDefault="001720BA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Default="001720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0BA" w:rsidRPr="000F0C3B" w:rsidRDefault="001720BA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20BA" w:rsidRDefault="001720BA" w:rsidP="005852A9">
      <w:pPr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4317F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5B" w:rsidRDefault="001720BA">
    <w:r>
      <w:t>17.05.2022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20B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90F09-B79F-4FE1-A49A-CDED46EF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1720B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4971</Words>
  <Characters>28340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2022-06-30T05:36:00Z</dcterms:modified>
</cp:coreProperties>
</file>