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138" w:rsidRDefault="007C3138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7C3138" w:rsidRDefault="007C3138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</w:t>
      </w:r>
    </w:p>
    <w:p w:rsidR="007C3138" w:rsidRDefault="007C3138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sz w:val="28"/>
        </w:rPr>
        <w:t>директора ОГУП ВМАП, а также о доходах, об имуществе и обязательствах имущественного характера его супруги и несовершеннолетних детей за период с 1 января 2021 г. по 31 декабря 2021 г.</w:t>
      </w:r>
    </w:p>
    <w:p w:rsidR="007C3138" w:rsidRDefault="007C3138" w:rsidP="00F3185D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tbl>
      <w:tblPr>
        <w:tblW w:w="153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1416"/>
        <w:gridCol w:w="1851"/>
        <w:gridCol w:w="841"/>
        <w:gridCol w:w="1563"/>
        <w:gridCol w:w="1714"/>
        <w:gridCol w:w="1546"/>
        <w:gridCol w:w="1561"/>
        <w:gridCol w:w="1145"/>
        <w:gridCol w:w="1412"/>
      </w:tblGrid>
      <w:tr w:rsidR="007C3138" w:rsidTr="00461398"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Лица, о доходах, расхо</w:t>
            </w:r>
            <w: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691422">
            <w:pPr>
              <w:autoSpaceDE w:val="0"/>
              <w:autoSpaceDN w:val="0"/>
              <w:adjustRightInd w:val="0"/>
              <w:jc w:val="center"/>
            </w:pPr>
            <w:r>
              <w:t>Деклариро</w:t>
            </w:r>
            <w:r>
              <w:softHyphen/>
              <w:t>ванный годо</w:t>
            </w:r>
            <w:r>
              <w:softHyphen/>
              <w:t>вой доход за 2021 год (руб.)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Перечень транс</w:t>
            </w:r>
            <w:r>
              <w:softHyphen/>
              <w:t>портных средств, принадлежащих на праве собствен</w:t>
            </w:r>
            <w:r>
              <w:softHyphen/>
              <w:t>ности (вид, марка)/ источники получения средств, за счет которых приобретено данное имущество*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C3138" w:rsidTr="00461398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138" w:rsidRDefault="007C3138" w:rsidP="00A47EB4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138" w:rsidRDefault="007C3138" w:rsidP="00A47EB4"/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138" w:rsidRDefault="007C3138" w:rsidP="00A47EB4"/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138" w:rsidRDefault="007C3138" w:rsidP="00A47EB4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7C3138" w:rsidTr="00461398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7C3138" w:rsidTr="00461398">
        <w:trPr>
          <w:trHeight w:val="686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Pr="00CF37FB" w:rsidRDefault="007C3138" w:rsidP="00162F0C">
            <w:pPr>
              <w:autoSpaceDE w:val="0"/>
              <w:autoSpaceDN w:val="0"/>
              <w:adjustRightInd w:val="0"/>
            </w:pPr>
            <w:r>
              <w:t>Курчаков Алексей Николаевич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Default="007C3138" w:rsidP="00FA3EB2">
            <w:pPr>
              <w:autoSpaceDE w:val="0"/>
              <w:autoSpaceDN w:val="0"/>
              <w:adjustRightInd w:val="0"/>
              <w:jc w:val="center"/>
            </w:pPr>
            <w:r>
              <w:t>1 464 424,58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</w:p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участок</w:t>
            </w:r>
          </w:p>
          <w:p w:rsidR="007C3138" w:rsidRDefault="007C3138" w:rsidP="005674D6"/>
          <w:p w:rsidR="007C3138" w:rsidRDefault="007C3138" w:rsidP="005674D6"/>
          <w:p w:rsidR="007C3138" w:rsidRPr="005674D6" w:rsidRDefault="007C3138" w:rsidP="005674D6"/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1112,0</w:t>
            </w:r>
          </w:p>
          <w:p w:rsidR="007C3138" w:rsidRDefault="007C3138" w:rsidP="005674D6"/>
          <w:p w:rsidR="007C3138" w:rsidRPr="005674D6" w:rsidRDefault="007C3138" w:rsidP="005674D6"/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C3138" w:rsidRDefault="007C3138" w:rsidP="00461398">
            <w:pPr>
              <w:autoSpaceDE w:val="0"/>
              <w:autoSpaceDN w:val="0"/>
              <w:adjustRightInd w:val="0"/>
              <w:jc w:val="center"/>
            </w:pPr>
            <w:r>
              <w:t>Рено Логан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224,0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7C3138" w:rsidTr="00461398">
        <w:trPr>
          <w:trHeight w:val="696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Pr="001D70D8" w:rsidRDefault="007C3138" w:rsidP="00162F0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21829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C3138" w:rsidRPr="00461398" w:rsidRDefault="007C3138" w:rsidP="00A21829">
            <w:pPr>
              <w:autoSpaceDE w:val="0"/>
              <w:autoSpaceDN w:val="0"/>
              <w:adjustRightInd w:val="0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461398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7C3138" w:rsidRDefault="007C3138" w:rsidP="00461398">
            <w:pPr>
              <w:jc w:val="center"/>
            </w:pPr>
            <w:r>
              <w:t>земельный участок</w:t>
            </w:r>
          </w:p>
          <w:p w:rsidR="007C3138" w:rsidRPr="00461398" w:rsidRDefault="007C3138" w:rsidP="00461398">
            <w:pPr>
              <w:jc w:val="center"/>
            </w:pPr>
            <w:r>
              <w:t>(1/5)</w:t>
            </w:r>
          </w:p>
        </w:tc>
        <w:tc>
          <w:tcPr>
            <w:tcW w:w="1145" w:type="dxa"/>
            <w:shd w:val="clear" w:color="auto" w:fill="auto"/>
          </w:tcPr>
          <w:p w:rsidR="007C3138" w:rsidRDefault="007C3138" w:rsidP="00461398">
            <w:pPr>
              <w:jc w:val="center"/>
            </w:pPr>
            <w:r>
              <w:t>5300,0</w:t>
            </w:r>
          </w:p>
        </w:tc>
        <w:tc>
          <w:tcPr>
            <w:tcW w:w="1412" w:type="dxa"/>
            <w:shd w:val="clear" w:color="auto" w:fill="auto"/>
          </w:tcPr>
          <w:p w:rsidR="007C3138" w:rsidRDefault="007C3138" w:rsidP="00461398">
            <w:pPr>
              <w:jc w:val="center"/>
            </w:pPr>
            <w:r>
              <w:t>Россия</w:t>
            </w:r>
          </w:p>
        </w:tc>
      </w:tr>
      <w:tr w:rsidR="007C3138" w:rsidTr="00461398">
        <w:trPr>
          <w:trHeight w:val="792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Pr="00A41F4B" w:rsidRDefault="007C3138" w:rsidP="00A47EB4">
            <w:pPr>
              <w:autoSpaceDE w:val="0"/>
              <w:autoSpaceDN w:val="0"/>
              <w:adjustRightInd w:val="0"/>
            </w:pPr>
            <w:r>
              <w:lastRenderedPageBreak/>
              <w:t xml:space="preserve">Супруга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Default="007C3138" w:rsidP="00FA3EB2">
            <w:pPr>
              <w:autoSpaceDE w:val="0"/>
              <w:autoSpaceDN w:val="0"/>
              <w:adjustRightInd w:val="0"/>
              <w:jc w:val="center"/>
            </w:pPr>
            <w:r>
              <w:t>530 656,83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Pr="0070148A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shd w:val="clear" w:color="auto" w:fill="auto"/>
          </w:tcPr>
          <w:p w:rsidR="007C3138" w:rsidRDefault="007C3138" w:rsidP="00CD3068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  <w:shd w:val="clear" w:color="auto" w:fill="auto"/>
          </w:tcPr>
          <w:p w:rsidR="007C3138" w:rsidRDefault="007C3138" w:rsidP="00CE1A78">
            <w:r>
              <w:t xml:space="preserve">     224,0</w:t>
            </w:r>
          </w:p>
        </w:tc>
        <w:tc>
          <w:tcPr>
            <w:tcW w:w="1412" w:type="dxa"/>
            <w:shd w:val="clear" w:color="auto" w:fill="auto"/>
          </w:tcPr>
          <w:p w:rsidR="007C3138" w:rsidRDefault="007C3138">
            <w:r>
              <w:t xml:space="preserve">       Россия</w:t>
            </w:r>
          </w:p>
        </w:tc>
      </w:tr>
      <w:tr w:rsidR="007C3138" w:rsidTr="00461398">
        <w:trPr>
          <w:trHeight w:val="636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FA3E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Pr="001906BC" w:rsidRDefault="007C3138" w:rsidP="00A47E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7C3138" w:rsidRDefault="007C3138" w:rsidP="00CD3068">
            <w:pPr>
              <w:jc w:val="center"/>
            </w:pPr>
            <w:r>
              <w:t>земельный участок</w:t>
            </w:r>
          </w:p>
          <w:p w:rsidR="007C3138" w:rsidRDefault="007C3138" w:rsidP="00CD3068">
            <w:pPr>
              <w:jc w:val="center"/>
            </w:pPr>
            <w:r>
              <w:t>(1/5)</w:t>
            </w:r>
          </w:p>
        </w:tc>
        <w:tc>
          <w:tcPr>
            <w:tcW w:w="1145" w:type="dxa"/>
            <w:shd w:val="clear" w:color="auto" w:fill="auto"/>
          </w:tcPr>
          <w:p w:rsidR="007C3138" w:rsidRDefault="007C3138" w:rsidP="00CE1A78">
            <w:pPr>
              <w:jc w:val="center"/>
            </w:pPr>
            <w:r>
              <w:t>5300,0</w:t>
            </w:r>
          </w:p>
        </w:tc>
        <w:tc>
          <w:tcPr>
            <w:tcW w:w="1412" w:type="dxa"/>
            <w:shd w:val="clear" w:color="auto" w:fill="auto"/>
          </w:tcPr>
          <w:p w:rsidR="007C3138" w:rsidRDefault="007C3138" w:rsidP="00CE1A78">
            <w:pPr>
              <w:jc w:val="center"/>
            </w:pPr>
            <w:r>
              <w:t>Россия</w:t>
            </w:r>
          </w:p>
        </w:tc>
      </w:tr>
      <w:tr w:rsidR="007C3138" w:rsidTr="00A21829">
        <w:trPr>
          <w:trHeight w:val="552"/>
        </w:trPr>
        <w:tc>
          <w:tcPr>
            <w:tcW w:w="2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FA3EB2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(1/4)</w:t>
            </w:r>
          </w:p>
        </w:tc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38,7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138" w:rsidRPr="00A21829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shd w:val="clear" w:color="auto" w:fill="auto"/>
          </w:tcPr>
          <w:p w:rsidR="007C3138" w:rsidRDefault="007C3138" w:rsidP="00CD3068">
            <w:pPr>
              <w:jc w:val="center"/>
            </w:pPr>
            <w:r>
              <w:t xml:space="preserve">квартира </w:t>
            </w:r>
          </w:p>
        </w:tc>
        <w:tc>
          <w:tcPr>
            <w:tcW w:w="1145" w:type="dxa"/>
            <w:shd w:val="clear" w:color="auto" w:fill="auto"/>
          </w:tcPr>
          <w:p w:rsidR="007C3138" w:rsidRDefault="007C3138" w:rsidP="00CE1A78">
            <w:pPr>
              <w:jc w:val="center"/>
            </w:pPr>
            <w:r>
              <w:t>224,0</w:t>
            </w:r>
          </w:p>
        </w:tc>
        <w:tc>
          <w:tcPr>
            <w:tcW w:w="1412" w:type="dxa"/>
            <w:shd w:val="clear" w:color="auto" w:fill="auto"/>
          </w:tcPr>
          <w:p w:rsidR="007C3138" w:rsidRDefault="007C3138" w:rsidP="00CE1A78">
            <w:pPr>
              <w:jc w:val="center"/>
            </w:pPr>
            <w:r>
              <w:t>Россия</w:t>
            </w:r>
          </w:p>
        </w:tc>
      </w:tr>
      <w:tr w:rsidR="007C3138" w:rsidTr="00A21829">
        <w:trPr>
          <w:trHeight w:val="535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FA3E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7C3138" w:rsidRDefault="007C3138" w:rsidP="00CD3068">
            <w:pPr>
              <w:jc w:val="center"/>
            </w:pPr>
            <w:r>
              <w:t>земельный участок</w:t>
            </w:r>
          </w:p>
          <w:p w:rsidR="007C3138" w:rsidRDefault="007C3138" w:rsidP="00CD3068">
            <w:pPr>
              <w:jc w:val="center"/>
            </w:pPr>
            <w:r>
              <w:t>(1/5)</w:t>
            </w:r>
          </w:p>
        </w:tc>
        <w:tc>
          <w:tcPr>
            <w:tcW w:w="1145" w:type="dxa"/>
            <w:shd w:val="clear" w:color="auto" w:fill="auto"/>
          </w:tcPr>
          <w:p w:rsidR="007C3138" w:rsidRDefault="007C3138" w:rsidP="00CE1A78">
            <w:pPr>
              <w:jc w:val="center"/>
            </w:pPr>
            <w:r>
              <w:t>5300,0</w:t>
            </w:r>
          </w:p>
        </w:tc>
        <w:tc>
          <w:tcPr>
            <w:tcW w:w="1412" w:type="dxa"/>
            <w:shd w:val="clear" w:color="auto" w:fill="auto"/>
          </w:tcPr>
          <w:p w:rsidR="007C3138" w:rsidRDefault="007C3138" w:rsidP="00CE1A78">
            <w:pPr>
              <w:jc w:val="center"/>
            </w:pPr>
            <w:r>
              <w:t>Россия</w:t>
            </w:r>
          </w:p>
        </w:tc>
      </w:tr>
    </w:tbl>
    <w:p w:rsidR="007C3138" w:rsidRDefault="007C3138" w:rsidP="00F3185D">
      <w:pPr>
        <w:suppressAutoHyphens/>
      </w:pPr>
    </w:p>
    <w:p w:rsidR="007C3138" w:rsidRDefault="007C3138" w:rsidP="00F3185D">
      <w:pPr>
        <w:suppressAutoHyphens/>
        <w:jc w:val="both"/>
      </w:pPr>
      <w:r>
        <w:t>__________</w:t>
      </w:r>
      <w:r>
        <w:rPr>
          <w:b/>
        </w:rPr>
        <w:t>*</w:t>
      </w:r>
      <w:r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обимуществе и обязательствах имущественного характера (далее - отчетный период), превышает общий доход лица, замещающего государственную должность Смоленской области, и его супруги (супруга) за три последних года, предшествующих отчетному периоду.</w:t>
      </w:r>
    </w:p>
    <w:p w:rsidR="007C3138" w:rsidRDefault="007C3138" w:rsidP="00F3185D">
      <w:pPr>
        <w:pStyle w:val="ConsPlusNormal"/>
        <w:ind w:right="-31" w:firstLine="540"/>
        <w:jc w:val="both"/>
      </w:pPr>
      <w:r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лицом, замещающим государственную должность Смоленской области,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области, и его супруги (супруга) за три последних года, предшествующих отчетному периоду.</w:t>
      </w:r>
    </w:p>
    <w:p w:rsidR="007C3138" w:rsidRDefault="007C3138">
      <w:r>
        <w:br w:type="page"/>
      </w:r>
    </w:p>
    <w:p w:rsidR="007C3138" w:rsidRDefault="007C3138" w:rsidP="003B654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СВЕДЕНИЯ </w:t>
      </w:r>
    </w:p>
    <w:p w:rsidR="007C3138" w:rsidRDefault="007C3138" w:rsidP="003B654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</w:t>
      </w:r>
    </w:p>
    <w:p w:rsidR="007C3138" w:rsidRDefault="007C3138" w:rsidP="003B654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sz w:val="28"/>
        </w:rPr>
        <w:t>директора СОГАУ ДПО «Автокадры за период с 1 января 2021 г. по 31 декабря 2021 г.</w:t>
      </w:r>
    </w:p>
    <w:p w:rsidR="007C3138" w:rsidRDefault="007C3138" w:rsidP="003B6545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tbl>
      <w:tblPr>
        <w:tblW w:w="153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1417"/>
        <w:gridCol w:w="1852"/>
        <w:gridCol w:w="841"/>
        <w:gridCol w:w="1558"/>
        <w:gridCol w:w="1714"/>
        <w:gridCol w:w="1546"/>
        <w:gridCol w:w="1561"/>
        <w:gridCol w:w="997"/>
        <w:gridCol w:w="1560"/>
      </w:tblGrid>
      <w:tr w:rsidR="007C3138" w:rsidTr="00A100A5"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Лица, о доходах, расхо</w:t>
            </w:r>
            <w: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691422">
            <w:pPr>
              <w:autoSpaceDE w:val="0"/>
              <w:autoSpaceDN w:val="0"/>
              <w:adjustRightInd w:val="0"/>
              <w:jc w:val="center"/>
            </w:pPr>
            <w:r>
              <w:t>Деклариро</w:t>
            </w:r>
            <w:r>
              <w:softHyphen/>
              <w:t>ванный годо</w:t>
            </w:r>
            <w:r>
              <w:softHyphen/>
              <w:t>вой доход за 2021 год (руб.)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Перечень транс</w:t>
            </w:r>
            <w:r>
              <w:softHyphen/>
              <w:t>портных средств, принадлежащих на праве собствен</w:t>
            </w:r>
            <w:r>
              <w:softHyphen/>
              <w:t>ности (вид, марка)/ источники получения средств, за счет которых приобретено данное имущество*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C3138" w:rsidTr="00A100A5"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138" w:rsidRDefault="007C3138" w:rsidP="00A100A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138" w:rsidRDefault="007C3138" w:rsidP="00A100A5"/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138" w:rsidRDefault="007C3138" w:rsidP="00A100A5"/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138" w:rsidRDefault="007C3138" w:rsidP="00A100A5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7C3138" w:rsidTr="00A100A5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7C3138" w:rsidTr="0036527E">
        <w:trPr>
          <w:trHeight w:val="648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Pr="00CF37FB" w:rsidRDefault="007C3138" w:rsidP="00A100A5">
            <w:pPr>
              <w:autoSpaceDE w:val="0"/>
              <w:autoSpaceDN w:val="0"/>
              <w:adjustRightInd w:val="0"/>
            </w:pPr>
            <w:r>
              <w:t>Никитенкова Ольга Геннадьевна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Default="007C3138" w:rsidP="003B6545">
            <w:pPr>
              <w:autoSpaceDE w:val="0"/>
              <w:autoSpaceDN w:val="0"/>
              <w:adjustRightInd w:val="0"/>
              <w:jc w:val="center"/>
            </w:pPr>
            <w:r>
              <w:t>792 046,30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</w:p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участок</w:t>
            </w:r>
          </w:p>
          <w:p w:rsidR="007C3138" w:rsidRPr="005674D6" w:rsidRDefault="007C3138" w:rsidP="00A100A5"/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  <w:p w:rsidR="007C3138" w:rsidRDefault="007C3138" w:rsidP="00A100A5"/>
          <w:p w:rsidR="007C3138" w:rsidRPr="009F4649" w:rsidRDefault="007C3138" w:rsidP="009F464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C3138" w:rsidRPr="009F4649" w:rsidRDefault="007C3138" w:rsidP="009F4649"/>
          <w:p w:rsidR="007C3138" w:rsidRPr="009F4649" w:rsidRDefault="007C3138" w:rsidP="009F4649">
            <w:pPr>
              <w:jc w:val="center"/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Pr="00237254" w:rsidRDefault="007C3138" w:rsidP="00237254">
            <w:pPr>
              <w:jc w:val="center"/>
            </w:pPr>
            <w:r>
              <w:t>_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Pr="00237254" w:rsidRDefault="007C3138" w:rsidP="00237254">
            <w:pPr>
              <w:jc w:val="center"/>
            </w:pPr>
            <w:r>
              <w:t>_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Pr="00237254" w:rsidRDefault="007C3138" w:rsidP="00237254">
            <w:pPr>
              <w:jc w:val="center"/>
            </w:pPr>
            <w:r>
              <w:t>_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Pr="00237254" w:rsidRDefault="007C3138" w:rsidP="00237254">
            <w:r>
              <w:t xml:space="preserve">        _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Pr="00237254" w:rsidRDefault="007C3138" w:rsidP="00237254">
            <w:pPr>
              <w:jc w:val="center"/>
            </w:pPr>
            <w:r>
              <w:t>_</w:t>
            </w:r>
          </w:p>
        </w:tc>
      </w:tr>
      <w:tr w:rsidR="007C3138" w:rsidTr="0008203B">
        <w:trPr>
          <w:trHeight w:val="720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100A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3B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Default="007C3138" w:rsidP="009F4649">
            <w:pPr>
              <w:jc w:val="center"/>
            </w:pPr>
            <w:r>
              <w:t xml:space="preserve">земельный </w:t>
            </w:r>
          </w:p>
          <w:p w:rsidR="007C3138" w:rsidRDefault="007C3138" w:rsidP="009F4649">
            <w:pPr>
              <w:jc w:val="center"/>
            </w:pPr>
            <w:r>
              <w:t>участок</w:t>
            </w:r>
          </w:p>
          <w:p w:rsidR="007C3138" w:rsidRDefault="007C3138" w:rsidP="00A100A5"/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Default="007C3138" w:rsidP="009F4649"/>
          <w:p w:rsidR="007C3138" w:rsidRDefault="007C3138" w:rsidP="009F4649">
            <w:r>
              <w:t xml:space="preserve">  1400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38" w:rsidRDefault="007C3138" w:rsidP="009F4649"/>
          <w:p w:rsidR="007C3138" w:rsidRDefault="007C3138" w:rsidP="009F4649">
            <w:pPr>
              <w:jc w:val="center"/>
            </w:pPr>
            <w: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</w:p>
        </w:tc>
      </w:tr>
      <w:tr w:rsidR="007C3138" w:rsidTr="005B7C1D">
        <w:trPr>
          <w:trHeight w:val="588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Pr="001D70D8" w:rsidRDefault="007C3138" w:rsidP="00A100A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</w:p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36527E">
            <w:pPr>
              <w:autoSpaceDE w:val="0"/>
              <w:autoSpaceDN w:val="0"/>
              <w:adjustRightInd w:val="0"/>
            </w:pPr>
            <w:r>
              <w:t xml:space="preserve">  59,3</w:t>
            </w:r>
          </w:p>
          <w:p w:rsidR="007C3138" w:rsidRPr="0036527E" w:rsidRDefault="007C3138" w:rsidP="0036527E"/>
          <w:p w:rsidR="007C3138" w:rsidRPr="0036527E" w:rsidRDefault="007C3138" w:rsidP="0036527E"/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C3138" w:rsidRPr="0036527E" w:rsidRDefault="007C3138" w:rsidP="0036527E"/>
          <w:p w:rsidR="007C3138" w:rsidRPr="0036527E" w:rsidRDefault="007C3138" w:rsidP="0036527E">
            <w:pPr>
              <w:jc w:val="center"/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3138" w:rsidRDefault="007C3138" w:rsidP="00A100A5"/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3138" w:rsidRDefault="007C3138" w:rsidP="00A100A5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3138" w:rsidRDefault="007C3138" w:rsidP="00A100A5"/>
        </w:tc>
      </w:tr>
      <w:tr w:rsidR="007C3138" w:rsidTr="005B7C1D">
        <w:trPr>
          <w:trHeight w:val="550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Pr="001D70D8" w:rsidRDefault="007C3138" w:rsidP="00A100A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</w:p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  <w:r>
              <w:t>1/2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38" w:rsidRDefault="007C3138" w:rsidP="0036527E">
            <w:r>
              <w:t xml:space="preserve">  </w:t>
            </w:r>
          </w:p>
          <w:p w:rsidR="007C3138" w:rsidRDefault="007C3138" w:rsidP="0036527E">
            <w:r>
              <w:t xml:space="preserve">  62,4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38" w:rsidRDefault="007C3138" w:rsidP="0036527E">
            <w:pPr>
              <w:jc w:val="center"/>
            </w:pPr>
          </w:p>
          <w:p w:rsidR="007C3138" w:rsidRDefault="007C3138" w:rsidP="0036527E">
            <w:pPr>
              <w:jc w:val="center"/>
            </w:pPr>
            <w: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38" w:rsidRDefault="007C3138" w:rsidP="00A100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3138" w:rsidRDefault="007C3138" w:rsidP="00A100A5"/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3138" w:rsidRDefault="007C3138" w:rsidP="00A100A5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3138" w:rsidRDefault="007C3138" w:rsidP="00A100A5"/>
        </w:tc>
      </w:tr>
    </w:tbl>
    <w:p w:rsidR="007C3138" w:rsidRDefault="007C3138" w:rsidP="003B6545">
      <w:pPr>
        <w:suppressAutoHyphens/>
        <w:jc w:val="both"/>
      </w:pPr>
      <w:r>
        <w:t>__________</w:t>
      </w:r>
      <w:r>
        <w:rPr>
          <w:b/>
        </w:rPr>
        <w:t>*</w:t>
      </w:r>
      <w:r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обимуществе и обязательствах имущественного характера (далее - отчетный период), превышает общий доход лица, замещающего государственную должность Смоленской области, и его супруги (супруга) за три последних года, предшествующих отчетному периоду.</w:t>
      </w:r>
    </w:p>
    <w:p w:rsidR="007C3138" w:rsidRDefault="007C3138" w:rsidP="003B6545">
      <w:pPr>
        <w:pStyle w:val="ConsPlusNormal"/>
        <w:ind w:right="-31" w:firstLine="540"/>
        <w:jc w:val="both"/>
      </w:pPr>
      <w:r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лицом, замещающим государственную должность Смоленской области,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области, и его супруги (супруга) за три последних года, предшествующих отчетному периоду.</w:t>
      </w:r>
    </w:p>
    <w:p w:rsidR="007C3138" w:rsidRDefault="007C3138" w:rsidP="003B6545"/>
    <w:p w:rsidR="007C3138" w:rsidRDefault="007C3138"/>
    <w:p w:rsidR="00243221" w:rsidRPr="001C34A2" w:rsidRDefault="00243221" w:rsidP="001C34A2">
      <w:bookmarkStart w:id="0" w:name="_GoBack"/>
      <w:bookmarkEnd w:id="0"/>
    </w:p>
    <w:sectPr w:rsidR="00243221" w:rsidRPr="001C34A2" w:rsidSect="00325B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313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5ABD1-4669-4B7B-B771-CEEF9FC4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C3138"/>
    <w:pPr>
      <w:autoSpaceDE w:val="0"/>
      <w:autoSpaceDN w:val="0"/>
      <w:adjustRightInd w:val="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2022-06-28T06:21:00Z</dcterms:modified>
</cp:coreProperties>
</file>