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C65148" w:rsidRPr="001659FD" w:rsidRDefault="00C65148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C65148" w:rsidRPr="000C1E20" w:rsidRDefault="00C65148" w:rsidP="00C65148">
      <w:pPr>
        <w:jc w:val="center"/>
        <w:rPr>
          <w:b/>
          <w:sz w:val="24"/>
          <w:szCs w:val="24"/>
        </w:rPr>
      </w:pPr>
      <w:r w:rsidRPr="000C1E20">
        <w:rPr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служащих,</w:t>
      </w:r>
    </w:p>
    <w:p w:rsidR="00C65148" w:rsidRPr="000C1E20" w:rsidRDefault="00C65148" w:rsidP="00C65148">
      <w:pPr>
        <w:jc w:val="center"/>
        <w:rPr>
          <w:b/>
          <w:sz w:val="24"/>
          <w:szCs w:val="24"/>
        </w:rPr>
      </w:pPr>
      <w:r w:rsidRPr="000C1E20">
        <w:rPr>
          <w:b/>
          <w:sz w:val="24"/>
          <w:szCs w:val="24"/>
        </w:rPr>
        <w:t xml:space="preserve"> замещающих должности государственной гражданской службы Смоленской области в Управлении по профилактике коррупционных правонарушений Аппарата Администрации Смоленской области (далее – Управление), и членов их семей </w:t>
      </w:r>
    </w:p>
    <w:p w:rsidR="00F15A6E" w:rsidRDefault="00C65148" w:rsidP="00C65148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  <w:r w:rsidRPr="000C1E20">
        <w:rPr>
          <w:b/>
          <w:sz w:val="24"/>
          <w:szCs w:val="24"/>
        </w:rPr>
        <w:t xml:space="preserve">за период с 1 января </w:t>
      </w:r>
      <w:bookmarkStart w:id="0" w:name="_GoBack"/>
      <w:bookmarkEnd w:id="0"/>
      <w:r w:rsidRPr="000C1E20">
        <w:rPr>
          <w:b/>
          <w:sz w:val="24"/>
          <w:szCs w:val="24"/>
        </w:rPr>
        <w:t>по 31 декабря 20</w:t>
      </w:r>
      <w:r>
        <w:rPr>
          <w:b/>
          <w:sz w:val="24"/>
          <w:szCs w:val="24"/>
        </w:rPr>
        <w:t>21</w:t>
      </w:r>
      <w:r w:rsidRPr="000C1E20">
        <w:rPr>
          <w:b/>
          <w:sz w:val="24"/>
          <w:szCs w:val="24"/>
        </w:rPr>
        <w:t xml:space="preserve"> года</w:t>
      </w:r>
    </w:p>
    <w:p w:rsidR="00F15A6E" w:rsidRPr="00D21CE1" w:rsidRDefault="00F15A6E" w:rsidP="00F15A6E">
      <w:pPr>
        <w:autoSpaceDE w:val="0"/>
        <w:autoSpaceDN w:val="0"/>
        <w:adjustRightInd w:val="0"/>
        <w:ind w:firstLine="540"/>
        <w:jc w:val="center"/>
        <w:rPr>
          <w:b/>
          <w:bCs/>
          <w:color w:val="000000" w:themeColor="text1"/>
          <w:sz w:val="28"/>
          <w:szCs w:val="28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15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898"/>
        <w:gridCol w:w="1342"/>
        <w:gridCol w:w="890"/>
        <w:gridCol w:w="1264"/>
        <w:gridCol w:w="992"/>
        <w:gridCol w:w="970"/>
        <w:gridCol w:w="1237"/>
        <w:gridCol w:w="1341"/>
        <w:gridCol w:w="1107"/>
        <w:gridCol w:w="2062"/>
      </w:tblGrid>
      <w:tr w:rsidR="00B47C42" w:rsidRPr="00D8308B" w:rsidTr="007854FC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D8308B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EE6086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608F" w:rsidRPr="00BF78FC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="004E0841"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9E608F" w:rsidRPr="00BF78FC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ванный го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довой доход</w:t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="00D8308B"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  <w:r w:rsidR="00D8308B"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1559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015596"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</w:p>
        </w:tc>
      </w:tr>
      <w:tr w:rsidR="00B47C42" w:rsidRPr="00D8308B" w:rsidTr="007854FC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608F" w:rsidRPr="00BF78FC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E608F" w:rsidRPr="00BF78FC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E608F" w:rsidRPr="00BF78FC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9E608F" w:rsidRPr="00D8308B" w:rsidRDefault="009E608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2EF9" w:rsidRPr="00D8308B" w:rsidTr="007854FC">
        <w:trPr>
          <w:cantSplit/>
          <w:trHeight w:val="313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6F2EF9" w:rsidRPr="00A541D2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541D2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2EF9" w:rsidRPr="00A541D2" w:rsidRDefault="006F2EF9" w:rsidP="006765B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Жезлов Денис Юрьевич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5148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1/3 доля в общей долевой собственности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92,3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44</w:t>
            </w:r>
            <w:r w:rsidRPr="00F15A6E">
              <w:rPr>
                <w:sz w:val="16"/>
                <w:szCs w:val="16"/>
              </w:rPr>
              <w:t>,1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sz w:val="16"/>
                <w:szCs w:val="16"/>
              </w:rPr>
            </w:pPr>
            <w:r w:rsidRPr="00C65148">
              <w:rPr>
                <w:sz w:val="16"/>
                <w:szCs w:val="16"/>
              </w:rPr>
              <w:t>легковой автомобиль</w:t>
            </w:r>
          </w:p>
          <w:p w:rsidR="006F2EF9" w:rsidRPr="00140BC7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C65148">
              <w:rPr>
                <w:sz w:val="16"/>
                <w:szCs w:val="16"/>
              </w:rPr>
              <w:t>Opel</w:t>
            </w:r>
            <w:proofErr w:type="spellEnd"/>
            <w:r w:rsidRPr="00C65148">
              <w:rPr>
                <w:sz w:val="16"/>
                <w:szCs w:val="16"/>
              </w:rPr>
              <w:t xml:space="preserve"> </w:t>
            </w:r>
            <w:proofErr w:type="spellStart"/>
            <w:r w:rsidRPr="00C65148">
              <w:rPr>
                <w:sz w:val="16"/>
                <w:szCs w:val="16"/>
              </w:rPr>
              <w:t>Astra</w:t>
            </w:r>
            <w:proofErr w:type="spellEnd"/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919 985,26</w:t>
            </w:r>
          </w:p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F2EF9" w:rsidRPr="00D8308B" w:rsidTr="007854FC">
        <w:trPr>
          <w:cantSplit/>
          <w:trHeight w:val="426"/>
        </w:trPr>
        <w:tc>
          <w:tcPr>
            <w:tcW w:w="425" w:type="dxa"/>
            <w:vMerge/>
            <w:shd w:val="clear" w:color="auto" w:fill="auto"/>
            <w:vAlign w:val="center"/>
          </w:tcPr>
          <w:p w:rsidR="006F2EF9" w:rsidRPr="00A541D2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комната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15,2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2EF9" w:rsidRPr="00D8308B" w:rsidTr="007854FC">
        <w:trPr>
          <w:cantSplit/>
          <w:trHeight w:val="250"/>
        </w:trPr>
        <w:tc>
          <w:tcPr>
            <w:tcW w:w="425" w:type="dxa"/>
            <w:vMerge/>
            <w:shd w:val="clear" w:color="auto" w:fill="auto"/>
            <w:vAlign w:val="center"/>
          </w:tcPr>
          <w:p w:rsidR="006F2EF9" w:rsidRPr="00A541D2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2EF9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13839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квартира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1/3 доля в общей долевой собственности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C65148">
              <w:rPr>
                <w:sz w:val="16"/>
                <w:lang w:eastAsia="en-US"/>
              </w:rPr>
              <w:t>92,3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 w:rsidRPr="00C65148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270 827,80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F2EF9" w:rsidRPr="00D8308B" w:rsidTr="007854FC">
        <w:trPr>
          <w:cantSplit/>
          <w:trHeight w:val="409"/>
        </w:trPr>
        <w:tc>
          <w:tcPr>
            <w:tcW w:w="425" w:type="dxa"/>
            <w:vMerge/>
            <w:shd w:val="clear" w:color="auto" w:fill="auto"/>
            <w:vAlign w:val="center"/>
          </w:tcPr>
          <w:p w:rsidR="006F2EF9" w:rsidRPr="00A541D2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2EF9" w:rsidRPr="00613839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6F2EF9" w:rsidRPr="00C65148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sz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2EF9" w:rsidRPr="00D8308B" w:rsidTr="007854FC">
        <w:trPr>
          <w:cantSplit/>
          <w:trHeight w:val="271"/>
        </w:trPr>
        <w:tc>
          <w:tcPr>
            <w:tcW w:w="425" w:type="dxa"/>
            <w:vMerge/>
            <w:shd w:val="clear" w:color="auto" w:fill="auto"/>
            <w:vAlign w:val="center"/>
          </w:tcPr>
          <w:p w:rsidR="006F2EF9" w:rsidRPr="00A541D2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2EF9" w:rsidRPr="00613839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2F0EF3">
              <w:rPr>
                <w:rFonts w:eastAsia="Calibri"/>
                <w:sz w:val="16"/>
                <w:szCs w:val="16"/>
                <w:lang w:eastAsia="en-US"/>
              </w:rPr>
              <w:t>Несовершенно</w:t>
            </w:r>
            <w:r w:rsidR="007854FC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2F0EF3">
              <w:rPr>
                <w:rFonts w:eastAsia="Calibri"/>
                <w:sz w:val="16"/>
                <w:szCs w:val="16"/>
                <w:lang w:eastAsia="en-US"/>
              </w:rPr>
              <w:t>летний</w:t>
            </w:r>
            <w:proofErr w:type="gramEnd"/>
            <w:r w:rsidRPr="002F0EF3"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2EF9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:rsidR="006F2EF9" w:rsidRPr="00D176AC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6F2EF9" w:rsidRPr="00D176AC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76AC">
              <w:rPr>
                <w:sz w:val="16"/>
                <w:szCs w:val="16"/>
                <w:lang w:eastAsia="en-US"/>
              </w:rPr>
              <w:t>1/3 доля в общей долевой собственности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6F2EF9" w:rsidRPr="00D176AC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76AC">
              <w:rPr>
                <w:sz w:val="16"/>
                <w:szCs w:val="16"/>
                <w:lang w:eastAsia="en-US"/>
              </w:rPr>
              <w:t>92,3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sz w:val="16"/>
                <w:lang w:eastAsia="en-US"/>
              </w:rPr>
            </w:pPr>
            <w:r w:rsidRPr="00D176A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2EF9" w:rsidRPr="00C65148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6F2EF9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F2EF9" w:rsidRPr="00D8308B" w:rsidTr="007854FC">
        <w:trPr>
          <w:cantSplit/>
          <w:trHeight w:val="351"/>
        </w:trPr>
        <w:tc>
          <w:tcPr>
            <w:tcW w:w="425" w:type="dxa"/>
            <w:vMerge/>
            <w:shd w:val="clear" w:color="auto" w:fill="auto"/>
            <w:vAlign w:val="center"/>
          </w:tcPr>
          <w:p w:rsidR="006F2EF9" w:rsidRPr="00A541D2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2EF9" w:rsidRPr="002F0EF3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6F2EF9" w:rsidRPr="00D176AC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6F2EF9" w:rsidRPr="00D176AC" w:rsidRDefault="006F2EF9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6F2EF9" w:rsidRPr="00D176AC" w:rsidRDefault="006F2EF9" w:rsidP="007854F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  <w:r w:rsidRPr="00F15A6E">
              <w:rPr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6F2EF9" w:rsidRDefault="006F2EF9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6F2EF9" w:rsidRPr="00F15A6E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176AC" w:rsidRPr="00D8308B" w:rsidTr="007854FC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176AC" w:rsidRPr="00A541D2" w:rsidRDefault="00D176AC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541D2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76AC" w:rsidRPr="00A541D2" w:rsidRDefault="00D176AC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Миренкова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76AC" w:rsidRPr="00A541D2" w:rsidRDefault="00D176AC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76AC">
              <w:rPr>
                <w:color w:val="000000" w:themeColor="text1"/>
                <w:sz w:val="16"/>
                <w:szCs w:val="16"/>
              </w:rPr>
              <w:t>консультант отдела правоприменительной деятельности и контроля Управления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D176AC" w:rsidRPr="00D176AC" w:rsidRDefault="00D176AC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176AC" w:rsidRPr="00D176AC" w:rsidRDefault="00D176AC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76AC">
              <w:rPr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176AC" w:rsidRPr="00D176AC" w:rsidRDefault="00D176AC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176AC">
              <w:rPr>
                <w:sz w:val="16"/>
                <w:szCs w:val="16"/>
                <w:lang w:eastAsia="en-US"/>
              </w:rPr>
              <w:t>44,6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D176AC" w:rsidRPr="00F15A6E" w:rsidRDefault="00D176AC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76AC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76AC" w:rsidRPr="00252A94" w:rsidRDefault="00105DC7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176AC" w:rsidRPr="00252A94" w:rsidRDefault="00105DC7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176AC" w:rsidRPr="00252A94" w:rsidRDefault="00105DC7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176AC" w:rsidRPr="00105DC7" w:rsidRDefault="00105DC7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176AC" w:rsidRPr="00F15A6E" w:rsidRDefault="00105DC7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539 643,11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D176AC" w:rsidRPr="00F15A6E" w:rsidRDefault="00D176AC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5A6E">
              <w:rPr>
                <w:sz w:val="16"/>
                <w:szCs w:val="16"/>
              </w:rPr>
              <w:t>-</w:t>
            </w:r>
          </w:p>
        </w:tc>
      </w:tr>
      <w:tr w:rsidR="00917CD6" w:rsidRPr="00D8308B" w:rsidTr="007854FC">
        <w:trPr>
          <w:cantSplit/>
          <w:trHeight w:val="413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Прохоров Юрий Витальевич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7CD6">
              <w:rPr>
                <w:rFonts w:eastAsia="Calibri"/>
                <w:sz w:val="16"/>
                <w:szCs w:val="16"/>
                <w:lang w:eastAsia="en-US"/>
              </w:rPr>
              <w:t>начальник отдела правоприменительной деятельности и контроля Управления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57,4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7CD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  <w:r w:rsidRPr="00917CD6">
              <w:rPr>
                <w:rFonts w:eastAsia="Calibri"/>
                <w:sz w:val="16"/>
                <w:szCs w:val="16"/>
                <w:lang w:val="en-US" w:eastAsia="en-US"/>
              </w:rPr>
              <w:t xml:space="preserve"> Audi A3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700 260,05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17CD6" w:rsidRPr="00D8308B" w:rsidTr="007854FC">
        <w:trPr>
          <w:cantSplit/>
          <w:trHeight w:val="125"/>
        </w:trPr>
        <w:tc>
          <w:tcPr>
            <w:tcW w:w="425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7CD6" w:rsidRP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квартира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35,1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17CD6" w:rsidRPr="00D8308B" w:rsidTr="007854FC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гаражный бокс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15,9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17CD6" w:rsidRPr="00D8308B" w:rsidTr="007854FC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17CD6" w:rsidRPr="00A31882" w:rsidRDefault="00917CD6" w:rsidP="007854FC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en-US"/>
              </w:rPr>
            </w:pPr>
            <w:r w:rsidRPr="00A31882">
              <w:rPr>
                <w:sz w:val="14"/>
                <w:szCs w:val="14"/>
                <w:lang w:eastAsia="en-US"/>
              </w:rPr>
              <w:t xml:space="preserve">магазин </w:t>
            </w:r>
            <w:proofErr w:type="spellStart"/>
            <w:r w:rsidRPr="00A31882">
              <w:rPr>
                <w:sz w:val="14"/>
                <w:szCs w:val="14"/>
                <w:lang w:eastAsia="en-US"/>
              </w:rPr>
              <w:t>непродо</w:t>
            </w:r>
            <w:r w:rsidR="007854FC" w:rsidRPr="00A31882">
              <w:rPr>
                <w:sz w:val="14"/>
                <w:szCs w:val="14"/>
                <w:lang w:eastAsia="en-US"/>
              </w:rPr>
              <w:t>-</w:t>
            </w:r>
            <w:r w:rsidRPr="00A31882">
              <w:rPr>
                <w:sz w:val="14"/>
                <w:szCs w:val="14"/>
                <w:lang w:eastAsia="en-US"/>
              </w:rPr>
              <w:t>вольствен</w:t>
            </w:r>
            <w:r w:rsidR="007854FC" w:rsidRPr="00A31882">
              <w:rPr>
                <w:sz w:val="14"/>
                <w:szCs w:val="14"/>
                <w:lang w:eastAsia="en-US"/>
              </w:rPr>
              <w:t>-</w:t>
            </w:r>
            <w:r w:rsidRPr="00A31882">
              <w:rPr>
                <w:sz w:val="14"/>
                <w:szCs w:val="14"/>
                <w:lang w:eastAsia="en-US"/>
              </w:rPr>
              <w:t>ных</w:t>
            </w:r>
            <w:proofErr w:type="spellEnd"/>
            <w:r w:rsidRPr="00A31882">
              <w:rPr>
                <w:sz w:val="14"/>
                <w:szCs w:val="14"/>
                <w:lang w:eastAsia="en-US"/>
              </w:rPr>
              <w:t xml:space="preserve"> товаров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44,2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17CD6" w:rsidRPr="00917CD6" w:rsidRDefault="00917CD6" w:rsidP="007854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lang w:eastAsia="en-US"/>
              </w:rPr>
            </w:pPr>
            <w:r w:rsidRPr="00917CD6">
              <w:rPr>
                <w:sz w:val="16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17CD6" w:rsidRPr="00D8308B" w:rsidTr="007854FC">
        <w:trPr>
          <w:cantSplit/>
          <w:trHeight w:val="326"/>
        </w:trPr>
        <w:tc>
          <w:tcPr>
            <w:tcW w:w="425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2F0EF3">
              <w:rPr>
                <w:rFonts w:eastAsia="Calibri"/>
                <w:sz w:val="16"/>
                <w:szCs w:val="16"/>
                <w:lang w:eastAsia="en-US"/>
              </w:rPr>
              <w:t>Несовершенно</w:t>
            </w:r>
            <w:r w:rsidR="007854FC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2F0EF3">
              <w:rPr>
                <w:rFonts w:eastAsia="Calibri"/>
                <w:sz w:val="16"/>
                <w:szCs w:val="16"/>
                <w:lang w:eastAsia="en-US"/>
              </w:rPr>
              <w:t>летний</w:t>
            </w:r>
            <w:proofErr w:type="gramEnd"/>
            <w:r w:rsidRPr="002F0EF3">
              <w:rPr>
                <w:rFonts w:eastAsia="Calibri"/>
                <w:sz w:val="16"/>
                <w:szCs w:val="16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386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17CD6" w:rsidRPr="00D8308B" w:rsidTr="007854FC">
        <w:trPr>
          <w:cantSplit/>
          <w:trHeight w:val="225"/>
        </w:trPr>
        <w:tc>
          <w:tcPr>
            <w:tcW w:w="425" w:type="dxa"/>
            <w:vMerge/>
            <w:shd w:val="clear" w:color="auto" w:fill="auto"/>
            <w:vAlign w:val="center"/>
          </w:tcPr>
          <w:p w:rsidR="00917CD6" w:rsidRPr="00140BC7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7CD6" w:rsidRPr="002F0EF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187,2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17CD6" w:rsidRPr="00A04403" w:rsidRDefault="00917CD6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17CD6" w:rsidRPr="00265C88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917CD6" w:rsidRDefault="00917CD6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6527F" w:rsidRPr="00D8308B" w:rsidTr="007854FC">
        <w:trPr>
          <w:cantSplit/>
          <w:trHeight w:val="25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6527F" w:rsidRPr="00140BC7" w:rsidRDefault="006F2EF9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6527F" w:rsidRPr="00D11EA5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Тимофеев Александр Сергеевич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6527F" w:rsidRPr="00D11EA5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7CD6"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правоприменительной деятельности и контроля Управления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 w:rsidR="00C6527F" w:rsidRPr="00D11EA5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6527F" w:rsidRPr="00D11EA5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C6527F" w:rsidRPr="00D11EA5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C6527F" w:rsidRPr="00D11EA5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930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7CD6">
              <w:rPr>
                <w:rFonts w:eastAsia="Calibri"/>
                <w:sz w:val="16"/>
                <w:szCs w:val="16"/>
                <w:lang w:eastAsia="en-US"/>
              </w:rPr>
              <w:t>легковой автомобиль</w:t>
            </w:r>
            <w:r w:rsidRPr="00917CD6">
              <w:rPr>
                <w:rFonts w:eastAsia="Calibri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6527F">
              <w:rPr>
                <w:rFonts w:eastAsia="Calibri"/>
                <w:sz w:val="16"/>
                <w:szCs w:val="16"/>
                <w:lang w:eastAsia="en-US"/>
              </w:rPr>
              <w:t>Mitsubishi</w:t>
            </w:r>
            <w:proofErr w:type="spellEnd"/>
            <w:r w:rsidRPr="00C6527F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6527F">
              <w:rPr>
                <w:rFonts w:eastAsia="Calibri"/>
                <w:sz w:val="16"/>
                <w:szCs w:val="16"/>
                <w:lang w:eastAsia="en-US"/>
              </w:rPr>
              <w:t>Colt</w:t>
            </w:r>
            <w:proofErr w:type="spellEnd"/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484 321,87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6527F" w:rsidRPr="00D8308B" w:rsidTr="007854FC">
        <w:trPr>
          <w:cantSplit/>
          <w:trHeight w:val="188"/>
        </w:trPr>
        <w:tc>
          <w:tcPr>
            <w:tcW w:w="425" w:type="dxa"/>
            <w:vMerge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27F" w:rsidRPr="00917CD6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527F" w:rsidRPr="00A04403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6527F" w:rsidRPr="00A04403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61,9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6527F" w:rsidRPr="00A04403" w:rsidRDefault="00C6527F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6527F" w:rsidRPr="00D8308B" w:rsidTr="007854FC">
        <w:trPr>
          <w:cantSplit/>
          <w:trHeight w:val="463"/>
        </w:trPr>
        <w:tc>
          <w:tcPr>
            <w:tcW w:w="425" w:type="dxa"/>
            <w:vMerge/>
            <w:shd w:val="clear" w:color="auto" w:fill="auto"/>
            <w:vAlign w:val="center"/>
          </w:tcPr>
          <w:p w:rsidR="00C6527F" w:rsidRPr="00140BC7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6527F" w:rsidRPr="00917CD6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527F" w:rsidRPr="00A04403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6527F" w:rsidRPr="00A04403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45,1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6527F" w:rsidRPr="00A04403" w:rsidRDefault="00C6527F" w:rsidP="007854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440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:rsidR="00C6527F" w:rsidRDefault="00C6527F" w:rsidP="007854F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DD573A" w:rsidRDefault="00E513D3" w:rsidP="00E513D3">
      <w:pPr>
        <w:tabs>
          <w:tab w:val="left" w:pos="10731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sectPr w:rsidR="00DD573A" w:rsidSect="00487215">
      <w:headerReference w:type="default" r:id="rId8"/>
      <w:pgSz w:w="16838" w:h="11906" w:orient="landscape"/>
      <w:pgMar w:top="907" w:right="567" w:bottom="907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0D" w:rsidRDefault="00DF360D" w:rsidP="00EC4B35">
      <w:r>
        <w:separator/>
      </w:r>
    </w:p>
  </w:endnote>
  <w:endnote w:type="continuationSeparator" w:id="0">
    <w:p w:rsidR="00DF360D" w:rsidRDefault="00DF360D" w:rsidP="00E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0D" w:rsidRDefault="00DF360D" w:rsidP="00EC4B35">
      <w:r>
        <w:separator/>
      </w:r>
    </w:p>
  </w:footnote>
  <w:footnote w:type="continuationSeparator" w:id="0">
    <w:p w:rsidR="00DF360D" w:rsidRDefault="00DF360D" w:rsidP="00EC4B35">
      <w:r>
        <w:continuationSeparator/>
      </w:r>
    </w:p>
  </w:footnote>
  <w:footnote w:id="1">
    <w:p w:rsidR="00C65148" w:rsidRPr="00F165B4" w:rsidRDefault="00C65148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8"/>
          <w:szCs w:val="18"/>
        </w:rPr>
        <w:footnoteRef/>
      </w:r>
      <w:r w:rsidRPr="00F165B4">
        <w:rPr>
          <w:rFonts w:ascii="Times New Roman" w:hAnsi="Times New Roman"/>
          <w:sz w:val="18"/>
          <w:szCs w:val="18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Сведения указываются в отношении лица, замещающего государственную должность</w:t>
      </w:r>
      <w:r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F165B4">
        <w:rPr>
          <w:rFonts w:ascii="Times New Roman" w:hAnsi="Times New Roman"/>
          <w:sz w:val="16"/>
          <w:szCs w:val="16"/>
        </w:rPr>
        <w:t xml:space="preserve"> 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доходах, расходах, об имуществе и обязательствах имущественного характера (далее – сведения о доходах). </w:t>
      </w:r>
    </w:p>
  </w:footnote>
  <w:footnote w:id="2">
    <w:p w:rsidR="00C65148" w:rsidRPr="00F165B4" w:rsidRDefault="00C65148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>
        <w:rPr>
          <w:rFonts w:ascii="Times New Roman" w:hAnsi="Times New Roman"/>
          <w:sz w:val="16"/>
          <w:szCs w:val="16"/>
        </w:rPr>
        <w:t xml:space="preserve">Смоленской области </w:t>
      </w:r>
      <w:r w:rsidRPr="00F165B4">
        <w:rPr>
          <w:rFonts w:ascii="Times New Roman" w:hAnsi="Times New Roman"/>
          <w:sz w:val="16"/>
          <w:szCs w:val="16"/>
        </w:rPr>
        <w:t>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:rsidR="00C65148" w:rsidRPr="00F165B4" w:rsidRDefault="00C65148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</w:t>
      </w:r>
      <w:r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C65148" w:rsidRPr="00F165B4" w:rsidRDefault="00C65148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 xml:space="preserve">Сведения указываются, если </w:t>
      </w:r>
      <w:r>
        <w:rPr>
          <w:rFonts w:ascii="Times New Roman" w:hAnsi="Times New Roman"/>
          <w:sz w:val="16"/>
          <w:szCs w:val="16"/>
        </w:rPr>
        <w:t xml:space="preserve">общая </w:t>
      </w:r>
      <w:r w:rsidRPr="00F165B4">
        <w:rPr>
          <w:rFonts w:ascii="Times New Roman" w:hAnsi="Times New Roman"/>
          <w:sz w:val="16"/>
          <w:szCs w:val="16"/>
        </w:rPr>
        <w:t>сумма сдел</w:t>
      </w:r>
      <w:r>
        <w:rPr>
          <w:rFonts w:ascii="Times New Roman" w:hAnsi="Times New Roman"/>
          <w:sz w:val="16"/>
          <w:szCs w:val="16"/>
        </w:rPr>
        <w:t>ок (сумма сделки)</w:t>
      </w:r>
      <w:r w:rsidRPr="00F165B4">
        <w:rPr>
          <w:rFonts w:ascii="Times New Roman" w:hAnsi="Times New Roman"/>
          <w:sz w:val="16"/>
          <w:szCs w:val="16"/>
        </w:rPr>
        <w:t xml:space="preserve"> превышает общий доход лица, замещающего государственную должность Смоленской области 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/>
          <w:sz w:val="16"/>
          <w:szCs w:val="16"/>
        </w:rPr>
        <w:t>календарному году, предшествующему году представления сведений о доходах</w:t>
      </w:r>
      <w:r w:rsidRPr="00F165B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48" w:rsidRDefault="00C65148" w:rsidP="00EC4B35">
    <w:pPr>
      <w:pStyle w:val="a3"/>
      <w:tabs>
        <w:tab w:val="center" w:pos="7285"/>
        <w:tab w:val="left" w:pos="782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B35"/>
    <w:rsid w:val="00015596"/>
    <w:rsid w:val="000261E4"/>
    <w:rsid w:val="0003295D"/>
    <w:rsid w:val="000571CF"/>
    <w:rsid w:val="00064DC5"/>
    <w:rsid w:val="0007344C"/>
    <w:rsid w:val="00076730"/>
    <w:rsid w:val="00087065"/>
    <w:rsid w:val="0008723E"/>
    <w:rsid w:val="0009466A"/>
    <w:rsid w:val="00097ABA"/>
    <w:rsid w:val="000A4ECB"/>
    <w:rsid w:val="000B74BB"/>
    <w:rsid w:val="000C05BB"/>
    <w:rsid w:val="000D02FE"/>
    <w:rsid w:val="000E1D3F"/>
    <w:rsid w:val="00101AEA"/>
    <w:rsid w:val="00104382"/>
    <w:rsid w:val="00105DC7"/>
    <w:rsid w:val="00106D9D"/>
    <w:rsid w:val="00120707"/>
    <w:rsid w:val="00120F71"/>
    <w:rsid w:val="00131252"/>
    <w:rsid w:val="001377BF"/>
    <w:rsid w:val="00140BC7"/>
    <w:rsid w:val="00146407"/>
    <w:rsid w:val="00153837"/>
    <w:rsid w:val="0015509B"/>
    <w:rsid w:val="00162AFE"/>
    <w:rsid w:val="001659FD"/>
    <w:rsid w:val="00166F3E"/>
    <w:rsid w:val="0016741E"/>
    <w:rsid w:val="00192AC1"/>
    <w:rsid w:val="001A0DAB"/>
    <w:rsid w:val="001A5AC9"/>
    <w:rsid w:val="001B6D4D"/>
    <w:rsid w:val="001E1A11"/>
    <w:rsid w:val="001F17CC"/>
    <w:rsid w:val="001F47EB"/>
    <w:rsid w:val="00211103"/>
    <w:rsid w:val="00212F6C"/>
    <w:rsid w:val="00214C7F"/>
    <w:rsid w:val="00223AF5"/>
    <w:rsid w:val="002460A5"/>
    <w:rsid w:val="00247773"/>
    <w:rsid w:val="00247FB8"/>
    <w:rsid w:val="00252A94"/>
    <w:rsid w:val="00265C88"/>
    <w:rsid w:val="002723B0"/>
    <w:rsid w:val="002735E8"/>
    <w:rsid w:val="00280933"/>
    <w:rsid w:val="00290808"/>
    <w:rsid w:val="002A49C1"/>
    <w:rsid w:val="002B023B"/>
    <w:rsid w:val="002D459F"/>
    <w:rsid w:val="002E4A88"/>
    <w:rsid w:val="002E52A9"/>
    <w:rsid w:val="002F0EF3"/>
    <w:rsid w:val="002F6F7A"/>
    <w:rsid w:val="00300F69"/>
    <w:rsid w:val="00302F96"/>
    <w:rsid w:val="00320F17"/>
    <w:rsid w:val="0032759A"/>
    <w:rsid w:val="00346B26"/>
    <w:rsid w:val="00363E7B"/>
    <w:rsid w:val="003655A1"/>
    <w:rsid w:val="003779FC"/>
    <w:rsid w:val="00380125"/>
    <w:rsid w:val="003805B6"/>
    <w:rsid w:val="00384486"/>
    <w:rsid w:val="003928C0"/>
    <w:rsid w:val="00395D88"/>
    <w:rsid w:val="003A269E"/>
    <w:rsid w:val="003B7732"/>
    <w:rsid w:val="003C6C19"/>
    <w:rsid w:val="003D1B86"/>
    <w:rsid w:val="003D2276"/>
    <w:rsid w:val="003D6770"/>
    <w:rsid w:val="003E6F85"/>
    <w:rsid w:val="003F5E2B"/>
    <w:rsid w:val="003F6A2C"/>
    <w:rsid w:val="00407934"/>
    <w:rsid w:val="00417C49"/>
    <w:rsid w:val="00433FE2"/>
    <w:rsid w:val="0044591D"/>
    <w:rsid w:val="004519E1"/>
    <w:rsid w:val="004558AC"/>
    <w:rsid w:val="0045647E"/>
    <w:rsid w:val="00456C19"/>
    <w:rsid w:val="00457D17"/>
    <w:rsid w:val="00471919"/>
    <w:rsid w:val="004845B3"/>
    <w:rsid w:val="00487215"/>
    <w:rsid w:val="004872C1"/>
    <w:rsid w:val="00493171"/>
    <w:rsid w:val="004A214B"/>
    <w:rsid w:val="004B071E"/>
    <w:rsid w:val="004B4062"/>
    <w:rsid w:val="004B531D"/>
    <w:rsid w:val="004D15EF"/>
    <w:rsid w:val="004D337F"/>
    <w:rsid w:val="004D3B01"/>
    <w:rsid w:val="004E0841"/>
    <w:rsid w:val="004F1710"/>
    <w:rsid w:val="004F5157"/>
    <w:rsid w:val="00500140"/>
    <w:rsid w:val="005146C1"/>
    <w:rsid w:val="00534EAB"/>
    <w:rsid w:val="00542C63"/>
    <w:rsid w:val="00552165"/>
    <w:rsid w:val="00556F73"/>
    <w:rsid w:val="005622DF"/>
    <w:rsid w:val="00572250"/>
    <w:rsid w:val="005744B4"/>
    <w:rsid w:val="00575B8F"/>
    <w:rsid w:val="005C3CEF"/>
    <w:rsid w:val="005D30B0"/>
    <w:rsid w:val="005D3DF2"/>
    <w:rsid w:val="00613839"/>
    <w:rsid w:val="006669DE"/>
    <w:rsid w:val="006707AC"/>
    <w:rsid w:val="006765BE"/>
    <w:rsid w:val="00696A74"/>
    <w:rsid w:val="006A36FE"/>
    <w:rsid w:val="006A6C2F"/>
    <w:rsid w:val="006C1AF9"/>
    <w:rsid w:val="006C27B5"/>
    <w:rsid w:val="006C3F90"/>
    <w:rsid w:val="006C5200"/>
    <w:rsid w:val="006E163F"/>
    <w:rsid w:val="006E540A"/>
    <w:rsid w:val="006F2EF9"/>
    <w:rsid w:val="00705873"/>
    <w:rsid w:val="00712D1E"/>
    <w:rsid w:val="00713732"/>
    <w:rsid w:val="00716616"/>
    <w:rsid w:val="00726C67"/>
    <w:rsid w:val="007473EB"/>
    <w:rsid w:val="00767130"/>
    <w:rsid w:val="0077699E"/>
    <w:rsid w:val="007776D9"/>
    <w:rsid w:val="007854FC"/>
    <w:rsid w:val="00790E01"/>
    <w:rsid w:val="007A33DD"/>
    <w:rsid w:val="007A38EE"/>
    <w:rsid w:val="007A459D"/>
    <w:rsid w:val="007C230E"/>
    <w:rsid w:val="007C25D5"/>
    <w:rsid w:val="007C6C7F"/>
    <w:rsid w:val="007D7D9E"/>
    <w:rsid w:val="007F0053"/>
    <w:rsid w:val="007F0E75"/>
    <w:rsid w:val="007F12DF"/>
    <w:rsid w:val="00807839"/>
    <w:rsid w:val="00815D7E"/>
    <w:rsid w:val="008172FD"/>
    <w:rsid w:val="00834360"/>
    <w:rsid w:val="00844021"/>
    <w:rsid w:val="00850256"/>
    <w:rsid w:val="008755FC"/>
    <w:rsid w:val="008776F2"/>
    <w:rsid w:val="0088247E"/>
    <w:rsid w:val="00882ED8"/>
    <w:rsid w:val="0088409C"/>
    <w:rsid w:val="00896510"/>
    <w:rsid w:val="00897B37"/>
    <w:rsid w:val="008A00DB"/>
    <w:rsid w:val="008A4993"/>
    <w:rsid w:val="008F6F2B"/>
    <w:rsid w:val="00902C8E"/>
    <w:rsid w:val="00917CD6"/>
    <w:rsid w:val="0092132E"/>
    <w:rsid w:val="00946BF2"/>
    <w:rsid w:val="00955D46"/>
    <w:rsid w:val="00961E20"/>
    <w:rsid w:val="00973DF1"/>
    <w:rsid w:val="0098273B"/>
    <w:rsid w:val="00987774"/>
    <w:rsid w:val="009970D6"/>
    <w:rsid w:val="009A0E87"/>
    <w:rsid w:val="009A4031"/>
    <w:rsid w:val="009B1188"/>
    <w:rsid w:val="009B599F"/>
    <w:rsid w:val="009D0BD5"/>
    <w:rsid w:val="009D4108"/>
    <w:rsid w:val="009D6EB1"/>
    <w:rsid w:val="009E608F"/>
    <w:rsid w:val="009F45C4"/>
    <w:rsid w:val="00A04403"/>
    <w:rsid w:val="00A17282"/>
    <w:rsid w:val="00A220E8"/>
    <w:rsid w:val="00A227B3"/>
    <w:rsid w:val="00A25D89"/>
    <w:rsid w:val="00A31882"/>
    <w:rsid w:val="00A41BC1"/>
    <w:rsid w:val="00A541D2"/>
    <w:rsid w:val="00A620C4"/>
    <w:rsid w:val="00A73A3A"/>
    <w:rsid w:val="00A76F72"/>
    <w:rsid w:val="00A90FFE"/>
    <w:rsid w:val="00A9598E"/>
    <w:rsid w:val="00AA57A8"/>
    <w:rsid w:val="00AA6552"/>
    <w:rsid w:val="00AB2D2B"/>
    <w:rsid w:val="00AC2F01"/>
    <w:rsid w:val="00AD1DF9"/>
    <w:rsid w:val="00AD6960"/>
    <w:rsid w:val="00AE298F"/>
    <w:rsid w:val="00AF7736"/>
    <w:rsid w:val="00B00122"/>
    <w:rsid w:val="00B13359"/>
    <w:rsid w:val="00B24258"/>
    <w:rsid w:val="00B24443"/>
    <w:rsid w:val="00B3300F"/>
    <w:rsid w:val="00B34DC8"/>
    <w:rsid w:val="00B401E1"/>
    <w:rsid w:val="00B43917"/>
    <w:rsid w:val="00B47C42"/>
    <w:rsid w:val="00B5319C"/>
    <w:rsid w:val="00B61261"/>
    <w:rsid w:val="00B64CAA"/>
    <w:rsid w:val="00B67841"/>
    <w:rsid w:val="00B702AE"/>
    <w:rsid w:val="00B830E1"/>
    <w:rsid w:val="00B950D6"/>
    <w:rsid w:val="00BA2898"/>
    <w:rsid w:val="00BC600D"/>
    <w:rsid w:val="00BE6E2C"/>
    <w:rsid w:val="00BE7D36"/>
    <w:rsid w:val="00BF716D"/>
    <w:rsid w:val="00BF78FC"/>
    <w:rsid w:val="00C34C28"/>
    <w:rsid w:val="00C35AAB"/>
    <w:rsid w:val="00C3692C"/>
    <w:rsid w:val="00C424C8"/>
    <w:rsid w:val="00C56ACE"/>
    <w:rsid w:val="00C65148"/>
    <w:rsid w:val="00C6527F"/>
    <w:rsid w:val="00C722AC"/>
    <w:rsid w:val="00C741AE"/>
    <w:rsid w:val="00C7517B"/>
    <w:rsid w:val="00C8024E"/>
    <w:rsid w:val="00C842AC"/>
    <w:rsid w:val="00CA370C"/>
    <w:rsid w:val="00CB68E6"/>
    <w:rsid w:val="00CC4593"/>
    <w:rsid w:val="00CC544C"/>
    <w:rsid w:val="00CF331B"/>
    <w:rsid w:val="00D07C26"/>
    <w:rsid w:val="00D11EA5"/>
    <w:rsid w:val="00D1398C"/>
    <w:rsid w:val="00D14620"/>
    <w:rsid w:val="00D16B2F"/>
    <w:rsid w:val="00D176AC"/>
    <w:rsid w:val="00D27C54"/>
    <w:rsid w:val="00D51F9E"/>
    <w:rsid w:val="00D54E96"/>
    <w:rsid w:val="00D66454"/>
    <w:rsid w:val="00D668E3"/>
    <w:rsid w:val="00D738D4"/>
    <w:rsid w:val="00D82525"/>
    <w:rsid w:val="00D8308B"/>
    <w:rsid w:val="00D9003E"/>
    <w:rsid w:val="00D930B6"/>
    <w:rsid w:val="00D9532D"/>
    <w:rsid w:val="00DA0793"/>
    <w:rsid w:val="00DA20F7"/>
    <w:rsid w:val="00DA37C6"/>
    <w:rsid w:val="00DA3C0D"/>
    <w:rsid w:val="00DB53B3"/>
    <w:rsid w:val="00DD0421"/>
    <w:rsid w:val="00DD573A"/>
    <w:rsid w:val="00DE75FF"/>
    <w:rsid w:val="00DF360D"/>
    <w:rsid w:val="00DF7291"/>
    <w:rsid w:val="00E014EF"/>
    <w:rsid w:val="00E055B2"/>
    <w:rsid w:val="00E05E24"/>
    <w:rsid w:val="00E20044"/>
    <w:rsid w:val="00E350CE"/>
    <w:rsid w:val="00E3641C"/>
    <w:rsid w:val="00E3682B"/>
    <w:rsid w:val="00E513D3"/>
    <w:rsid w:val="00E5281F"/>
    <w:rsid w:val="00E53DBD"/>
    <w:rsid w:val="00E61873"/>
    <w:rsid w:val="00E77A44"/>
    <w:rsid w:val="00E823B1"/>
    <w:rsid w:val="00E86165"/>
    <w:rsid w:val="00EA3E75"/>
    <w:rsid w:val="00EA75B1"/>
    <w:rsid w:val="00EC4B35"/>
    <w:rsid w:val="00EC6AA6"/>
    <w:rsid w:val="00EC7072"/>
    <w:rsid w:val="00ED4DFC"/>
    <w:rsid w:val="00EE5444"/>
    <w:rsid w:val="00EE6086"/>
    <w:rsid w:val="00F029D7"/>
    <w:rsid w:val="00F1420F"/>
    <w:rsid w:val="00F15A6E"/>
    <w:rsid w:val="00F15D94"/>
    <w:rsid w:val="00F165B4"/>
    <w:rsid w:val="00F172F7"/>
    <w:rsid w:val="00F2079A"/>
    <w:rsid w:val="00F23C9D"/>
    <w:rsid w:val="00F3162B"/>
    <w:rsid w:val="00F6033E"/>
    <w:rsid w:val="00F7071E"/>
    <w:rsid w:val="00F72B5E"/>
    <w:rsid w:val="00F9286F"/>
    <w:rsid w:val="00F92DA6"/>
    <w:rsid w:val="00F94B5C"/>
    <w:rsid w:val="00F96A6C"/>
    <w:rsid w:val="00F974D0"/>
    <w:rsid w:val="00FA2D34"/>
    <w:rsid w:val="00FA767B"/>
    <w:rsid w:val="00FB2760"/>
    <w:rsid w:val="00FE0E26"/>
    <w:rsid w:val="00FE4D12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C4B3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A6976-F5F7-4C40-BAC7-90C56215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Тимофеев Александр Сергеевич</cp:lastModifiedBy>
  <cp:revision>33</cp:revision>
  <cp:lastPrinted>2022-04-29T13:40:00Z</cp:lastPrinted>
  <dcterms:created xsi:type="dcterms:W3CDTF">2022-04-29T13:00:00Z</dcterms:created>
  <dcterms:modified xsi:type="dcterms:W3CDTF">2022-05-25T11:58:00Z</dcterms:modified>
</cp:coreProperties>
</file>