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06" w:rsidRDefault="00D92506" w:rsidP="002A2562">
      <w:pPr>
        <w:pStyle w:val="Standard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доходах, расходах, об имуществе и обязател</w:t>
      </w:r>
      <w:r w:rsidR="002A2562">
        <w:rPr>
          <w:b/>
          <w:sz w:val="23"/>
          <w:szCs w:val="23"/>
        </w:rPr>
        <w:t xml:space="preserve">ьствах имущественного характера отдельных категорий лиц и членов их семей </w:t>
      </w:r>
      <w:r>
        <w:rPr>
          <w:b/>
          <w:sz w:val="23"/>
          <w:szCs w:val="23"/>
        </w:rPr>
        <w:t>за отчетны</w:t>
      </w:r>
      <w:r w:rsidR="00281475">
        <w:rPr>
          <w:b/>
          <w:sz w:val="23"/>
          <w:szCs w:val="23"/>
        </w:rPr>
        <w:t>й финансовый год с 1 января 202</w:t>
      </w:r>
      <w:r w:rsidR="00B3531F">
        <w:rPr>
          <w:b/>
          <w:sz w:val="23"/>
          <w:szCs w:val="23"/>
        </w:rPr>
        <w:t>1</w:t>
      </w:r>
      <w:r w:rsidR="00281475">
        <w:rPr>
          <w:b/>
          <w:sz w:val="23"/>
          <w:szCs w:val="23"/>
        </w:rPr>
        <w:t xml:space="preserve"> года по 31 декабря 202</w:t>
      </w:r>
      <w:r w:rsidR="00B3531F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b/>
          <w:sz w:val="23"/>
          <w:szCs w:val="23"/>
        </w:rPr>
        <w:br/>
        <w:t>от 8 июля 2013 г. № 613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p w:rsidR="00D92506" w:rsidRDefault="00281475" w:rsidP="00D92506">
      <w:pPr>
        <w:pStyle w:val="Standard"/>
        <w:jc w:val="center"/>
      </w:pPr>
      <w:r>
        <w:rPr>
          <w:b/>
          <w:bCs/>
          <w:sz w:val="23"/>
          <w:szCs w:val="23"/>
        </w:rPr>
        <w:t>Департамент цифрового развития</w:t>
      </w:r>
      <w:r w:rsidR="00D92506">
        <w:rPr>
          <w:b/>
          <w:bCs/>
          <w:sz w:val="23"/>
          <w:szCs w:val="23"/>
        </w:rPr>
        <w:t xml:space="preserve"> города Севастополя</w:t>
      </w:r>
    </w:p>
    <w:p w:rsidR="00D92506" w:rsidRDefault="00D92506" w:rsidP="00D92506">
      <w:pPr>
        <w:pStyle w:val="Standard"/>
        <w:jc w:val="center"/>
        <w:rPr>
          <w:b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482"/>
        <w:gridCol w:w="2127"/>
        <w:gridCol w:w="1559"/>
        <w:gridCol w:w="2551"/>
        <w:gridCol w:w="2218"/>
        <w:gridCol w:w="1815"/>
        <w:gridCol w:w="1921"/>
      </w:tblGrid>
      <w:tr w:rsidR="00D92506" w:rsidTr="00D3078F">
        <w:trPr>
          <w:trHeight w:val="167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</w:t>
            </w:r>
          </w:p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7C7A57" w:rsidRPr="00B3531F">
              <w:rPr>
                <w:b/>
                <w:bCs/>
                <w:sz w:val="16"/>
                <w:szCs w:val="16"/>
              </w:rPr>
              <w:t>2</w:t>
            </w:r>
            <w:r w:rsidR="00FB6EE5">
              <w:rPr>
                <w:b/>
                <w:bCs/>
                <w:sz w:val="16"/>
                <w:szCs w:val="16"/>
                <w:lang w:val="en-US"/>
              </w:rPr>
              <w:t>1</w:t>
            </w:r>
            <w:bookmarkStart w:id="0" w:name="_GoBack"/>
            <w:bookmarkEnd w:id="0"/>
            <w:r w:rsidR="00D9250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(руб.)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2A2562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8D6355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и марка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транспортных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средств,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принадлежит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праве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2506" w:rsidRDefault="00D92506" w:rsidP="0026159F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A2FAB"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0A85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Баев Павел Леонидович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развития государственных услуг и функций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Pr="003167E5" w:rsidRDefault="003167E5" w:rsidP="00DA368D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  <w:lang w:val="en-US"/>
              </w:rPr>
              <w:t>445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(1/3), 61,4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1FB9" w:rsidRDefault="00A10A85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</w:p>
          <w:p w:rsidR="00A10A85" w:rsidRPr="003167E5" w:rsidRDefault="00A10A85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61,4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Pr="00A10A85" w:rsidRDefault="003167E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bCs/>
                <w:sz w:val="24"/>
                <w:szCs w:val="24"/>
              </w:rPr>
              <w:t>Солярис</w:t>
            </w:r>
            <w:proofErr w:type="spellEnd"/>
            <w:r>
              <w:rPr>
                <w:bCs/>
                <w:sz w:val="24"/>
                <w:szCs w:val="24"/>
              </w:rPr>
              <w:t xml:space="preserve">, 2020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0A85" w:rsidRDefault="00A10A85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539B6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5F665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2539B6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Буровцова</w:t>
            </w:r>
            <w:proofErr w:type="spellEnd"/>
            <w:r>
              <w:rPr>
                <w:bCs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2539B6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реализации приоритетных проектов управления развития цифрового региона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2539B6" w:rsidRDefault="002539B6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527 595,43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0158" w:rsidRDefault="00C50158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</w:t>
            </w:r>
          </w:p>
          <w:p w:rsidR="002539B6" w:rsidRDefault="00C50158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44,5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B1354E" w:rsidRDefault="00EB4261" w:rsidP="00C50158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539B6" w:rsidRPr="001B1FB9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5F665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4F2AD2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1B1FB9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2539B6" w:rsidRDefault="004F2AD2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732 363,68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1FB9" w:rsidRDefault="001B1FB9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BC43D3" w:rsidRDefault="001B1FB9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44,5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Россия, квартира</w:t>
            </w:r>
          </w:p>
          <w:p w:rsidR="002539B6" w:rsidRPr="00B1354E" w:rsidRDefault="001B1FB9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55,2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1FB9" w:rsidRPr="001B1FB9" w:rsidRDefault="004F2AD2" w:rsidP="00DA368D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Ford</w:t>
            </w:r>
            <w:r w:rsidRPr="001B1FB9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Focus</w:t>
            </w:r>
            <w:r w:rsidRPr="001B1FB9">
              <w:rPr>
                <w:bCs/>
                <w:sz w:val="24"/>
                <w:szCs w:val="24"/>
                <w:lang w:val="en-US"/>
              </w:rPr>
              <w:t xml:space="preserve">, 2013 </w:t>
            </w:r>
            <w:r>
              <w:rPr>
                <w:bCs/>
                <w:sz w:val="24"/>
                <w:szCs w:val="24"/>
              </w:rPr>
              <w:t>г</w:t>
            </w:r>
            <w:r w:rsidRPr="001B1FB9"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</w:rPr>
              <w:t>в</w:t>
            </w:r>
            <w:r w:rsidRPr="001B1FB9">
              <w:rPr>
                <w:bCs/>
                <w:sz w:val="24"/>
                <w:szCs w:val="24"/>
                <w:lang w:val="en-US"/>
              </w:rPr>
              <w:t xml:space="preserve">., </w:t>
            </w:r>
            <w:r>
              <w:rPr>
                <w:bCs/>
                <w:sz w:val="24"/>
                <w:szCs w:val="24"/>
              </w:rPr>
              <w:t>мотоцикл</w:t>
            </w:r>
            <w:r w:rsidRPr="001B1FB9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Yamaha</w:t>
            </w:r>
            <w:r w:rsidRPr="001B1FB9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FZ</w:t>
            </w:r>
            <w:r w:rsidRPr="001B1FB9">
              <w:rPr>
                <w:bCs/>
                <w:sz w:val="24"/>
                <w:szCs w:val="24"/>
                <w:lang w:val="en-US"/>
              </w:rPr>
              <w:t>-6</w:t>
            </w:r>
            <w:r w:rsidR="001B1FB9" w:rsidRPr="001B1FB9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B1FB9">
              <w:rPr>
                <w:bCs/>
                <w:sz w:val="24"/>
                <w:szCs w:val="24"/>
                <w:lang w:val="en-US"/>
              </w:rPr>
              <w:t>NA</w:t>
            </w:r>
            <w:r w:rsidR="001B1FB9" w:rsidRPr="001B1FB9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B1FB9">
              <w:rPr>
                <w:bCs/>
                <w:sz w:val="24"/>
                <w:szCs w:val="24"/>
                <w:lang w:val="en-US"/>
              </w:rPr>
              <w:t>S2</w:t>
            </w:r>
            <w:r w:rsidR="001B1FB9" w:rsidRPr="001B1FB9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2539B6" w:rsidRPr="001B1FB9" w:rsidRDefault="001B1FB9" w:rsidP="0020722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207225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539B6" w:rsidRPr="001B1FB9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5F665D" w:rsidRDefault="005F665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1FB9" w:rsidRDefault="001B1FB9" w:rsidP="001B1FB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2539B6" w:rsidRPr="001B1FB9" w:rsidRDefault="001B1FB9" w:rsidP="001B1FB9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44,5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Россия,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39B6" w:rsidRPr="001B1FB9" w:rsidRDefault="001B1FB9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A368D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Default="005F665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Воинов Виктор Владимирович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</w:t>
            </w:r>
            <w:r w:rsidRPr="00F4381E">
              <w:rPr>
                <w:bCs/>
                <w:sz w:val="24"/>
                <w:szCs w:val="24"/>
              </w:rPr>
              <w:t>информационной</w:t>
            </w:r>
            <w:r w:rsidR="00281475">
              <w:rPr>
                <w:bCs/>
                <w:sz w:val="24"/>
                <w:szCs w:val="24"/>
              </w:rPr>
              <w:t xml:space="preserve"> безопасности</w:t>
            </w:r>
            <w:r w:rsidRPr="00F4381E">
              <w:rPr>
                <w:bCs/>
                <w:sz w:val="24"/>
                <w:szCs w:val="24"/>
              </w:rPr>
              <w:t xml:space="preserve"> </w:t>
            </w:r>
            <w:r w:rsidR="00281475">
              <w:rPr>
                <w:bCs/>
                <w:sz w:val="24"/>
                <w:szCs w:val="24"/>
              </w:rPr>
              <w:lastRenderedPageBreak/>
              <w:t>у</w:t>
            </w:r>
            <w:r>
              <w:rPr>
                <w:bCs/>
                <w:sz w:val="24"/>
                <w:szCs w:val="24"/>
              </w:rPr>
              <w:t>правления</w:t>
            </w:r>
            <w:r w:rsidR="00281475">
              <w:rPr>
                <w:bCs/>
                <w:sz w:val="24"/>
                <w:szCs w:val="24"/>
              </w:rPr>
              <w:t xml:space="preserve">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281475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3167E5">
              <w:rPr>
                <w:bCs/>
                <w:sz w:val="24"/>
                <w:szCs w:val="24"/>
              </w:rPr>
              <w:t> 034 256,13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281475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</w:t>
            </w:r>
            <w:r w:rsidR="00A10A85">
              <w:rPr>
                <w:bCs/>
                <w:sz w:val="24"/>
                <w:szCs w:val="24"/>
              </w:rPr>
              <w:t xml:space="preserve"> (1/2)</w:t>
            </w:r>
            <w:r>
              <w:rPr>
                <w:bCs/>
                <w:sz w:val="24"/>
                <w:szCs w:val="24"/>
              </w:rPr>
              <w:t>, 67,4</w:t>
            </w:r>
            <w:r w:rsidR="00A10A85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</w:p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67,4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368D" w:rsidRPr="008A2D95" w:rsidRDefault="00DA368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C43D3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5F665D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BC43D3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Егоров Сергей Алексеевич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BC43D3" w:rsidP="0028147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специалист-эксперт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BC43D3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375 715,73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77ECD" w:rsidRDefault="00BC43D3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общая долевая (1/4), </w:t>
            </w:r>
          </w:p>
          <w:p w:rsidR="00BC43D3" w:rsidRDefault="00BC43D3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81,6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BC43D3" w:rsidP="00BC43D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B1354E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</w:p>
          <w:p w:rsidR="00BC43D3" w:rsidRPr="00B1354E" w:rsidRDefault="00BC43D3" w:rsidP="00BC43D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81,6</w:t>
            </w:r>
            <w:r w:rsidRPr="00B135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1354E">
              <w:rPr>
                <w:bCs/>
                <w:sz w:val="24"/>
                <w:szCs w:val="24"/>
              </w:rPr>
              <w:t>кв.м</w:t>
            </w:r>
            <w:proofErr w:type="spellEnd"/>
            <w:r w:rsidRPr="00B1354E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EB4261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C43D3" w:rsidRDefault="00EB4261" w:rsidP="00DA368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B7282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5F665D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Казачук Олег Петрович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A10A8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</w:t>
            </w:r>
            <w:r w:rsidR="00A10A85">
              <w:rPr>
                <w:bCs/>
                <w:sz w:val="24"/>
                <w:szCs w:val="24"/>
              </w:rPr>
              <w:t>внедрения и сопровождения систем управления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3167E5" w:rsidP="00DC082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880 316,39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77ECD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 xml:space="preserve">Квартира индивидуальная, </w:t>
            </w:r>
          </w:p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544E6C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Веста СВ Кросс, 2019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3167E5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B7282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5F665D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3167E5">
              <w:rPr>
                <w:bCs/>
                <w:sz w:val="24"/>
                <w:szCs w:val="24"/>
              </w:rPr>
              <w:t>77 772</w:t>
            </w:r>
            <w:r>
              <w:rPr>
                <w:bCs/>
                <w:sz w:val="24"/>
                <w:szCs w:val="24"/>
              </w:rPr>
              <w:t>,</w:t>
            </w:r>
            <w:r w:rsidR="003167E5">
              <w:rPr>
                <w:bCs/>
                <w:sz w:val="24"/>
                <w:szCs w:val="24"/>
                <w:lang w:val="en-US"/>
              </w:rPr>
              <w:t>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991C47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D82A85">
              <w:rPr>
                <w:bCs/>
                <w:sz w:val="24"/>
                <w:szCs w:val="24"/>
              </w:rPr>
              <w:t xml:space="preserve">7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B7282" w:rsidRPr="006708BF" w:rsidRDefault="00CB7282" w:rsidP="00CB72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Карташев</w:t>
            </w:r>
            <w:proofErr w:type="spellEnd"/>
            <w:r>
              <w:rPr>
                <w:bCs/>
                <w:sz w:val="24"/>
                <w:szCs w:val="24"/>
              </w:rPr>
              <w:t xml:space="preserve"> Сергей Валериевич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административно-правового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3167E5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855 054</w:t>
            </w:r>
            <w:r>
              <w:rPr>
                <w:bCs/>
                <w:sz w:val="24"/>
                <w:szCs w:val="24"/>
              </w:rPr>
              <w:t>,66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8A2D95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(1/2),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D82A85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34,4 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Лада 219470 2016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167E5"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6 5</w:t>
            </w:r>
            <w:r w:rsidR="003167E5">
              <w:rPr>
                <w:bCs/>
                <w:sz w:val="24"/>
                <w:szCs w:val="24"/>
                <w:lang w:val="en-US"/>
              </w:rPr>
              <w:t>22</w:t>
            </w:r>
            <w:r w:rsidR="003167E5">
              <w:rPr>
                <w:bCs/>
                <w:sz w:val="24"/>
                <w:szCs w:val="24"/>
              </w:rPr>
              <w:t>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индивидуальная,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34,4 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32,5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643313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D82A85" w:rsidRDefault="00643313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Бокс гаражный № 61, нет данных о площади,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ВАЗ 2101, 1973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., ДАТСУН ми-ДО, 2015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4261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Кутанова Елена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специалист-эксперт административно-правового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724 299, 28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индивидуальная, </w:t>
            </w:r>
          </w:p>
          <w:p w:rsidR="00EB4261" w:rsidRPr="00D82A85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44,7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Pr="00D82A85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C5169F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4261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EB426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C5169F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274 055,15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Pr="00E279C3" w:rsidRDefault="00023EA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  <w:p w:rsidR="00EB4261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44,7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Таврия 1102, 1998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</w:p>
          <w:p w:rsidR="00C5169F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Форд Фокус 2,</w:t>
            </w:r>
          </w:p>
          <w:p w:rsidR="00EB4261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2007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B4261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5169F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544E6C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  <w:p w:rsidR="00C5169F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44,7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169F" w:rsidRDefault="00C5169F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279C3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E279C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Кодаченко</w:t>
            </w:r>
            <w:proofErr w:type="spellEnd"/>
            <w:r>
              <w:rPr>
                <w:bCs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E279C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Консультант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E279C3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707 509,64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7111" w:rsidRDefault="00C0711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общая долевая (1/4), </w:t>
            </w:r>
          </w:p>
          <w:p w:rsidR="00E279C3" w:rsidRDefault="00C0711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53,2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7111" w:rsidRDefault="00C07111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C07111" w:rsidRDefault="00C07111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квартира </w:t>
            </w:r>
          </w:p>
          <w:p w:rsidR="00E279C3" w:rsidRDefault="00C07111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53,2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C07111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ФОРД Фиеста, 2018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79C3" w:rsidRDefault="00C07111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82BFD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544E6C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182BF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182BFD" w:rsidRDefault="00182BFD" w:rsidP="00182BF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квартира </w:t>
            </w:r>
          </w:p>
          <w:p w:rsidR="00182BFD" w:rsidRDefault="00182BFD" w:rsidP="00182BFD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53,2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C5169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2BFD" w:rsidRDefault="00182BF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43313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Леонтьев Павел Алексеевич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информационно-телекоммуникационной инфраструктуры управления инфраструктурных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3167E5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836</w:t>
            </w:r>
            <w:r w:rsidR="0064331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578,99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D82A85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D82A85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D82A8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56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3167E5" w:rsidRDefault="003167E5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КИА </w:t>
            </w:r>
            <w:r>
              <w:rPr>
                <w:bCs/>
                <w:sz w:val="24"/>
                <w:szCs w:val="24"/>
                <w:lang w:val="en-US"/>
              </w:rPr>
              <w:t>RIO X</w:t>
            </w:r>
            <w:r>
              <w:rPr>
                <w:bCs/>
                <w:sz w:val="24"/>
                <w:szCs w:val="24"/>
              </w:rPr>
              <w:t>, 2021 г.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43313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Pr="003167E5" w:rsidRDefault="003167E5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</w:t>
            </w:r>
            <w:r w:rsidR="0064331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418</w:t>
            </w:r>
            <w:r w:rsidR="0064331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643313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(1/3),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5E69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="00643313">
              <w:rPr>
                <w:bCs/>
                <w:sz w:val="24"/>
                <w:szCs w:val="24"/>
              </w:rPr>
              <w:t>, 56 </w:t>
            </w:r>
            <w:proofErr w:type="spellStart"/>
            <w:r w:rsidR="00643313">
              <w:rPr>
                <w:bCs/>
                <w:sz w:val="24"/>
                <w:szCs w:val="24"/>
              </w:rPr>
              <w:t>кв.м</w:t>
            </w:r>
            <w:proofErr w:type="spellEnd"/>
            <w:r w:rsidR="00643313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43313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E6982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5E698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643313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91C47" w:rsidRPr="005E6982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F665D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Серобабов</w:t>
            </w:r>
            <w:proofErr w:type="spellEnd"/>
            <w:r>
              <w:rPr>
                <w:bCs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991C47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управления – начальник отдела развития инфраструктуры электронного правительства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3167E5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954 174,17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0C1AA0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98207D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МИЦУБИСИ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Outlander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XL</w:t>
            </w:r>
            <w:r w:rsidRPr="0098207D">
              <w:rPr>
                <w:bCs/>
                <w:sz w:val="24"/>
                <w:szCs w:val="24"/>
                <w:lang w:val="en-US"/>
              </w:rPr>
              <w:t xml:space="preserve">, 2008 </w:t>
            </w:r>
            <w:r>
              <w:rPr>
                <w:bCs/>
                <w:sz w:val="24"/>
                <w:szCs w:val="24"/>
              </w:rPr>
              <w:t>г</w:t>
            </w:r>
            <w:r w:rsidRPr="0098207D"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</w:rPr>
              <w:t>в</w:t>
            </w:r>
            <w:r w:rsidRPr="0098207D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1C47" w:rsidRPr="005E6982" w:rsidRDefault="005E6982" w:rsidP="00991C47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5E6982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</w:t>
            </w:r>
            <w:r w:rsidR="003167E5">
              <w:rPr>
                <w:bCs/>
                <w:sz w:val="24"/>
                <w:szCs w:val="24"/>
              </w:rPr>
              <w:t>348 510</w:t>
            </w:r>
            <w:r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(1/5), 64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Квартира, 57,4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  <w:r w:rsidR="003167E5">
              <w:rPr>
                <w:bCs/>
                <w:sz w:val="24"/>
                <w:szCs w:val="24"/>
              </w:rPr>
              <w:t xml:space="preserve">, земельный участок, </w:t>
            </w:r>
          </w:p>
          <w:p w:rsidR="00F005E2" w:rsidRDefault="003167E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1185,0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Россия, жилой дом,</w:t>
            </w:r>
          </w:p>
          <w:p w:rsidR="00F005E2" w:rsidRDefault="003167E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64,0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Россия, хозяйственная постройка,</w:t>
            </w:r>
          </w:p>
          <w:p w:rsidR="008119FB" w:rsidRDefault="003167E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52,5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ОПЕЛЬ </w:t>
            </w:r>
            <w:proofErr w:type="spellStart"/>
            <w:r>
              <w:rPr>
                <w:bCs/>
                <w:sz w:val="24"/>
                <w:szCs w:val="24"/>
              </w:rPr>
              <w:t>фронтера</w:t>
            </w:r>
            <w:proofErr w:type="spellEnd"/>
            <w:r>
              <w:rPr>
                <w:bCs/>
                <w:sz w:val="24"/>
                <w:szCs w:val="24"/>
              </w:rPr>
              <w:t>, 2000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КИА РИО, 2014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44E6C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5E6982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3167E5" w:rsidRDefault="008119FB" w:rsidP="008119FB">
            <w:pPr>
              <w:pStyle w:val="Standard"/>
              <w:jc w:val="center"/>
              <w:rPr>
                <w:bCs/>
                <w:color w:val="FF0000"/>
                <w:sz w:val="24"/>
                <w:szCs w:val="24"/>
              </w:rPr>
            </w:pPr>
            <w:r w:rsidRPr="004F2AD2">
              <w:rPr>
                <w:bCs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3167E5" w:rsidRDefault="008119FB" w:rsidP="008119FB">
            <w:pPr>
              <w:pStyle w:val="Standard"/>
              <w:jc w:val="center"/>
              <w:rPr>
                <w:bCs/>
                <w:color w:val="FF0000"/>
                <w:sz w:val="24"/>
                <w:szCs w:val="24"/>
              </w:rPr>
            </w:pPr>
            <w:r w:rsidRPr="003167E5">
              <w:rPr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3167E5" w:rsidRDefault="008119FB" w:rsidP="008119FB">
            <w:pPr>
              <w:pStyle w:val="Standard"/>
              <w:jc w:val="center"/>
              <w:rPr>
                <w:bCs/>
                <w:color w:val="FF0000"/>
                <w:sz w:val="24"/>
                <w:szCs w:val="24"/>
              </w:rPr>
            </w:pPr>
            <w:r w:rsidRPr="003167E5">
              <w:rPr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3167E5" w:rsidRDefault="008119FB" w:rsidP="008119FB">
            <w:pPr>
              <w:pStyle w:val="Standard"/>
              <w:jc w:val="center"/>
              <w:rPr>
                <w:bCs/>
                <w:color w:val="FF0000"/>
                <w:sz w:val="24"/>
                <w:szCs w:val="24"/>
              </w:rPr>
            </w:pPr>
            <w:r w:rsidRPr="003167E5">
              <w:rPr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4F2AD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4F2AD2">
              <w:rPr>
                <w:bCs/>
                <w:sz w:val="24"/>
                <w:szCs w:val="24"/>
              </w:rPr>
              <w:t>Квартира, 64 </w:t>
            </w:r>
            <w:proofErr w:type="spellStart"/>
            <w:r w:rsidRPr="004F2AD2">
              <w:rPr>
                <w:bCs/>
                <w:sz w:val="24"/>
                <w:szCs w:val="24"/>
              </w:rPr>
              <w:t>кв.м</w:t>
            </w:r>
            <w:proofErr w:type="spellEnd"/>
            <w:r w:rsidRPr="004F2AD2">
              <w:rPr>
                <w:bCs/>
                <w:sz w:val="24"/>
                <w:szCs w:val="24"/>
              </w:rPr>
              <w:t>., Россия</w:t>
            </w:r>
          </w:p>
          <w:p w:rsidR="008119FB" w:rsidRPr="003167E5" w:rsidRDefault="008119FB" w:rsidP="008119FB">
            <w:pPr>
              <w:pStyle w:val="Standard"/>
              <w:jc w:val="center"/>
              <w:rPr>
                <w:bCs/>
                <w:color w:val="FF0000"/>
                <w:sz w:val="24"/>
                <w:szCs w:val="24"/>
              </w:rPr>
            </w:pPr>
            <w:r w:rsidRPr="004F2AD2">
              <w:rPr>
                <w:bCs/>
                <w:sz w:val="24"/>
                <w:szCs w:val="24"/>
              </w:rPr>
              <w:t>Квартира, 57,4 </w:t>
            </w:r>
            <w:proofErr w:type="spellStart"/>
            <w:r w:rsidRPr="004F2AD2">
              <w:rPr>
                <w:bCs/>
                <w:sz w:val="24"/>
                <w:szCs w:val="24"/>
              </w:rPr>
              <w:t>кв.м</w:t>
            </w:r>
            <w:proofErr w:type="spellEnd"/>
            <w:r w:rsidRPr="004F2AD2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5E6982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Суханов Василий Васильевич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отраслевого развития связи управления развития цифрового региона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3167E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852 283,90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совместная, 57,8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E279C3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3167E5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Рено </w:t>
            </w:r>
            <w:proofErr w:type="spellStart"/>
            <w:r>
              <w:rPr>
                <w:bCs/>
                <w:sz w:val="24"/>
                <w:szCs w:val="24"/>
              </w:rPr>
              <w:t>Дастер</w:t>
            </w:r>
            <w:proofErr w:type="spellEnd"/>
            <w:r>
              <w:rPr>
                <w:bCs/>
                <w:sz w:val="24"/>
                <w:szCs w:val="24"/>
              </w:rPr>
              <w:t xml:space="preserve">, 2015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3167E5">
              <w:rPr>
                <w:bCs/>
                <w:sz w:val="24"/>
                <w:szCs w:val="24"/>
              </w:rPr>
              <w:t xml:space="preserve">, мотоцикл </w:t>
            </w:r>
            <w:r w:rsidR="003167E5">
              <w:rPr>
                <w:bCs/>
                <w:sz w:val="24"/>
                <w:szCs w:val="24"/>
                <w:lang w:val="en-US"/>
              </w:rPr>
              <w:t>BAJAJ</w:t>
            </w:r>
            <w:r w:rsidR="003167E5" w:rsidRPr="003167E5">
              <w:rPr>
                <w:bCs/>
                <w:sz w:val="24"/>
                <w:szCs w:val="24"/>
              </w:rPr>
              <w:t xml:space="preserve"> </w:t>
            </w:r>
            <w:r w:rsidR="003167E5">
              <w:rPr>
                <w:bCs/>
                <w:sz w:val="24"/>
                <w:szCs w:val="24"/>
                <w:lang w:val="en-US"/>
              </w:rPr>
              <w:t>PULSAR</w:t>
            </w:r>
            <w:r w:rsidR="003167E5" w:rsidRPr="003167E5">
              <w:rPr>
                <w:bCs/>
                <w:sz w:val="24"/>
                <w:szCs w:val="24"/>
              </w:rPr>
              <w:t xml:space="preserve"> </w:t>
            </w:r>
            <w:r w:rsidR="003167E5">
              <w:rPr>
                <w:bCs/>
                <w:sz w:val="24"/>
                <w:szCs w:val="24"/>
                <w:lang w:val="en-US"/>
              </w:rPr>
              <w:t>NS</w:t>
            </w:r>
            <w:proofErr w:type="gramStart"/>
            <w:r w:rsidR="003167E5">
              <w:rPr>
                <w:bCs/>
                <w:sz w:val="24"/>
                <w:szCs w:val="24"/>
              </w:rPr>
              <w:t xml:space="preserve">200, </w:t>
            </w:r>
            <w:r w:rsidR="003167E5" w:rsidRPr="003167E5">
              <w:rPr>
                <w:bCs/>
                <w:sz w:val="24"/>
                <w:szCs w:val="24"/>
              </w:rPr>
              <w:t xml:space="preserve"> 2020</w:t>
            </w:r>
            <w:proofErr w:type="gramEnd"/>
            <w:r w:rsidR="003167E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167E5">
              <w:rPr>
                <w:bCs/>
                <w:sz w:val="24"/>
                <w:szCs w:val="24"/>
              </w:rPr>
              <w:t>г.</w:t>
            </w:r>
            <w:r w:rsidR="00D11D5A">
              <w:rPr>
                <w:bCs/>
                <w:sz w:val="24"/>
                <w:szCs w:val="24"/>
              </w:rPr>
              <w:t>в</w:t>
            </w:r>
            <w:proofErr w:type="spellEnd"/>
            <w:r w:rsidR="00D11D5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A3A1F" w:rsidRPr="005E6982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167E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889 068,01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 общая совместная, </w:t>
            </w:r>
            <w:r w:rsidR="003167E5">
              <w:rPr>
                <w:bCs/>
                <w:sz w:val="24"/>
                <w:szCs w:val="24"/>
              </w:rPr>
              <w:t>42,4</w:t>
            </w:r>
            <w:r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3A3A1F" w:rsidP="003167E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  <w:r w:rsidR="003167E5">
              <w:rPr>
                <w:bCs/>
                <w:sz w:val="24"/>
                <w:szCs w:val="24"/>
              </w:rPr>
              <w:t>57,8</w:t>
            </w:r>
            <w:r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A3A1F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730CAC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0C1AA0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Теселкин</w:t>
            </w:r>
            <w:proofErr w:type="spellEnd"/>
            <w:r>
              <w:rPr>
                <w:bCs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3A3A1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3167E5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863</w:t>
            </w:r>
            <w:r w:rsidR="008119F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302</w:t>
            </w:r>
            <w:r w:rsidR="00811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77ECD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>),</w:t>
            </w:r>
          </w:p>
          <w:p w:rsidR="008119FB" w:rsidRPr="006708BF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63,3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0C1AA0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</w:t>
            </w:r>
            <w:r w:rsidRPr="000C1AA0">
              <w:rPr>
                <w:bCs/>
                <w:sz w:val="24"/>
                <w:szCs w:val="24"/>
              </w:rPr>
              <w:t xml:space="preserve"> 2</w:t>
            </w:r>
            <w:r>
              <w:rPr>
                <w:bCs/>
                <w:sz w:val="24"/>
                <w:szCs w:val="24"/>
              </w:rPr>
              <w:t>5</w:t>
            </w:r>
            <w:r w:rsidRPr="000C1A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  <w:p w:rsidR="003A3A1F" w:rsidRPr="006708BF" w:rsidRDefault="003A3A1F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0C1AA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63,3 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Легковой автомобиль ВАЗ 21213,1994 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Pr="006708BF" w:rsidRDefault="008119FB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Джип «Гранд </w:t>
            </w:r>
            <w:proofErr w:type="spellStart"/>
            <w:r>
              <w:rPr>
                <w:bCs/>
                <w:sz w:val="24"/>
                <w:szCs w:val="24"/>
              </w:rPr>
              <w:t>Черроки</w:t>
            </w:r>
            <w:proofErr w:type="spellEnd"/>
            <w:r>
              <w:rPr>
                <w:bCs/>
                <w:sz w:val="24"/>
                <w:szCs w:val="24"/>
              </w:rPr>
              <w:t>», 1995</w:t>
            </w:r>
            <w:r w:rsidR="003A3A1F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г.в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="003A3A1F">
              <w:rPr>
                <w:bCs/>
                <w:sz w:val="24"/>
                <w:szCs w:val="24"/>
              </w:rPr>
              <w:t xml:space="preserve">, Мерседес </w:t>
            </w:r>
            <w:proofErr w:type="spellStart"/>
            <w:r w:rsidR="003A3A1F">
              <w:rPr>
                <w:bCs/>
                <w:sz w:val="24"/>
                <w:szCs w:val="24"/>
              </w:rPr>
              <w:t>Бенц</w:t>
            </w:r>
            <w:proofErr w:type="spellEnd"/>
            <w:r w:rsidR="003A3A1F">
              <w:rPr>
                <w:bCs/>
                <w:sz w:val="24"/>
                <w:szCs w:val="24"/>
              </w:rPr>
              <w:t xml:space="preserve"> 260Е, 1987 </w:t>
            </w:r>
            <w:proofErr w:type="spellStart"/>
            <w:r w:rsidR="003A3A1F">
              <w:rPr>
                <w:bCs/>
                <w:sz w:val="24"/>
                <w:szCs w:val="24"/>
              </w:rPr>
              <w:t>г.в</w:t>
            </w:r>
            <w:proofErr w:type="spellEnd"/>
            <w:r w:rsidR="003A3A1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6708BF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730CAC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Токарева Юлия Сергеевна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</w:t>
            </w:r>
            <w:r w:rsidR="003A3A1F">
              <w:rPr>
                <w:bCs/>
                <w:sz w:val="24"/>
                <w:szCs w:val="24"/>
              </w:rPr>
              <w:t xml:space="preserve">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CE3A50" w:rsidP="003A3A1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901 628</w:t>
            </w:r>
            <w:r w:rsidR="008119F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Pr="000C1AA0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дом,</w:t>
            </w:r>
            <w:r w:rsidR="00D42C3F">
              <w:rPr>
                <w:bCs/>
                <w:sz w:val="24"/>
                <w:szCs w:val="24"/>
              </w:rPr>
              <w:t xml:space="preserve"> индивидуальная</w:t>
            </w:r>
            <w:r>
              <w:rPr>
                <w:bCs/>
                <w:sz w:val="24"/>
                <w:szCs w:val="24"/>
              </w:rPr>
              <w:t xml:space="preserve"> 87,6</w:t>
            </w:r>
            <w:r w:rsidR="00D42C3F">
              <w:rPr>
                <w:bCs/>
                <w:sz w:val="24"/>
                <w:szCs w:val="24"/>
              </w:rPr>
              <w:t>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Россия;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</w:t>
            </w:r>
            <w:r w:rsidR="00D42C3F">
              <w:rPr>
                <w:bCs/>
                <w:sz w:val="24"/>
                <w:szCs w:val="24"/>
              </w:rPr>
              <w:t xml:space="preserve"> индивидуальная, </w:t>
            </w:r>
            <w:r>
              <w:rPr>
                <w:bCs/>
                <w:sz w:val="24"/>
                <w:szCs w:val="24"/>
              </w:rPr>
              <w:t xml:space="preserve">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Жилой дом, 87,6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D42C3F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Земельный участок, 831,0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</w:t>
            </w:r>
            <w:r w:rsidR="00F005E2">
              <w:rPr>
                <w:bCs/>
                <w:sz w:val="24"/>
                <w:szCs w:val="24"/>
              </w:rPr>
              <w:t xml:space="preserve">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Жилой дом, 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87,6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Россия;</w:t>
            </w:r>
          </w:p>
          <w:p w:rsidR="00F005E2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831,0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</w:t>
            </w:r>
          </w:p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8119FB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D42C3F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11512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Шевчук Наталья Михайловна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административно-правового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CE3A50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751 991,93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2F2E1D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общая долевая (1/4</w:t>
            </w:r>
            <w:r w:rsidRPr="000C1AA0">
              <w:rPr>
                <w:bCs/>
                <w:sz w:val="24"/>
                <w:szCs w:val="24"/>
              </w:rPr>
              <w:t xml:space="preserve">), </w:t>
            </w:r>
            <w:r>
              <w:rPr>
                <w:bCs/>
                <w:sz w:val="24"/>
                <w:szCs w:val="24"/>
              </w:rPr>
              <w:t>67,8 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42C3F" w:rsidP="00D42C3F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  <w:r w:rsidRPr="000C1AA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67,8 </w:t>
            </w:r>
            <w:proofErr w:type="spellStart"/>
            <w:r w:rsidRPr="000C1AA0">
              <w:rPr>
                <w:bCs/>
                <w:sz w:val="24"/>
                <w:szCs w:val="24"/>
              </w:rPr>
              <w:t>кв.м</w:t>
            </w:r>
            <w:proofErr w:type="spellEnd"/>
            <w:r w:rsidRPr="000C1AA0"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119FB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Pr="0011512B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Шибаева Лариса Викторовна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специалист-эксперт отдела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CE3A50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565 792,86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индивидуальная,</w:t>
            </w:r>
            <w:r w:rsidRPr="00D82A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57,7 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  <w:r>
              <w:rPr>
                <w:bCs/>
                <w:sz w:val="24"/>
                <w:szCs w:val="24"/>
              </w:rPr>
              <w:t>,</w:t>
            </w:r>
          </w:p>
          <w:p w:rsidR="008119FB" w:rsidRDefault="00D53119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индивидуальная, 33,4 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E279C3" w:rsidP="00D53119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119FB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53119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D82A85">
              <w:rPr>
                <w:bCs/>
                <w:sz w:val="24"/>
                <w:szCs w:val="24"/>
              </w:rPr>
              <w:t>Квартира</w:t>
            </w:r>
            <w:r>
              <w:rPr>
                <w:bCs/>
                <w:sz w:val="24"/>
                <w:szCs w:val="24"/>
              </w:rPr>
              <w:t>, 57,7 </w:t>
            </w:r>
            <w:proofErr w:type="spellStart"/>
            <w:r w:rsidRPr="00D82A85">
              <w:rPr>
                <w:bCs/>
                <w:sz w:val="24"/>
                <w:szCs w:val="24"/>
              </w:rPr>
              <w:t>кв.м</w:t>
            </w:r>
            <w:proofErr w:type="spellEnd"/>
            <w:r w:rsidRPr="00D82A85">
              <w:rPr>
                <w:bCs/>
                <w:sz w:val="24"/>
                <w:szCs w:val="24"/>
              </w:rPr>
              <w:t>., Россия</w:t>
            </w:r>
          </w:p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3119" w:rsidRDefault="00D53119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607E7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8607E7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Яценко Андрей Петрович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8607E7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отдела оптимизации процессов государственного управления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Управления</w:t>
            </w:r>
            <w:proofErr w:type="spellEnd"/>
            <w:r>
              <w:rPr>
                <w:bCs/>
                <w:sz w:val="24"/>
                <w:szCs w:val="24"/>
              </w:rPr>
              <w:t xml:space="preserve"> развития государственных услуг</w:t>
            </w:r>
            <w:r w:rsidR="000031CE">
              <w:rPr>
                <w:bCs/>
                <w:sz w:val="24"/>
                <w:szCs w:val="24"/>
              </w:rPr>
              <w:t xml:space="preserve"> и функций</w:t>
            </w:r>
          </w:p>
          <w:p w:rsidR="00F005E2" w:rsidRDefault="00F005E2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  <w:p w:rsidR="00F005E2" w:rsidRDefault="00F005E2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1 314 854, 08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Pr="00F356E5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356E5">
              <w:rPr>
                <w:bCs/>
                <w:sz w:val="24"/>
                <w:szCs w:val="24"/>
              </w:rPr>
              <w:t xml:space="preserve">Квартира, </w:t>
            </w:r>
          </w:p>
          <w:p w:rsidR="00F005E2" w:rsidRPr="00F356E5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356E5">
              <w:rPr>
                <w:bCs/>
                <w:sz w:val="24"/>
                <w:szCs w:val="24"/>
              </w:rPr>
              <w:t xml:space="preserve">59,0 </w:t>
            </w:r>
            <w:proofErr w:type="spellStart"/>
            <w:r w:rsidRPr="00F356E5">
              <w:rPr>
                <w:bCs/>
                <w:sz w:val="24"/>
                <w:szCs w:val="24"/>
              </w:rPr>
              <w:t>кв.м</w:t>
            </w:r>
            <w:proofErr w:type="spellEnd"/>
            <w:r w:rsidRPr="00F356E5">
              <w:rPr>
                <w:bCs/>
                <w:sz w:val="24"/>
                <w:szCs w:val="24"/>
              </w:rPr>
              <w:t>., Россия, квартира</w:t>
            </w:r>
            <w:r w:rsidR="00F005E2" w:rsidRPr="00F356E5">
              <w:rPr>
                <w:bCs/>
                <w:sz w:val="24"/>
                <w:szCs w:val="24"/>
              </w:rPr>
              <w:t xml:space="preserve"> </w:t>
            </w:r>
          </w:p>
          <w:p w:rsidR="008607E7" w:rsidRPr="00D82A85" w:rsidRDefault="00F005E2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F356E5">
              <w:rPr>
                <w:bCs/>
                <w:sz w:val="24"/>
                <w:szCs w:val="24"/>
              </w:rPr>
              <w:t xml:space="preserve">0,0 </w:t>
            </w:r>
            <w:proofErr w:type="spellStart"/>
            <w:r w:rsidRPr="00F356E5">
              <w:rPr>
                <w:bCs/>
                <w:sz w:val="24"/>
                <w:szCs w:val="24"/>
              </w:rPr>
              <w:t>кв.м.,Россия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7E7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031CE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285 637,12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0031CE" w:rsidRP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031CE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0031CE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031CE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A7465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A7465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A7465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A7465" w:rsidRPr="006708BF" w:rsidTr="00D3078F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5F665D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Квартира,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 xml:space="preserve">., Россия, земельный участок, </w:t>
            </w:r>
          </w:p>
          <w:p w:rsidR="001A7465" w:rsidRDefault="001A7465" w:rsidP="001A7465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1000,0 </w:t>
            </w:r>
            <w:proofErr w:type="spellStart"/>
            <w:r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A7465" w:rsidRDefault="001A7465" w:rsidP="008119FB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5311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11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59F" w:rsidRDefault="007B504A" w:rsidP="007B50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53119" w:rsidRPr="00663799" w:rsidRDefault="00D53119" w:rsidP="007B50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3119" w:rsidRPr="00663799" w:rsidSect="005977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5"/>
    <w:rsid w:val="000031CE"/>
    <w:rsid w:val="00015F88"/>
    <w:rsid w:val="00023EA2"/>
    <w:rsid w:val="000C1AA0"/>
    <w:rsid w:val="0011208B"/>
    <w:rsid w:val="0011512B"/>
    <w:rsid w:val="0015773A"/>
    <w:rsid w:val="00175377"/>
    <w:rsid w:val="001776B2"/>
    <w:rsid w:val="00182B6E"/>
    <w:rsid w:val="00182BFD"/>
    <w:rsid w:val="001A0180"/>
    <w:rsid w:val="001A7465"/>
    <w:rsid w:val="001B1FB9"/>
    <w:rsid w:val="00207225"/>
    <w:rsid w:val="0021324B"/>
    <w:rsid w:val="002539B6"/>
    <w:rsid w:val="0026159F"/>
    <w:rsid w:val="00281475"/>
    <w:rsid w:val="00285558"/>
    <w:rsid w:val="002A2562"/>
    <w:rsid w:val="002F2E1D"/>
    <w:rsid w:val="003167E5"/>
    <w:rsid w:val="00325760"/>
    <w:rsid w:val="00340D83"/>
    <w:rsid w:val="00381BED"/>
    <w:rsid w:val="003A3A1F"/>
    <w:rsid w:val="003B2036"/>
    <w:rsid w:val="003F5E2B"/>
    <w:rsid w:val="00434AF3"/>
    <w:rsid w:val="00462298"/>
    <w:rsid w:val="004B4362"/>
    <w:rsid w:val="004F2AD2"/>
    <w:rsid w:val="00503EE7"/>
    <w:rsid w:val="0051743F"/>
    <w:rsid w:val="00544E6C"/>
    <w:rsid w:val="005661B6"/>
    <w:rsid w:val="00577A0F"/>
    <w:rsid w:val="00597720"/>
    <w:rsid w:val="005E6982"/>
    <w:rsid w:val="005F665D"/>
    <w:rsid w:val="006160A3"/>
    <w:rsid w:val="00643313"/>
    <w:rsid w:val="00663799"/>
    <w:rsid w:val="006708BF"/>
    <w:rsid w:val="006F66B0"/>
    <w:rsid w:val="00730CAC"/>
    <w:rsid w:val="00742336"/>
    <w:rsid w:val="007B504A"/>
    <w:rsid w:val="007C7A57"/>
    <w:rsid w:val="007F28B1"/>
    <w:rsid w:val="008119FB"/>
    <w:rsid w:val="008607E7"/>
    <w:rsid w:val="008A2D95"/>
    <w:rsid w:val="008C6895"/>
    <w:rsid w:val="008D6355"/>
    <w:rsid w:val="008D7A58"/>
    <w:rsid w:val="0098207D"/>
    <w:rsid w:val="00991C47"/>
    <w:rsid w:val="00A10A85"/>
    <w:rsid w:val="00A77ECD"/>
    <w:rsid w:val="00AA2FAB"/>
    <w:rsid w:val="00AD7B19"/>
    <w:rsid w:val="00B1354E"/>
    <w:rsid w:val="00B26CA5"/>
    <w:rsid w:val="00B3531F"/>
    <w:rsid w:val="00B55031"/>
    <w:rsid w:val="00BA43F8"/>
    <w:rsid w:val="00BC43D3"/>
    <w:rsid w:val="00BF3C9C"/>
    <w:rsid w:val="00C07111"/>
    <w:rsid w:val="00C25A17"/>
    <w:rsid w:val="00C50158"/>
    <w:rsid w:val="00C5169F"/>
    <w:rsid w:val="00C73939"/>
    <w:rsid w:val="00CA5F91"/>
    <w:rsid w:val="00CB7282"/>
    <w:rsid w:val="00CC0739"/>
    <w:rsid w:val="00CD17D0"/>
    <w:rsid w:val="00CE3A50"/>
    <w:rsid w:val="00D11D5A"/>
    <w:rsid w:val="00D260DD"/>
    <w:rsid w:val="00D3078F"/>
    <w:rsid w:val="00D42C3F"/>
    <w:rsid w:val="00D523C1"/>
    <w:rsid w:val="00D53119"/>
    <w:rsid w:val="00D64EAC"/>
    <w:rsid w:val="00D715BF"/>
    <w:rsid w:val="00D82A85"/>
    <w:rsid w:val="00D92506"/>
    <w:rsid w:val="00DA368D"/>
    <w:rsid w:val="00DC082D"/>
    <w:rsid w:val="00E279C3"/>
    <w:rsid w:val="00E8212B"/>
    <w:rsid w:val="00E85767"/>
    <w:rsid w:val="00E90B3B"/>
    <w:rsid w:val="00EB4261"/>
    <w:rsid w:val="00F005E2"/>
    <w:rsid w:val="00F356E5"/>
    <w:rsid w:val="00F4381E"/>
    <w:rsid w:val="00F71746"/>
    <w:rsid w:val="00FB6EE5"/>
    <w:rsid w:val="00FE36B3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DC11-34EF-43CC-8C8D-E40352B5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2506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25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0869-0AF7-40AA-8D4D-EBBA5BCB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8707</TotalTime>
  <Pages>7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Казачук Олег Петрович</cp:lastModifiedBy>
  <cp:revision>17</cp:revision>
  <dcterms:created xsi:type="dcterms:W3CDTF">2022-05-11T11:56:00Z</dcterms:created>
  <dcterms:modified xsi:type="dcterms:W3CDTF">2022-05-18T13:23:00Z</dcterms:modified>
</cp:coreProperties>
</file>