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6A" w:rsidRDefault="008E6B6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Уточненные 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общественной безопасности города Севастополя, </w:t>
      </w:r>
    </w:p>
    <w:p w:rsidR="008E6B6A" w:rsidRDefault="008E6B6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2021 года по 31 декабря 2021 года</w:t>
      </w:r>
    </w:p>
    <w:p w:rsidR="008E6B6A" w:rsidRDefault="008E6B6A" w:rsidP="00971987">
      <w:pPr>
        <w:spacing w:after="0" w:line="240" w:lineRule="auto"/>
        <w:rPr>
          <w:b/>
          <w:sz w:val="28"/>
        </w:rPr>
      </w:pPr>
    </w:p>
    <w:tbl>
      <w:tblPr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568"/>
        <w:gridCol w:w="2125"/>
        <w:gridCol w:w="3260"/>
        <w:gridCol w:w="1559"/>
        <w:gridCol w:w="2835"/>
        <w:gridCol w:w="2268"/>
        <w:gridCol w:w="1701"/>
        <w:gridCol w:w="1600"/>
      </w:tblGrid>
      <w:tr w:rsidR="008E6B6A" w:rsidTr="003E243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N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083F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 декларированного дохода за 2020 год (руб.)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 xml:space="preserve">Объекты недвижимого имущества, находящиеся в собственности: вид собственности, вид объекта недвижимости, площадь </w:t>
            </w:r>
          </w:p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>(кв. м), 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 xml:space="preserve">Объекты недвижимого имущества, находящиеся в пользовании: вид объекта, площадь </w:t>
            </w:r>
          </w:p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>(кв. м), 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(пп.4 п.2 настоящего Порядка)</w:t>
            </w:r>
          </w:p>
        </w:tc>
      </w:tr>
      <w:tr w:rsidR="008E6B6A" w:rsidTr="003E243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8E6B6A" w:rsidRPr="008C0DBC" w:rsidTr="008E4D39">
        <w:trPr>
          <w:cantSplit/>
          <w:trHeight w:val="16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8507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Елистратова А.Н.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Референт директора Департамента отдела организационной деятельности, делопроизводства и контроля исполнения документов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1 295 130,51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64,7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42,7 кв.м., Россия;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66,6 кв.м., Россия;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3. Квартира, 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34,3 кв.м., Россия;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4. Квартира, 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sz w:val="20"/>
                <w:szCs w:val="20"/>
                <w:shd w:val="clear" w:color="auto" w:fill="FFFFFF"/>
              </w:rPr>
              <w:t>4</w:t>
            </w:r>
            <w:r>
              <w:rPr>
                <w:sz w:val="20"/>
                <w:szCs w:val="20"/>
                <w:shd w:val="clear" w:color="auto" w:fill="FFFFFF"/>
              </w:rPr>
              <w:t>2</w:t>
            </w:r>
            <w:r w:rsidRPr="00652984">
              <w:rPr>
                <w:sz w:val="20"/>
                <w:szCs w:val="20"/>
                <w:shd w:val="clear" w:color="auto" w:fill="FFFFFF"/>
              </w:rPr>
              <w:t>,2</w:t>
            </w:r>
            <w:r w:rsidRPr="00652984">
              <w:rPr>
                <w:sz w:val="20"/>
                <w:szCs w:val="20"/>
              </w:rPr>
              <w:t xml:space="preserve"> кв.</w:t>
            </w:r>
            <w:r w:rsidRPr="00652984">
              <w:rPr>
                <w:color w:val="000000"/>
                <w:sz w:val="20"/>
                <w:szCs w:val="20"/>
              </w:rPr>
              <w:t>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850735">
        <w:trPr>
          <w:cantSplit/>
          <w:trHeight w:val="168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Default="008E6B6A" w:rsidP="008507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64,7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42,7 кв.м., Россия;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66,6 кв.м., Россия;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3. Квартира, 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34,3 кв.м., Россия;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4. Квартира, </w:t>
            </w:r>
          </w:p>
          <w:p w:rsidR="008E6B6A" w:rsidRPr="0065298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sz w:val="20"/>
                <w:szCs w:val="20"/>
              </w:rPr>
              <w:t>42,2</w:t>
            </w:r>
            <w:r w:rsidRPr="00652984">
              <w:rPr>
                <w:color w:val="FF0000"/>
                <w:sz w:val="20"/>
                <w:szCs w:val="20"/>
              </w:rPr>
              <w:t xml:space="preserve"> </w:t>
            </w:r>
            <w:r w:rsidRPr="00652984">
              <w:rPr>
                <w:color w:val="000000"/>
                <w:sz w:val="20"/>
                <w:szCs w:val="20"/>
              </w:rPr>
              <w:t>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8E4D39">
        <w:trPr>
          <w:cantSplit/>
          <w:trHeight w:val="16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Default="008E6B6A" w:rsidP="008507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Серцова И.Е.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финансового и материального обеспечения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249 492,79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общая совместная, 44,6 кв.м., Россия</w:t>
            </w:r>
          </w:p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8E4D39">
        <w:trPr>
          <w:cantSplit/>
          <w:trHeight w:val="168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8507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  <w:r w:rsidRPr="006072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655,48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общая совместная, 44,6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Ш</w:t>
            </w:r>
            <w:r>
              <w:rPr>
                <w:color w:val="000000"/>
                <w:sz w:val="20"/>
                <w:szCs w:val="20"/>
              </w:rPr>
              <w:t>КОДА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Fabia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85073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E6B6A" w:rsidRDefault="008E6B6A" w:rsidP="00971987">
      <w:pPr>
        <w:spacing w:after="0" w:line="240" w:lineRule="auto"/>
        <w:rPr>
          <w:sz w:val="28"/>
        </w:rPr>
      </w:pPr>
    </w:p>
    <w:p w:rsidR="008E6B6A" w:rsidRDefault="008E6B6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общественной безопасности города Севастополя, </w:t>
      </w:r>
    </w:p>
    <w:p w:rsidR="008E6B6A" w:rsidRDefault="008E6B6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2021 года по 31 декабря 2021 года</w:t>
      </w:r>
    </w:p>
    <w:p w:rsidR="008E6B6A" w:rsidRDefault="008E6B6A" w:rsidP="00971987">
      <w:pPr>
        <w:spacing w:after="0" w:line="240" w:lineRule="auto"/>
        <w:rPr>
          <w:b/>
          <w:sz w:val="28"/>
        </w:rPr>
      </w:pPr>
    </w:p>
    <w:tbl>
      <w:tblPr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568"/>
        <w:gridCol w:w="2125"/>
        <w:gridCol w:w="3260"/>
        <w:gridCol w:w="1559"/>
        <w:gridCol w:w="2835"/>
        <w:gridCol w:w="2268"/>
        <w:gridCol w:w="1701"/>
        <w:gridCol w:w="1600"/>
      </w:tblGrid>
      <w:tr w:rsidR="008E6B6A" w:rsidTr="003E243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N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8F6FF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 декларированного дохода за 2021 год (руб.)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 xml:space="preserve">Объекты недвижимого имущества, находящиеся в собственности: вид собственности, вид объекта недвижимости, площадь </w:t>
            </w:r>
          </w:p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>(кв. м), 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 xml:space="preserve">Объекты недвижимого имущества, находящиеся в пользовании: вид объекта, площадь </w:t>
            </w:r>
          </w:p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>(кв. м), 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83F7E">
              <w:rPr>
                <w:color w:val="000000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(пп.4 п.2 настоящего Порядка)</w:t>
            </w:r>
          </w:p>
        </w:tc>
      </w:tr>
      <w:tr w:rsidR="008E6B6A" w:rsidTr="003E243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8E6B6A" w:rsidTr="003E277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Абашидзе А.В.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правового обеспечения и рассмотрения обращений граждан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2 179 134,92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813A04" w:rsidRDefault="008E6B6A" w:rsidP="00891E2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7234">
              <w:rPr>
                <w:color w:val="000000"/>
                <w:sz w:val="20"/>
                <w:szCs w:val="20"/>
              </w:rPr>
              <w:t>29,6 кв.м., Россия</w:t>
            </w:r>
          </w:p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3E277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AC196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BC040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29,6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3E2774"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Аврамчук А.С.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- эксперт отдела взаимодействия с казачеством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618 549,02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индивидуальная, 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482,0 кв.м., Россия;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Земельный участок, индивидуальная, 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500,0 кв.м., Россия;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Земельный участок, 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общая долевая, 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937,0 кв.м., Россия;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4. Жилой дом, индивидуальная, 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77,5 кв.м., Россия;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5. Жилой дом, индивидуальная, 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12,4 кв.м., Россия;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4. Садовый дом, </w:t>
            </w:r>
          </w:p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общая долевая, </w:t>
            </w:r>
          </w:p>
          <w:p w:rsidR="008E6B6A" w:rsidRPr="00607234" w:rsidRDefault="008E6B6A" w:rsidP="00D135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642,6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C040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BC040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55,5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13A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К</w:t>
            </w:r>
            <w:r>
              <w:rPr>
                <w:color w:val="000000"/>
                <w:sz w:val="20"/>
                <w:szCs w:val="20"/>
              </w:rPr>
              <w:t>ИА</w:t>
            </w:r>
            <w:r w:rsidRPr="00607234">
              <w:rPr>
                <w:color w:val="000000"/>
                <w:sz w:val="20"/>
                <w:szCs w:val="20"/>
              </w:rPr>
              <w:t xml:space="preserve"> Соренто,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3E277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C04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31F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индивидуальная, 55,5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C040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73D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3E2774"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Аксютин А.Н.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по координации антитеррористической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F11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1 265 620,79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C41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8C41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78,8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E59E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7E59E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79,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2</w:t>
            </w:r>
            <w:r w:rsidRPr="00607234">
              <w:rPr>
                <w:color w:val="000000"/>
                <w:sz w:val="20"/>
                <w:szCs w:val="20"/>
              </w:rPr>
              <w:t xml:space="preserve">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A60B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  <w:lang w:val="en-US"/>
              </w:rPr>
              <w:t>ADA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GFL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  <w:lang w:val="en-US"/>
              </w:rPr>
              <w:t>ADA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lastRenderedPageBreak/>
              <w:t>V</w:t>
            </w:r>
            <w:r>
              <w:rPr>
                <w:color w:val="000000"/>
                <w:sz w:val="20"/>
                <w:szCs w:val="20"/>
                <w:lang w:val="en-US"/>
              </w:rPr>
              <w:t>ESTA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3E2774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7E59EE" w:rsidRDefault="008E6B6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E5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564</w:t>
            </w:r>
            <w:r w:rsidRPr="00607234">
              <w:rPr>
                <w:color w:val="000000"/>
                <w:sz w:val="20"/>
                <w:szCs w:val="20"/>
              </w:rPr>
              <w:t> 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133</w:t>
            </w:r>
            <w:r w:rsidRPr="00607234">
              <w:rPr>
                <w:color w:val="000000"/>
                <w:sz w:val="20"/>
                <w:szCs w:val="20"/>
              </w:rPr>
              <w:t>,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E5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индивидуальная, </w:t>
            </w:r>
          </w:p>
          <w:p w:rsidR="008E6B6A" w:rsidRPr="00607234" w:rsidRDefault="008E6B6A" w:rsidP="007E5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841,0 кв.м., Россия;</w:t>
            </w:r>
          </w:p>
          <w:p w:rsidR="008E6B6A" w:rsidRPr="00607234" w:rsidRDefault="008E6B6A" w:rsidP="007E5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индивидуальная, </w:t>
            </w:r>
          </w:p>
          <w:p w:rsidR="008E6B6A" w:rsidRPr="00607234" w:rsidRDefault="008E6B6A" w:rsidP="007E5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167,0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E59E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7E59E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 кв.м., Россия</w:t>
            </w:r>
          </w:p>
          <w:p w:rsidR="008E6B6A" w:rsidRPr="00607234" w:rsidRDefault="008E6B6A" w:rsidP="007E59E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7E59E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79,2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C1D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772C96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7E59EE" w:rsidRDefault="008E6B6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E5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31F5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331F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78,8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31F5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331F5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79,2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C1D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3E277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7E59EE" w:rsidRDefault="008E6B6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1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E5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1B3B2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1B3B2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78,8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1B3B2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1B3B2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79,2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C1D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BC31E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Алакозова В.Г.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правового обеспечения и рассмотрения обращений граждан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66F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488 751,47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66F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666F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7234">
              <w:rPr>
                <w:color w:val="000000"/>
                <w:sz w:val="20"/>
                <w:szCs w:val="20"/>
              </w:rPr>
              <w:t>30,7 кв.м., Россия</w:t>
            </w:r>
          </w:p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BC31E2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66F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81 820,94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13F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B13F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7234">
              <w:rPr>
                <w:color w:val="000000"/>
                <w:sz w:val="20"/>
                <w:szCs w:val="20"/>
              </w:rPr>
              <w:t>30,7 кв.м., Россия</w:t>
            </w:r>
          </w:p>
          <w:p w:rsidR="008E6B6A" w:rsidRPr="00607234" w:rsidRDefault="008E6B6A" w:rsidP="00666F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66F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Автомобиль легковой БМВ 320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XDrive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513E0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Алюшкина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127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финансового и материального обеспечения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5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1 429 194,65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73,1 кв.м., Россия;</w:t>
            </w:r>
          </w:p>
          <w:p w:rsidR="008E6B6A" w:rsidRPr="00607234" w:rsidRDefault="008E6B6A" w:rsidP="00C54DC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Дача,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83,7 кв.м., Россия;</w:t>
            </w:r>
          </w:p>
          <w:p w:rsidR="008E6B6A" w:rsidRPr="00607234" w:rsidRDefault="008E6B6A" w:rsidP="00C5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Земельный участок, 806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24E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Ш</w:t>
            </w:r>
            <w:r>
              <w:rPr>
                <w:color w:val="000000"/>
                <w:sz w:val="20"/>
                <w:szCs w:val="20"/>
              </w:rPr>
              <w:t>КОДА</w:t>
            </w:r>
            <w:r w:rsidRPr="00607234">
              <w:rPr>
                <w:color w:val="000000"/>
                <w:sz w:val="20"/>
                <w:szCs w:val="20"/>
              </w:rPr>
              <w:t xml:space="preserve"> Рапид,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513E0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127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B10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1 673 764,07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B1049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3B1049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56,0 кв.м., Россия;</w:t>
            </w:r>
          </w:p>
          <w:p w:rsidR="008E6B6A" w:rsidRPr="00607234" w:rsidRDefault="008E6B6A" w:rsidP="003B1049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Дача, </w:t>
            </w:r>
          </w:p>
          <w:p w:rsidR="008E6B6A" w:rsidRPr="00607234" w:rsidRDefault="008E6B6A" w:rsidP="003B1049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83,7 кв.м., Россия;</w:t>
            </w:r>
          </w:p>
          <w:p w:rsidR="008E6B6A" w:rsidRPr="00607234" w:rsidRDefault="008E6B6A" w:rsidP="003B1049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Земельный участок, 806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53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Ш</w:t>
            </w:r>
            <w:r>
              <w:rPr>
                <w:color w:val="000000"/>
                <w:sz w:val="20"/>
                <w:szCs w:val="20"/>
              </w:rPr>
              <w:t>КОДА</w:t>
            </w:r>
            <w:r w:rsidRPr="00607234">
              <w:rPr>
                <w:color w:val="000000"/>
                <w:sz w:val="20"/>
                <w:szCs w:val="20"/>
              </w:rPr>
              <w:t xml:space="preserve"> Рапид,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Tr="00513E0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222,51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4D0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894D0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73,1 кв.м., Россия;</w:t>
            </w:r>
          </w:p>
          <w:p w:rsidR="008E6B6A" w:rsidRPr="00607234" w:rsidRDefault="008E6B6A" w:rsidP="00894D0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Дача, </w:t>
            </w:r>
          </w:p>
          <w:p w:rsidR="008E6B6A" w:rsidRPr="00607234" w:rsidRDefault="008E6B6A" w:rsidP="00894D0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83,7 кв.м., Россия;</w:t>
            </w:r>
          </w:p>
          <w:p w:rsidR="008E6B6A" w:rsidRPr="00607234" w:rsidRDefault="008E6B6A" w:rsidP="00894D0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Земельный участок, 806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13E0D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C46F4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Багрий С.А.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1690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обеспечения мероприятий общественной безопасности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1690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583 113,33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54,5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СУБАРУ</w:t>
            </w:r>
            <w:r w:rsidRPr="00607234">
              <w:rPr>
                <w:sz w:val="20"/>
                <w:szCs w:val="20"/>
              </w:rPr>
              <w:t xml:space="preserve"> </w:t>
            </w:r>
            <w:r w:rsidRPr="00607234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UTBACK</w:t>
            </w:r>
            <w:r w:rsidRPr="00607234">
              <w:rPr>
                <w:sz w:val="20"/>
                <w:szCs w:val="20"/>
              </w:rPr>
              <w:t>, индивидуальная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13E0D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41,80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индивидуальная, 54,5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D135FE">
        <w:trPr>
          <w:cantSplit/>
          <w:trHeight w:val="12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Беспалый В.Г.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Заместитель начальника Управления обеспечения мероприятий гражданской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93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2 557 611,80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Квартира, общая совместная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72,2 кв.м,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B4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ФОЛЬКСВАГЕНТУАРЭГ</w:t>
            </w:r>
            <w:r w:rsidRPr="00607234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93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1. Квартира, общая совместная, 72,2 кв.м,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2. Квартира, индивидуальная, 29,3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41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741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44,0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435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Автомобиль легковой Т</w:t>
            </w:r>
            <w:r>
              <w:rPr>
                <w:sz w:val="20"/>
                <w:szCs w:val="20"/>
              </w:rPr>
              <w:t>ОЙОТА</w:t>
            </w:r>
          </w:p>
          <w:p w:rsidR="008E6B6A" w:rsidRPr="00607234" w:rsidRDefault="008E6B6A" w:rsidP="00435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  <w:lang w:val="en-US"/>
              </w:rPr>
              <w:t>RAV</w:t>
            </w:r>
            <w:r w:rsidRPr="00607234">
              <w:rPr>
                <w:sz w:val="20"/>
                <w:szCs w:val="20"/>
              </w:rPr>
              <w:t>-4,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772C96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Болкунов Г.А.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27F2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сектора сбора, обработки и передачи информации отдела регионального государственного Управления обеспечения мероприятий гражданской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27F2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1 276 056,35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78,4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56,4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3582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ХУНДАЙ САНТА ФЕ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D135FE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27F2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446 716,77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78,4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56,4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D135FE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4E57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Бродецкая А.С.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4E57B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государственной службы и кадров Управления административной деятельности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2018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1 156</w:t>
            </w:r>
            <w:r w:rsidRPr="00607234">
              <w:rPr>
                <w:color w:val="000000"/>
                <w:sz w:val="20"/>
                <w:szCs w:val="20"/>
              </w:rPr>
              <w:t> 438,28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4E57B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индивидуальная,</w:t>
            </w:r>
          </w:p>
          <w:p w:rsidR="008E6B6A" w:rsidRPr="00607234" w:rsidRDefault="008E6B6A" w:rsidP="004E57B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34,3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4E57B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4E57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4E57B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20184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1 035 151,76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20184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 общая долевая,</w:t>
            </w:r>
          </w:p>
          <w:p w:rsidR="008E6B6A" w:rsidRPr="00607234" w:rsidRDefault="008E6B6A" w:rsidP="0020184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72,0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2A09E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2A09E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34,3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2A09E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Автомобиль легковой УАЗ 390995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UAZ</w:t>
            </w:r>
            <w:r w:rsidRPr="00607234">
              <w:rPr>
                <w:color w:val="000000"/>
                <w:sz w:val="20"/>
                <w:szCs w:val="20"/>
              </w:rPr>
              <w:t xml:space="preserve"> 390995, индивидуальная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4E57B6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Быков Е.А.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Управления по профилактике коррупционных и иных правонарушений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2D535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1 740 132,57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2D53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индивидуальная, </w:t>
            </w:r>
          </w:p>
          <w:p w:rsidR="008E6B6A" w:rsidRPr="00607234" w:rsidRDefault="008E6B6A" w:rsidP="002D53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462,0 кв.м., Россия;</w:t>
            </w:r>
          </w:p>
          <w:p w:rsidR="008E6B6A" w:rsidRPr="00607234" w:rsidRDefault="008E6B6A" w:rsidP="002D53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Земельный участок, </w:t>
            </w:r>
          </w:p>
          <w:p w:rsidR="008E6B6A" w:rsidRPr="00607234" w:rsidRDefault="008E6B6A" w:rsidP="002D53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общая долевая, </w:t>
            </w:r>
          </w:p>
          <w:p w:rsidR="008E6B6A" w:rsidRPr="00607234" w:rsidRDefault="008E6B6A" w:rsidP="002D53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486,0 кв.м., Россия;</w:t>
            </w:r>
          </w:p>
          <w:p w:rsidR="008E6B6A" w:rsidRPr="00607234" w:rsidRDefault="008E6B6A" w:rsidP="007633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Жилой дом, индивидуальная, </w:t>
            </w:r>
          </w:p>
          <w:p w:rsidR="008E6B6A" w:rsidRPr="00607234" w:rsidRDefault="008E6B6A" w:rsidP="007633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206,2 кв.м., Россия;</w:t>
            </w:r>
          </w:p>
          <w:p w:rsidR="008E6B6A" w:rsidRPr="00607234" w:rsidRDefault="008E6B6A" w:rsidP="007633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4. Квартира, общая долевая, 81,6 кв.м., Россия;</w:t>
            </w:r>
          </w:p>
          <w:p w:rsidR="008E6B6A" w:rsidRPr="00607234" w:rsidRDefault="008E6B6A" w:rsidP="00D135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5. Квартира, индивидуальная, 64,5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2D53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43582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ТОЙОТА</w:t>
            </w:r>
            <w:r w:rsidRPr="00607234">
              <w:rPr>
                <w:color w:val="000000"/>
                <w:sz w:val="20"/>
                <w:szCs w:val="20"/>
              </w:rPr>
              <w:t xml:space="preserve"> РАВ 4, индивидуальная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4E57B6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5E2B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5E2B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81,6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5E2B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5E2B1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64,5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Величко А.А.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Заместитель начальника Управления – начальник отдела организационной деятельности, делопроизводства и контроля исполнения документов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02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907 108,86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общая совместная, 67,0 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D135FE">
        <w:trPr>
          <w:cantSplit/>
          <w:trHeight w:val="92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67,0 кв.м., Россия;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38,0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35826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Х</w:t>
            </w:r>
            <w:r>
              <w:rPr>
                <w:color w:val="000000"/>
                <w:sz w:val="20"/>
                <w:szCs w:val="20"/>
              </w:rPr>
              <w:t>УНДАЙ</w:t>
            </w:r>
            <w:r w:rsidRPr="00607234">
              <w:rPr>
                <w:color w:val="000000"/>
                <w:sz w:val="20"/>
                <w:szCs w:val="20"/>
              </w:rPr>
              <w:t xml:space="preserve"> Солярис, индивидуальная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67,0 кв.м., Россия;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38,0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Воробей Е.О.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секретариата комиссий по делам несовершеннолетних 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E04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482 111,10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E042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CE042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67,7 кв.м., Россия;</w:t>
            </w:r>
          </w:p>
          <w:p w:rsidR="008E6B6A" w:rsidRPr="00607234" w:rsidRDefault="008E6B6A" w:rsidP="00CE042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CE042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74,9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Грязнова Ю.М.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76D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Заместитель начальника Управления - начальник отдела контроля соблюдения антикоррупционного законодательства Управления по профилактике коррупционных и иных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76D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956 367,29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Земельный участок, общая долевая,143,0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Жилой дом, общая долевая, 165,9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Дружинин А.Б.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072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выявления, устранения причин и условий коррупции Управления по профилактике коррупционных и иных правонарушений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072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519 610,17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43,3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27,0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072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220 277,73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AC1A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AC1A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64,3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D135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43,3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A530A8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43,3 кв.м., Россия;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AC1AD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64,3кв.м.,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A530A8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177F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E177F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43,3 кв.м., Россия;</w:t>
            </w:r>
          </w:p>
          <w:p w:rsidR="008E6B6A" w:rsidRPr="00607234" w:rsidRDefault="008E6B6A" w:rsidP="00E177F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E177F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</w:rPr>
              <w:t>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A530A8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Елистратова А.Н.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Референт директора Департамента отдела организационной деятельности, делопроизводства и контроля исполнения документов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1 295 130,51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907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64,7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5298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5298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42,7 кв.м., Россия;</w:t>
            </w:r>
          </w:p>
          <w:p w:rsidR="008E6B6A" w:rsidRPr="0065298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5298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66,6 кв.м., Россия;</w:t>
            </w:r>
          </w:p>
          <w:p w:rsidR="008E6B6A" w:rsidRPr="0065298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3. Квартира, </w:t>
            </w:r>
          </w:p>
          <w:p w:rsidR="008E6B6A" w:rsidRPr="0065298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34,3 кв.м., Россия;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4. Квартира, 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sz w:val="20"/>
                <w:szCs w:val="20"/>
                <w:shd w:val="clear" w:color="auto" w:fill="FFFFFF"/>
              </w:rPr>
              <w:t>43,2</w:t>
            </w:r>
            <w:r w:rsidRPr="00652984">
              <w:rPr>
                <w:sz w:val="20"/>
                <w:szCs w:val="20"/>
              </w:rPr>
              <w:t xml:space="preserve"> кв.</w:t>
            </w:r>
            <w:r w:rsidRPr="00652984">
              <w:rPr>
                <w:color w:val="000000"/>
                <w:sz w:val="20"/>
                <w:szCs w:val="20"/>
              </w:rPr>
              <w:t>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131F4D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907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D6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7D6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64,7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42,7 кв.м., Россия;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66,6 кв.м., Россия;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3. Квартира, 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>34,3 кв.м., Россия;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color w:val="000000"/>
                <w:sz w:val="20"/>
                <w:szCs w:val="20"/>
              </w:rPr>
              <w:t xml:space="preserve">4. Квартира, </w:t>
            </w:r>
          </w:p>
          <w:p w:rsidR="008E6B6A" w:rsidRPr="00652984" w:rsidRDefault="008E6B6A" w:rsidP="007D6BA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2984">
              <w:rPr>
                <w:sz w:val="20"/>
                <w:szCs w:val="20"/>
              </w:rPr>
              <w:t>42,2</w:t>
            </w:r>
            <w:r w:rsidRPr="00652984">
              <w:rPr>
                <w:color w:val="FF0000"/>
                <w:sz w:val="20"/>
                <w:szCs w:val="20"/>
              </w:rPr>
              <w:t xml:space="preserve"> </w:t>
            </w:r>
            <w:r w:rsidRPr="00652984">
              <w:rPr>
                <w:color w:val="000000"/>
                <w:sz w:val="20"/>
                <w:szCs w:val="20"/>
              </w:rPr>
              <w:t>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Желнин С.Н.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574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оперативного планирования и оповещения Управления обеспечения мероприятий гражданской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574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1 274 398,74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33,0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935C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НИССАН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color w:val="000000"/>
                <w:sz w:val="20"/>
                <w:szCs w:val="20"/>
                <w:lang w:val="en-US"/>
              </w:rPr>
              <w:t>ASHQAI</w:t>
            </w:r>
            <w:r w:rsidRPr="00607234">
              <w:rPr>
                <w:color w:val="000000"/>
                <w:sz w:val="20"/>
                <w:szCs w:val="20"/>
              </w:rPr>
              <w:t xml:space="preserve"> 2.0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en-US"/>
              </w:rPr>
              <w:t>EKNA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13A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252 000,00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57,6 кв.м,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13A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813A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33,0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Склад,</w:t>
            </w:r>
          </w:p>
          <w:p w:rsidR="008E6B6A" w:rsidRPr="00607234" w:rsidRDefault="008E6B6A" w:rsidP="00813A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45,0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33,0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Зелепухин А.И.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42B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отдела обеспечения мероприятий общественной безопасности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42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3 453 991,20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942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Земельный участок, индивидуальная, </w:t>
            </w:r>
          </w:p>
          <w:p w:rsidR="008E6B6A" w:rsidRPr="00607234" w:rsidRDefault="008E6B6A" w:rsidP="008942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694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D56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6D56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400,0 кв.м., Россия;</w:t>
            </w:r>
          </w:p>
          <w:p w:rsidR="008E6B6A" w:rsidRPr="00607234" w:rsidRDefault="008E6B6A" w:rsidP="006D56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</w:t>
            </w:r>
          </w:p>
          <w:p w:rsidR="008E6B6A" w:rsidRPr="00607234" w:rsidRDefault="008E6B6A" w:rsidP="006D56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220,0 кв.м., Россия;</w:t>
            </w:r>
          </w:p>
          <w:p w:rsidR="008E6B6A" w:rsidRPr="00607234" w:rsidRDefault="008E6B6A" w:rsidP="00D135F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Квартира, 66,3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D135FE">
        <w:trPr>
          <w:cantSplit/>
          <w:trHeight w:val="1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B2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Канивец С.Ю.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135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регионального государственного надзора Управления обеспечения мероприятий гражданской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B2F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1 189 240,36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D56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6D56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476,0 кв.м., Россия;</w:t>
            </w:r>
          </w:p>
          <w:p w:rsidR="008E6B6A" w:rsidRPr="00607234" w:rsidRDefault="008E6B6A" w:rsidP="006D56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</w:t>
            </w:r>
          </w:p>
          <w:p w:rsidR="008E6B6A" w:rsidRPr="00607234" w:rsidRDefault="008E6B6A" w:rsidP="006D56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88,4 кв.м., Россия;</w:t>
            </w:r>
          </w:p>
          <w:p w:rsidR="008E6B6A" w:rsidRPr="00607234" w:rsidRDefault="008E6B6A" w:rsidP="00D135F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Квартира, 34,0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Прицеп к легковому автомобилю 85010000010 85010000010,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Качур В.И.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74D49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обеспечения мероприятий общественной безопасности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74D49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545 354,76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71,2 кв.м, Россия</w:t>
            </w:r>
          </w:p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74D49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Автомобиль легковой КИА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74D49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491 215,40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71,2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</w:t>
            </w:r>
          </w:p>
          <w:p w:rsidR="008E6B6A" w:rsidRPr="00607234" w:rsidRDefault="008E6B6A" w:rsidP="00D135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69,2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131F4D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D00238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8D">
              <w:rPr>
                <w:sz w:val="20"/>
                <w:szCs w:val="20"/>
              </w:rPr>
              <w:t>Коваленко И.А.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отдела финансового и материального обеспечения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73F05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745 902,75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индивидуальная, </w:t>
            </w:r>
          </w:p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600,0 кв.м., Россия;</w:t>
            </w:r>
          </w:p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общая долевая, </w:t>
            </w:r>
          </w:p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C7C8D">
              <w:rPr>
                <w:color w:val="000000"/>
                <w:sz w:val="20"/>
                <w:szCs w:val="20"/>
              </w:rPr>
              <w:t>60,9 кв</w:t>
            </w:r>
            <w:r w:rsidRPr="00607234">
              <w:rPr>
                <w:color w:val="000000"/>
                <w:sz w:val="20"/>
                <w:szCs w:val="20"/>
              </w:rPr>
              <w:t>.м, Россия;</w:t>
            </w:r>
          </w:p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Квартира, индивидуальная, </w:t>
            </w:r>
          </w:p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60,5 кв.м, Россия;</w:t>
            </w:r>
          </w:p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4. Квартира, индивидуальная, </w:t>
            </w:r>
          </w:p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34,8 кв.м,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Гараж, 20,0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91431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345 670,98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914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6914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60,9</w:t>
            </w:r>
            <w:r w:rsidRPr="00607234">
              <w:rPr>
                <w:color w:val="000000"/>
                <w:sz w:val="20"/>
                <w:szCs w:val="20"/>
              </w:rPr>
              <w:t xml:space="preserve"> кв.м, Россия</w:t>
            </w:r>
          </w:p>
          <w:p w:rsidR="008E6B6A" w:rsidRPr="00607234" w:rsidRDefault="008E6B6A" w:rsidP="00573F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A530A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Китавцев М.В.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Референт директора Департамента отдела аппарата комиссий по делам несовершеннолетних 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234B4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909 047,16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34,7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53,0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Кондратьев М.А.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933A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Заместитель начальника Управления - начальник отдела обеспечения мероприятий общественной безопасности Управления по взаимодействию с федеральными органами исполнительной власти</w:t>
            </w:r>
          </w:p>
          <w:p w:rsidR="008E6B6A" w:rsidRPr="00607234" w:rsidRDefault="008E6B6A" w:rsidP="0044180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F6FFA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1 261 205,43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A78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индивидуальная, </w:t>
            </w:r>
          </w:p>
          <w:p w:rsidR="008E6B6A" w:rsidRPr="00607234" w:rsidRDefault="008E6B6A" w:rsidP="005A78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2500,0 кв.м., Россия;</w:t>
            </w:r>
          </w:p>
          <w:p w:rsidR="008E6B6A" w:rsidRPr="00607234" w:rsidRDefault="008E6B6A" w:rsidP="006B11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Земельный участок, индивидуальная, </w:t>
            </w:r>
          </w:p>
          <w:p w:rsidR="008E6B6A" w:rsidRPr="00607234" w:rsidRDefault="008E6B6A" w:rsidP="006B11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437,0 кв.м., Россия;</w:t>
            </w:r>
          </w:p>
          <w:p w:rsidR="008E6B6A" w:rsidRPr="00607234" w:rsidRDefault="008E6B6A" w:rsidP="006B11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Земельный участок, индивидуальная, </w:t>
            </w:r>
          </w:p>
          <w:p w:rsidR="008E6B6A" w:rsidRPr="00607234" w:rsidRDefault="008E6B6A" w:rsidP="006B11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434,0 кв.м., Россия;</w:t>
            </w:r>
          </w:p>
          <w:p w:rsidR="008E6B6A" w:rsidRPr="00607234" w:rsidRDefault="008E6B6A" w:rsidP="006B11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4. Жилой дом, индивидуальная, </w:t>
            </w:r>
          </w:p>
          <w:p w:rsidR="008E6B6A" w:rsidRPr="00607234" w:rsidRDefault="008E6B6A" w:rsidP="006B11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46,6 кв.м., Россия;</w:t>
            </w:r>
          </w:p>
          <w:p w:rsidR="008E6B6A" w:rsidRPr="00607234" w:rsidRDefault="008E6B6A" w:rsidP="006B11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5. Жилой дом, индивидуальная, </w:t>
            </w:r>
          </w:p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150,8 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F12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Автомобиль легковой ВАЗ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Largus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4E57B6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2500,0 кв.м., Россия;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Земельный участок,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437,0 кв.м., Россия;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Земельный участок, 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434,0 кв.м., Россия;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4. Жилой дом, 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46,6 кв.м., Россия;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5. Жилой дом, </w:t>
            </w:r>
          </w:p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150,8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4E57B6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Земельный участок,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437,0 кв.м., Россия;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Земельный участок, 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434,0 кв.м., Россия;</w:t>
            </w:r>
          </w:p>
          <w:p w:rsidR="008E6B6A" w:rsidRPr="00607234" w:rsidRDefault="008E6B6A" w:rsidP="002A63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Жилой дом, </w:t>
            </w:r>
          </w:p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150,8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4E57B6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Земельный участок,</w:t>
            </w:r>
          </w:p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437,0 кв.м., Россия;</w:t>
            </w:r>
          </w:p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Земельный участок, </w:t>
            </w:r>
          </w:p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434,0 кв.м., Россия;</w:t>
            </w:r>
          </w:p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Жилой дом, </w:t>
            </w:r>
          </w:p>
          <w:p w:rsidR="008E6B6A" w:rsidRPr="00607234" w:rsidRDefault="008E6B6A" w:rsidP="00BA0E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150,8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Коннов Р.А.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71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обеспечения деятельности коллегиальных органов по вопросам безопасности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71C14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1 295 170,17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71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Земельный участок 430,0 кв.м., Россия;</w:t>
            </w:r>
          </w:p>
          <w:p w:rsidR="008E6B6A" w:rsidRPr="00607234" w:rsidRDefault="008E6B6A" w:rsidP="00571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Жилой дом,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90,0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Квартира,</w:t>
            </w:r>
          </w:p>
          <w:p w:rsidR="008E6B6A" w:rsidRPr="00607234" w:rsidRDefault="008E6B6A" w:rsidP="00571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58,4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B7A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К</w:t>
            </w:r>
            <w:r>
              <w:rPr>
                <w:color w:val="000000"/>
                <w:sz w:val="20"/>
                <w:szCs w:val="20"/>
              </w:rPr>
              <w:t>ИА</w:t>
            </w:r>
            <w:r w:rsidRPr="00607234">
              <w:rPr>
                <w:color w:val="000000"/>
                <w:sz w:val="20"/>
                <w:szCs w:val="20"/>
              </w:rPr>
              <w:t xml:space="preserve"> Спортедж,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71C14">
            <w:pPr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2 735 426,61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442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Земельный участок, индивидуальная,</w:t>
            </w:r>
          </w:p>
          <w:p w:rsidR="008E6B6A" w:rsidRPr="00607234" w:rsidRDefault="008E6B6A" w:rsidP="006442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778,0 кв.м., Россия</w:t>
            </w:r>
          </w:p>
          <w:p w:rsidR="008E6B6A" w:rsidRPr="00607234" w:rsidRDefault="008E6B6A" w:rsidP="006442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58,4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47,5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027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Х</w:t>
            </w:r>
            <w:r>
              <w:rPr>
                <w:color w:val="000000"/>
                <w:sz w:val="20"/>
                <w:szCs w:val="20"/>
              </w:rPr>
              <w:t>УНДАЙ</w:t>
            </w:r>
            <w:r w:rsidRPr="00607234">
              <w:rPr>
                <w:color w:val="000000"/>
                <w:sz w:val="20"/>
                <w:szCs w:val="20"/>
              </w:rPr>
              <w:t xml:space="preserve"> Грета,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58,4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Кочергина О.И.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Референт директора Департамента отдела аппарата комиссий по делам несовершеннолетних 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36F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842 368,67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36F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Земельный участок, индивидуальная,</w:t>
            </w:r>
          </w:p>
          <w:p w:rsidR="008E6B6A" w:rsidRPr="00607234" w:rsidRDefault="008E6B6A" w:rsidP="00F36F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418,0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36F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F36F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42,0 кв.м., Россия;</w:t>
            </w:r>
          </w:p>
          <w:p w:rsidR="008E6B6A" w:rsidRPr="00607234" w:rsidRDefault="008E6B6A" w:rsidP="00F36F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Объект неза</w:t>
            </w:r>
            <w:r>
              <w:rPr>
                <w:color w:val="000000"/>
                <w:sz w:val="20"/>
                <w:szCs w:val="20"/>
              </w:rPr>
              <w:t>вершенного</w:t>
            </w:r>
            <w:r w:rsidRPr="00607234">
              <w:rPr>
                <w:color w:val="000000"/>
                <w:sz w:val="20"/>
                <w:szCs w:val="20"/>
              </w:rPr>
              <w:t xml:space="preserve"> строительства (дача), </w:t>
            </w:r>
          </w:p>
          <w:p w:rsidR="008E6B6A" w:rsidRPr="00607234" w:rsidRDefault="008E6B6A" w:rsidP="00F36F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72,0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4E57B6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Красюк А.А.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взаимодействия с казачеством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04D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1 580 438,33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04D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Жилой дом,</w:t>
            </w:r>
          </w:p>
          <w:p w:rsidR="008E6B6A" w:rsidRPr="00607234" w:rsidRDefault="008E6B6A" w:rsidP="00B04D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120,0 кв.м., Россия;</w:t>
            </w:r>
          </w:p>
          <w:p w:rsidR="008E6B6A" w:rsidRPr="00607234" w:rsidRDefault="008E6B6A" w:rsidP="00B04D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Жилой дом,</w:t>
            </w:r>
          </w:p>
          <w:p w:rsidR="008E6B6A" w:rsidRPr="00607234" w:rsidRDefault="008E6B6A" w:rsidP="00B04D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150,0 кв.м., Россия;</w:t>
            </w:r>
          </w:p>
          <w:p w:rsidR="008E6B6A" w:rsidRPr="00607234" w:rsidRDefault="008E6B6A" w:rsidP="00B04D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Земельный участок,</w:t>
            </w:r>
          </w:p>
          <w:p w:rsidR="008E6B6A" w:rsidRPr="00607234" w:rsidRDefault="008E6B6A" w:rsidP="00B04D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2000,0 кв.м., Россия;</w:t>
            </w:r>
          </w:p>
          <w:p w:rsidR="008E6B6A" w:rsidRPr="00607234" w:rsidRDefault="008E6B6A" w:rsidP="00B04D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4. Земельный участок,</w:t>
            </w:r>
          </w:p>
          <w:p w:rsidR="008E6B6A" w:rsidRPr="00607234" w:rsidRDefault="008E6B6A" w:rsidP="000A47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400,0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A47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Жилой дом,</w:t>
            </w:r>
          </w:p>
          <w:p w:rsidR="008E6B6A" w:rsidRPr="00607234" w:rsidRDefault="008E6B6A" w:rsidP="000A47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150,0 кв.м., Россия;</w:t>
            </w:r>
          </w:p>
          <w:p w:rsidR="008E6B6A" w:rsidRPr="00607234" w:rsidRDefault="008E6B6A" w:rsidP="000A47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Земельный участок,</w:t>
            </w:r>
          </w:p>
          <w:p w:rsidR="008E6B6A" w:rsidRPr="00607234" w:rsidRDefault="008E6B6A" w:rsidP="000A47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400,0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EE691A" w:rsidTr="003E2433">
        <w:trPr>
          <w:cantSplit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Кузнецов Е.Н.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финансового и материального обеспечения Управления административной деятельности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E69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45 892,75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E69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EE69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52,0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EE691A" w:rsidTr="003E2433">
        <w:trPr>
          <w:cantSplit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Куприн А.В.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B0E3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Ведущий специалист отдела взаимодействия с казачеством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D54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389 946,70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индивидуальная, 56,3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E69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C7C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О</w:t>
            </w:r>
            <w:r>
              <w:rPr>
                <w:color w:val="000000"/>
                <w:sz w:val="20"/>
                <w:szCs w:val="20"/>
              </w:rPr>
              <w:t>ПЕЛЬ</w:t>
            </w:r>
            <w:r w:rsidRPr="00607234">
              <w:rPr>
                <w:color w:val="000000"/>
                <w:sz w:val="20"/>
                <w:szCs w:val="20"/>
              </w:rPr>
              <w:t xml:space="preserve"> Астра, индивидуальная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Лазченко И.К.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обеспечения деятельности коллегиальных органов по вопросам безопасности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1B6C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1 068 109,86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Земельный участок, индивидуальная,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2460,0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33,0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234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Жилой дом, </w:t>
            </w:r>
          </w:p>
          <w:p w:rsidR="008E6B6A" w:rsidRPr="00607234" w:rsidRDefault="008E6B6A" w:rsidP="00D234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140,0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</w:t>
            </w:r>
          </w:p>
          <w:p w:rsidR="008E6B6A" w:rsidRPr="00607234" w:rsidRDefault="008E6B6A" w:rsidP="00D135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33,0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Лаптева Е.Ю.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Референт директора Департамента отдела аппарата комиссий по делам несовершеннолетних 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33D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819 600,96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33D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233D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44,7 кв.м., Россия;</w:t>
            </w:r>
          </w:p>
          <w:p w:rsidR="008E6B6A" w:rsidRPr="00607234" w:rsidRDefault="008E6B6A" w:rsidP="00233D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</w:t>
            </w:r>
          </w:p>
          <w:p w:rsidR="008E6B6A" w:rsidRPr="00607234" w:rsidRDefault="008E6B6A" w:rsidP="00233D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44,0 кв.м., Россия</w:t>
            </w:r>
          </w:p>
          <w:p w:rsidR="008E6B6A" w:rsidRPr="00607234" w:rsidRDefault="008E6B6A" w:rsidP="00D234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33,6 кв.м,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44,7 кв.м., Россия;</w:t>
            </w:r>
          </w:p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</w:t>
            </w:r>
          </w:p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44,0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164E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Ш</w:t>
            </w:r>
            <w:r>
              <w:rPr>
                <w:color w:val="000000"/>
                <w:sz w:val="20"/>
                <w:szCs w:val="20"/>
              </w:rPr>
              <w:t>КОДА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Octavia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33D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44,7 кв.м., Россия;</w:t>
            </w:r>
          </w:p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</w:t>
            </w:r>
          </w:p>
          <w:p w:rsidR="008E6B6A" w:rsidRPr="00607234" w:rsidRDefault="008E6B6A" w:rsidP="00070D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44,0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Линник В.Н.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C1E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пожарной безопасности Управления обеспечения мероприятий гражданской защиты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C1E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1 324 831,24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848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B848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70,9 кв. 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Автомобиль легковой Х</w:t>
            </w:r>
            <w:r>
              <w:rPr>
                <w:color w:val="000000"/>
                <w:sz w:val="20"/>
                <w:szCs w:val="20"/>
              </w:rPr>
              <w:t>УНДАЙ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VF I40, индивидуальная;</w:t>
            </w:r>
          </w:p>
          <w:p w:rsidR="008E6B6A" w:rsidRPr="00607234" w:rsidRDefault="008E6B6A" w:rsidP="00164E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Автомобиль легковой </w:t>
            </w:r>
            <w:r>
              <w:rPr>
                <w:color w:val="000000"/>
                <w:sz w:val="20"/>
                <w:szCs w:val="20"/>
              </w:rPr>
              <w:t>ШЕВРОЛЕ</w:t>
            </w:r>
            <w:r w:rsidRPr="00607234">
              <w:rPr>
                <w:color w:val="000000"/>
                <w:sz w:val="20"/>
                <w:szCs w:val="20"/>
              </w:rPr>
              <w:t xml:space="preserve"> А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v</w:t>
            </w:r>
            <w:r w:rsidRPr="00607234">
              <w:rPr>
                <w:color w:val="000000"/>
                <w:sz w:val="20"/>
                <w:szCs w:val="20"/>
              </w:rPr>
              <w:t>ео LS, индивидуальная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C1E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720 541,79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848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B848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70,9 кв. 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848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B848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70,9 кв. 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13E0D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Листопад А.В.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0489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правового обеспечения и рассмотрения обращений граждан Управления административной деятельности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490 668,19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Земельный участок,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590,0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Жилой дом,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60,0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2220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58,0 кв. 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Макарская Е.В.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секретариата комиссий по делам несовершеннолетних 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26E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1 595 265,00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индивидуальная</w:t>
            </w:r>
            <w:r w:rsidRPr="00607234">
              <w:rPr>
                <w:color w:val="000000"/>
                <w:sz w:val="20"/>
                <w:szCs w:val="20"/>
              </w:rPr>
              <w:t xml:space="preserve">, </w:t>
            </w:r>
          </w:p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1000,0 кв.м., Россия;</w:t>
            </w:r>
          </w:p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Земельный участок, </w:t>
            </w:r>
          </w:p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индивидуальная</w:t>
            </w:r>
            <w:r w:rsidRPr="00607234">
              <w:rPr>
                <w:color w:val="000000"/>
                <w:sz w:val="20"/>
                <w:szCs w:val="20"/>
              </w:rPr>
              <w:t xml:space="preserve">, </w:t>
            </w:r>
          </w:p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400,0 кв.м., Россия;</w:t>
            </w:r>
          </w:p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Земельный участок, </w:t>
            </w:r>
          </w:p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индивидуальная</w:t>
            </w:r>
            <w:r w:rsidRPr="00607234">
              <w:rPr>
                <w:color w:val="000000"/>
                <w:sz w:val="20"/>
                <w:szCs w:val="20"/>
              </w:rPr>
              <w:t xml:space="preserve">, </w:t>
            </w:r>
          </w:p>
          <w:p w:rsidR="008E6B6A" w:rsidRPr="00607234" w:rsidRDefault="008E6B6A" w:rsidP="00726EF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400,0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26E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5B77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53,4 кв. м., Россия;</w:t>
            </w:r>
          </w:p>
          <w:p w:rsidR="008E6B6A" w:rsidRPr="00607234" w:rsidRDefault="008E6B6A" w:rsidP="005B77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Причал, </w:t>
            </w:r>
          </w:p>
          <w:p w:rsidR="008E6B6A" w:rsidRPr="00607234" w:rsidRDefault="008E6B6A" w:rsidP="005B77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B77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1 938 677,00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11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Квартира, индивидуальная, 35,0 кв.м., Украина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11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11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53,4 кв. м., Россия;</w:t>
            </w:r>
          </w:p>
          <w:p w:rsidR="008E6B6A" w:rsidRPr="00607234" w:rsidRDefault="008E6B6A" w:rsidP="0011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Комната, </w:t>
            </w:r>
          </w:p>
          <w:p w:rsidR="008E6B6A" w:rsidRPr="00607234" w:rsidRDefault="008E6B6A" w:rsidP="0011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10,0 кв. м., Россия</w:t>
            </w:r>
          </w:p>
          <w:p w:rsidR="008E6B6A" w:rsidRPr="00607234" w:rsidRDefault="008E6B6A" w:rsidP="00726E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11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Автомобиль легковой ВАЗ 21099, индивидуальная;</w:t>
            </w:r>
          </w:p>
          <w:p w:rsidR="008E6B6A" w:rsidRPr="00607234" w:rsidRDefault="008E6B6A" w:rsidP="0011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Моторное судно «Курьер» КТМ-701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Махмутова С.В.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отдела контроля соблюдения антикоррупционного законодательства Управления по профилактике коррупционных и иных правонарушений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220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1 244 801,56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22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Квартира, индивидуальная, 40,4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Мефаник В.Ф.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отдела выявления, устранения причин и условий коррупции Управления по профилактике коррупционных и иных правонарушений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56E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1 488 635,22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56EE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C56EE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общая долевая, </w:t>
            </w:r>
          </w:p>
          <w:p w:rsidR="008E6B6A" w:rsidRPr="00607234" w:rsidRDefault="008E6B6A" w:rsidP="00C56EE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400,0 кв.м., Россия;</w:t>
            </w:r>
          </w:p>
          <w:p w:rsidR="008E6B6A" w:rsidRPr="00607234" w:rsidRDefault="008E6B6A" w:rsidP="00C56EE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общая долевая, </w:t>
            </w:r>
          </w:p>
          <w:p w:rsidR="008E6B6A" w:rsidRPr="00607234" w:rsidRDefault="008E6B6A" w:rsidP="00C56EE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150,1 кв.м., Россия;</w:t>
            </w:r>
          </w:p>
          <w:p w:rsidR="008E6B6A" w:rsidRPr="00607234" w:rsidRDefault="008E6B6A" w:rsidP="006F6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Квартира, общая долевая, 28,0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F6E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630 669,66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общая долевая, 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400,0 кв.м., Россия;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общая долевая, 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150,1 кв.м., Россия;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Квартира, общая долевая, 28,0 кв.м., Россия;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4. Квартира, </w:t>
            </w:r>
            <w:r w:rsidRPr="00607234">
              <w:rPr>
                <w:sz w:val="20"/>
                <w:szCs w:val="20"/>
              </w:rPr>
              <w:t>индивидуальная</w:t>
            </w:r>
            <w:r w:rsidRPr="00607234">
              <w:rPr>
                <w:color w:val="000000"/>
                <w:sz w:val="20"/>
                <w:szCs w:val="20"/>
              </w:rPr>
              <w:t>, 42,9 кв.м., Россия;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5. Квартира, общая долевая, 87,4 кв.м., Россия;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6. Квартира, </w:t>
            </w:r>
            <w:r w:rsidRPr="00607234">
              <w:rPr>
                <w:sz w:val="20"/>
                <w:szCs w:val="20"/>
              </w:rPr>
              <w:t>индивидуальная</w:t>
            </w:r>
            <w:r w:rsidRPr="00607234">
              <w:rPr>
                <w:color w:val="000000"/>
                <w:sz w:val="20"/>
                <w:szCs w:val="20"/>
              </w:rPr>
              <w:t>, 57,6 кв.м., Россия;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7. Квартира, общая долевая, 72,2 кв.м., Россия;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8. Нежилое помещение,</w:t>
            </w:r>
          </w:p>
          <w:p w:rsidR="008E6B6A" w:rsidRPr="00607234" w:rsidRDefault="008E6B6A" w:rsidP="0060388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индивидуальная, 8,4</w:t>
            </w:r>
            <w:r w:rsidRPr="00607234">
              <w:rPr>
                <w:color w:val="000000"/>
                <w:sz w:val="20"/>
                <w:szCs w:val="20"/>
              </w:rPr>
              <w:t xml:space="preserve">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536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Автомобиль легковой А</w:t>
            </w:r>
            <w:r>
              <w:rPr>
                <w:sz w:val="20"/>
                <w:szCs w:val="20"/>
              </w:rPr>
              <w:t>УДИ</w:t>
            </w:r>
            <w:r w:rsidRPr="00607234">
              <w:rPr>
                <w:sz w:val="20"/>
                <w:szCs w:val="20"/>
              </w:rPr>
              <w:t xml:space="preserve"> </w:t>
            </w:r>
            <w:r w:rsidRPr="00607234">
              <w:rPr>
                <w:sz w:val="20"/>
                <w:szCs w:val="20"/>
                <w:lang w:val="en-US"/>
              </w:rPr>
              <w:t>Q</w:t>
            </w:r>
            <w:r w:rsidRPr="00607234">
              <w:rPr>
                <w:sz w:val="20"/>
                <w:szCs w:val="20"/>
              </w:rPr>
              <w:t>-5, индивидуальная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56E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B2C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 общая долевая, 28,0 кв.м., Россия;</w:t>
            </w:r>
          </w:p>
          <w:p w:rsidR="008E6B6A" w:rsidRPr="00607234" w:rsidRDefault="008E6B6A" w:rsidP="00DB2C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 общая долевая, 87,4 кв.м., Россия</w:t>
            </w:r>
          </w:p>
          <w:p w:rsidR="008E6B6A" w:rsidRPr="00607234" w:rsidRDefault="008E6B6A" w:rsidP="00C56EE3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B2C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DB2C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200,0 кв.м., Россия;</w:t>
            </w:r>
          </w:p>
          <w:p w:rsidR="008E6B6A" w:rsidRPr="00607234" w:rsidRDefault="008E6B6A" w:rsidP="00DB2C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общая долевая, </w:t>
            </w:r>
          </w:p>
          <w:p w:rsidR="008E6B6A" w:rsidRPr="00607234" w:rsidRDefault="008E6B6A" w:rsidP="00233D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150,1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56E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B2C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 общая долевая, 28,0 кв.м., Россия;</w:t>
            </w:r>
          </w:p>
          <w:p w:rsidR="008E6B6A" w:rsidRPr="00607234" w:rsidRDefault="008E6B6A" w:rsidP="00DB2C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 общая долевая, 87,4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33D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233D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200,0 кв.м., Россия;</w:t>
            </w:r>
          </w:p>
          <w:p w:rsidR="008E6B6A" w:rsidRPr="00607234" w:rsidRDefault="008E6B6A" w:rsidP="00233DB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общая долевая, </w:t>
            </w:r>
          </w:p>
          <w:p w:rsidR="008E6B6A" w:rsidRPr="00607234" w:rsidRDefault="008E6B6A" w:rsidP="00233D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150,1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Набока О.И.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обеспечения деятельности коллегиальных органов по вопросам безопасности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8048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985 158,10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394,0 кв.м., Россия;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88048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31,3 кв. 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536FF">
            <w:pPr>
              <w:snapToGrid w:val="0"/>
              <w:spacing w:after="0" w:line="240" w:lineRule="auto"/>
              <w:ind w:right="-113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МАЗДА</w:t>
            </w:r>
            <w:r w:rsidRPr="00607234">
              <w:rPr>
                <w:sz w:val="20"/>
                <w:szCs w:val="20"/>
              </w:rPr>
              <w:t xml:space="preserve"> 3,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80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229 937,64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индивидуальная</w:t>
            </w:r>
            <w:r w:rsidRPr="00607234">
              <w:rPr>
                <w:color w:val="000000"/>
                <w:sz w:val="20"/>
                <w:szCs w:val="20"/>
              </w:rPr>
              <w:t xml:space="preserve">, </w:t>
            </w:r>
          </w:p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394,0 кв.м., Россия;</w:t>
            </w:r>
          </w:p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Земельный участок, </w:t>
            </w:r>
          </w:p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общая долевая, </w:t>
            </w:r>
          </w:p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770,0 кв.м., Россия;</w:t>
            </w:r>
          </w:p>
          <w:p w:rsidR="008E6B6A" w:rsidRPr="00607234" w:rsidRDefault="008E6B6A" w:rsidP="00CD6297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3. Жилой дом, общая долевая, </w:t>
            </w:r>
          </w:p>
          <w:p w:rsidR="008E6B6A" w:rsidRPr="00607234" w:rsidRDefault="008E6B6A" w:rsidP="00CD6297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112,3 кв.м., Россия;</w:t>
            </w:r>
          </w:p>
          <w:p w:rsidR="008E6B6A" w:rsidRPr="00607234" w:rsidRDefault="008E6B6A" w:rsidP="00CD6297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4. Квартира, </w:t>
            </w:r>
            <w:r w:rsidRPr="00607234">
              <w:rPr>
                <w:sz w:val="20"/>
                <w:szCs w:val="20"/>
              </w:rPr>
              <w:t>индивидуальная</w:t>
            </w:r>
            <w:r w:rsidRPr="00607234">
              <w:rPr>
                <w:color w:val="000000"/>
                <w:sz w:val="20"/>
                <w:szCs w:val="20"/>
              </w:rPr>
              <w:t>, 31,3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880481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ind w:right="-113"/>
              <w:jc w:val="center"/>
              <w:rPr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Николаенко В.И.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Начальник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45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3 161 572,98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1. Квартира, индивидуальная, 96,2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2. Квартира, общая долевая, 62,0 кв.м., Украина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Земельный участок,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18,6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0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Автомобиль легковой ХУНДАЙ </w:t>
            </w:r>
            <w:r w:rsidRPr="00607234">
              <w:rPr>
                <w:sz w:val="20"/>
                <w:szCs w:val="20"/>
                <w:lang w:val="en-US"/>
              </w:rPr>
              <w:t>Tucson</w:t>
            </w:r>
            <w:r w:rsidRPr="00607234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12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139 327,27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62,0 кв.м., Украина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96,2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Осыка Р.С.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Заместитель начальника Управления - начальник отдела выявления, устранения причин и условий коррупции Управления по профилактике коррупционных и иных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038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1 187 507,02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53,4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7C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578 875,03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индивидуальная, 43,0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8E6B6A" w:rsidRPr="00607234" w:rsidRDefault="008E6B6A" w:rsidP="00D217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ИЦУБИСИ </w:t>
            </w:r>
            <w:r w:rsidRPr="00607234">
              <w:rPr>
                <w:color w:val="000000"/>
                <w:sz w:val="20"/>
                <w:szCs w:val="20"/>
              </w:rPr>
              <w:t>Эклипс Кросс,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C46F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53,4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43,0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Очеретько Ю.Б.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27F2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Заведующий сектором сбора, обработки и передачи информации отдела регионального государственного надзора Управления обеспечения мероприятий гражданской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61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1 698 861,49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 индивидуальная, 54,0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 общая долевая, 68,0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КИА Спортейдж,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индивидуальная,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669,0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 общая долевая 68,0 кв.м., Россия;</w:t>
            </w:r>
          </w:p>
          <w:p w:rsidR="008E6B6A" w:rsidRPr="00607234" w:rsidRDefault="008E6B6A" w:rsidP="00C46F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Квартира, индивидуальная, 54,8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8E6B6A" w:rsidRPr="00607234" w:rsidRDefault="008E6B6A" w:rsidP="00D217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ПЕЛЬ</w:t>
            </w:r>
            <w:r w:rsidRPr="00607234">
              <w:rPr>
                <w:color w:val="000000"/>
                <w:sz w:val="20"/>
                <w:szCs w:val="20"/>
              </w:rPr>
              <w:t xml:space="preserve"> Астра,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Пахомов В.М.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D454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отдела выявления, устранения причин и условий коррупции Управления по профилактике коррупционных и иных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27C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1 </w:t>
            </w:r>
            <w:r w:rsidRPr="00607234">
              <w:rPr>
                <w:color w:val="000000"/>
                <w:sz w:val="20"/>
                <w:szCs w:val="20"/>
              </w:rPr>
              <w:t>078 935,13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32584D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индивидуальная, </w:t>
            </w:r>
          </w:p>
          <w:p w:rsidR="008E6B6A" w:rsidRPr="00607234" w:rsidRDefault="008E6B6A" w:rsidP="0032584D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386,0 кв.м., Россия;</w:t>
            </w:r>
          </w:p>
          <w:p w:rsidR="008E6B6A" w:rsidRPr="00607234" w:rsidRDefault="008E6B6A" w:rsidP="0032584D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индивидуальная, </w:t>
            </w:r>
          </w:p>
          <w:p w:rsidR="008E6B6A" w:rsidRPr="00607234" w:rsidRDefault="008E6B6A" w:rsidP="0032584D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107,7 кв.м., Россия;</w:t>
            </w:r>
          </w:p>
          <w:p w:rsidR="008E6B6A" w:rsidRPr="00607234" w:rsidRDefault="008E6B6A" w:rsidP="0032584D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3. Квартира, общая долевая, 54,0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АЗДА </w:t>
            </w:r>
            <w:r w:rsidRPr="00607234">
              <w:rPr>
                <w:color w:val="000000"/>
                <w:sz w:val="20"/>
                <w:szCs w:val="20"/>
              </w:rPr>
              <w:t>СХ-5,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27C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129 463,60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54,0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27C0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E27C0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386,0 кв.м., Россия;</w:t>
            </w:r>
          </w:p>
          <w:p w:rsidR="008E6B6A" w:rsidRPr="00607234" w:rsidRDefault="008E6B6A" w:rsidP="00E27C0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</w:t>
            </w:r>
          </w:p>
          <w:p w:rsidR="008E6B6A" w:rsidRPr="00607234" w:rsidRDefault="008E6B6A" w:rsidP="00E27C0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107,7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Пензова А.М.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секретариата комиссий по делам несовершеннолетних 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90A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262 887,48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90A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D90A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Земельный участок, </w:t>
            </w:r>
          </w:p>
          <w:p w:rsidR="008E6B6A" w:rsidRPr="00607234" w:rsidRDefault="008E6B6A" w:rsidP="00D90A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618,0 кв.м., Россия;</w:t>
            </w:r>
          </w:p>
          <w:p w:rsidR="008E6B6A" w:rsidRPr="00607234" w:rsidRDefault="008E6B6A" w:rsidP="00D90A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Жилой дом, </w:t>
            </w:r>
          </w:p>
          <w:p w:rsidR="008E6B6A" w:rsidRPr="00607234" w:rsidRDefault="008E6B6A" w:rsidP="00D90A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25,2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F3409B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700EE7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Полетаева О.Б.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Заместитель начальника Управления – начальник отдела аппарата комиссий по делам несовершеннолетних</w:t>
            </w:r>
            <w:r w:rsidRPr="00607234">
              <w:t xml:space="preserve"> </w:t>
            </w: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A78AB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1 194 630,90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B319CF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58,6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3835CF" w:rsidRDefault="008E6B6A" w:rsidP="003835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35CF">
              <w:rPr>
                <w:color w:val="000000"/>
                <w:sz w:val="20"/>
                <w:szCs w:val="20"/>
              </w:rPr>
              <w:t>Автомобиль легковой ССАНГ ЙОНГ КОРАНО,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F3409B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9F76C7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darkYellow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467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1 707 513,16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Нежилое помещение (машиноместо), индивидуальная,  </w:t>
            </w:r>
          </w:p>
          <w:p w:rsidR="008E6B6A" w:rsidRPr="00607234" w:rsidRDefault="008E6B6A" w:rsidP="00B319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18,0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B319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58,6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9554D" w:rsidRDefault="008E6B6A" w:rsidP="001069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9554D">
              <w:rPr>
                <w:color w:val="000000"/>
                <w:sz w:val="20"/>
                <w:szCs w:val="20"/>
              </w:rPr>
              <w:t xml:space="preserve">Автомобиль легковой ТОЙОТА </w:t>
            </w:r>
            <w:r>
              <w:rPr>
                <w:color w:val="000000"/>
                <w:sz w:val="20"/>
                <w:szCs w:val="20"/>
                <w:lang w:val="en-US"/>
              </w:rPr>
              <w:t>Camry</w:t>
            </w:r>
            <w:r w:rsidRPr="0059554D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B319CF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Понтрягин П.Э.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12E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государственного регионального надзора Управления обеспечения мероприятий гражданской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C05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1 190 300,70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45,0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C0585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141,84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rFonts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45,0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Сатонин Н.Н.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отдела обеспечения деятельности коллегиальных органов по вопросам безопасности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7C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852 805,18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ED6E8E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ED6E8E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65,2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413DB5" w:rsidRDefault="008E6B6A" w:rsidP="00413D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13DB5">
              <w:rPr>
                <w:color w:val="000000"/>
                <w:sz w:val="20"/>
                <w:szCs w:val="20"/>
              </w:rPr>
              <w:t>Автомобиль легковой ШКОДА Skoda Octavia А7,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Серцова И.Е.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финансового и материального обеспечения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077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249 492,79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077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общая совместная, 44,6 кв.м., Россия</w:t>
            </w:r>
          </w:p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774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077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195 013,44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077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 общая совместная, 44,6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928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Ш</w:t>
            </w:r>
            <w:r>
              <w:rPr>
                <w:color w:val="000000"/>
                <w:sz w:val="20"/>
                <w:szCs w:val="20"/>
              </w:rPr>
              <w:t>КОДА</w:t>
            </w:r>
            <w:r w:rsidRPr="00607234">
              <w:rPr>
                <w:color w:val="000000"/>
                <w:sz w:val="20"/>
                <w:szCs w:val="20"/>
              </w:rPr>
              <w:t xml:space="preserve"> 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Fabia</w:t>
            </w:r>
            <w:r w:rsidRPr="00607234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B529A4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Стифеева Г.В.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специалист-эксперт отдела секретариата комиссий по делам несовершеннолетних 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955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524 983,74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955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 общая долевая, 97,6 кв.м., Россия;</w:t>
            </w:r>
          </w:p>
          <w:p w:rsidR="008E6B6A" w:rsidRPr="00607234" w:rsidRDefault="008E6B6A" w:rsidP="00F955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Жилая комната, индивидуальная, </w:t>
            </w:r>
          </w:p>
          <w:p w:rsidR="008E6B6A" w:rsidRPr="00607234" w:rsidRDefault="008E6B6A" w:rsidP="00F955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10,4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13E0D">
        <w:trPr>
          <w:cantSplit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6B6A" w:rsidRPr="00CE7824" w:rsidRDefault="008E6B6A" w:rsidP="00BA4B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Торубаров О.В.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6B6A" w:rsidRPr="00607234" w:rsidRDefault="008E6B6A" w:rsidP="005D17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Заместитель начальника Управления – начальник отдела гражданской обороны и защиты от чрезвычайных ситуаций Управления обеспечения мероприятий гражданской защиты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D17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1 403 092,82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 общая долевая, 87,3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 общая долевая, 44,3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Металлический гараж,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18,0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13E0D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D17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1 397 105,08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 общая долевая, 87,3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 общая долевая, 44,3 кв.м., 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Федоровский М.Ю.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Управления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по работе с комиссиями по делам несовершеннолетних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и защите их прав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9B17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1 731 647,00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Земельный участок, общая долевая, 1000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Земельный участок, индивидуальная,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30,0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D58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344 218,00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</w:t>
            </w:r>
            <w:r w:rsidRPr="00607234">
              <w:t xml:space="preserve"> </w:t>
            </w:r>
            <w:r w:rsidRPr="00607234">
              <w:rPr>
                <w:color w:val="000000"/>
                <w:sz w:val="20"/>
                <w:szCs w:val="20"/>
              </w:rPr>
              <w:t>Земельный участок, общая долевая, 1000 кв.м., Россия;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 индивидуальная, 70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Автомобиль легковой ВАЗ Лада-Ларгус,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3E243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Земельный участок, общая долевая, 1000 кв.м., Россия;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70 кв.м., 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772C96">
        <w:trPr>
          <w:cantSplit/>
          <w:trHeight w:val="12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623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Черенев А.А.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Главный специалист - эксперт отдела взаимодействия с казачеством Управления по взаимодействию с федеральными органами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623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1 </w:t>
            </w:r>
            <w:r w:rsidRPr="00607234">
              <w:rPr>
                <w:color w:val="000000"/>
                <w:sz w:val="20"/>
                <w:szCs w:val="20"/>
              </w:rPr>
              <w:t>214 120,58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46,8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5664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Автомобиль легковой </w:t>
            </w:r>
            <w:r w:rsidRPr="00607234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SANG</w:t>
            </w:r>
            <w:r w:rsidRPr="006072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607234">
              <w:rPr>
                <w:sz w:val="20"/>
                <w:szCs w:val="20"/>
              </w:rPr>
              <w:t xml:space="preserve"> </w:t>
            </w:r>
            <w:r w:rsidRPr="00607234">
              <w:rPr>
                <w:sz w:val="20"/>
                <w:szCs w:val="20"/>
                <w:lang w:val="en-US"/>
              </w:rPr>
              <w:t>DJ</w:t>
            </w:r>
            <w:r w:rsidRPr="006072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KYRON</w:t>
            </w:r>
            <w:r w:rsidRPr="00607234">
              <w:rPr>
                <w:sz w:val="20"/>
                <w:szCs w:val="20"/>
              </w:rPr>
              <w:t xml:space="preserve"> </w:t>
            </w:r>
            <w:r w:rsidRPr="00607234">
              <w:rPr>
                <w:sz w:val="20"/>
                <w:szCs w:val="20"/>
                <w:lang w:val="en-US"/>
              </w:rPr>
              <w:t>M</w:t>
            </w:r>
            <w:r w:rsidRPr="00607234">
              <w:rPr>
                <w:sz w:val="20"/>
                <w:szCs w:val="20"/>
              </w:rPr>
              <w:t>200,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772C96">
        <w:trPr>
          <w:cantSplit/>
          <w:trHeight w:val="73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Default="008E6B6A" w:rsidP="009719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623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B0A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  <w:lang w:val="en-US"/>
              </w:rPr>
              <w:t>504</w:t>
            </w:r>
            <w:r w:rsidRPr="00607234">
              <w:rPr>
                <w:color w:val="000000"/>
                <w:sz w:val="20"/>
                <w:szCs w:val="20"/>
              </w:rPr>
              <w:t> 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612</w:t>
            </w:r>
            <w:r w:rsidRPr="00607234">
              <w:rPr>
                <w:color w:val="000000"/>
                <w:sz w:val="20"/>
                <w:szCs w:val="20"/>
              </w:rPr>
              <w:t>,</w:t>
            </w:r>
            <w:r w:rsidRPr="00607234">
              <w:rPr>
                <w:color w:val="000000"/>
                <w:sz w:val="20"/>
                <w:szCs w:val="20"/>
                <w:lang w:val="en-US"/>
              </w:rPr>
              <w:t>2</w:t>
            </w:r>
            <w:r w:rsidRPr="0060723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B0A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7B0A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46,8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B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Автомобиль легковой </w:t>
            </w:r>
          </w:p>
          <w:p w:rsidR="008E6B6A" w:rsidRPr="00607234" w:rsidRDefault="008E6B6A" w:rsidP="007B0A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  <w:r w:rsidRPr="00607234">
              <w:rPr>
                <w:sz w:val="20"/>
                <w:szCs w:val="20"/>
              </w:rPr>
              <w:t xml:space="preserve"> 3,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772C96">
        <w:trPr>
          <w:cantSplit/>
          <w:trHeight w:val="73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Default="008E6B6A" w:rsidP="009719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623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B0A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7B0A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46,8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772C96">
        <w:trPr>
          <w:cantSplit/>
          <w:trHeight w:val="574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Default="008E6B6A" w:rsidP="009719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F623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Квартира,</w:t>
            </w:r>
          </w:p>
          <w:p w:rsidR="008E6B6A" w:rsidRPr="00607234" w:rsidRDefault="008E6B6A" w:rsidP="00C46F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46,8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772C96">
        <w:trPr>
          <w:cantSplit/>
          <w:trHeight w:val="73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9719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B1B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BB1B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68,3 кв.м., Россия</w:t>
            </w:r>
          </w:p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B1B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F62360">
        <w:trPr>
          <w:cantSplit/>
          <w:trHeight w:val="7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Чугаева И.М.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36A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Начальник отдела организации антикоррупционных мероприятий Управления по профилактике коррупционных и иных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318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737 268,17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318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</w:t>
            </w:r>
            <w:r w:rsidRPr="00607234">
              <w:t xml:space="preserve"> </w:t>
            </w:r>
            <w:r w:rsidRPr="00607234">
              <w:rPr>
                <w:color w:val="000000"/>
                <w:sz w:val="20"/>
                <w:szCs w:val="20"/>
              </w:rPr>
              <w:t>Земельный участок, индивидуальная, 600 кв.м., Россия;</w:t>
            </w:r>
          </w:p>
          <w:p w:rsidR="008E6B6A" w:rsidRPr="00607234" w:rsidRDefault="008E6B6A" w:rsidP="007318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Квартира, общая долевая, 47,1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318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7318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64,5 кв.м., Россия;</w:t>
            </w:r>
          </w:p>
          <w:p w:rsidR="008E6B6A" w:rsidRPr="00607234" w:rsidRDefault="008E6B6A" w:rsidP="007318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7318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45,9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131F4D">
        <w:trPr>
          <w:cantSplit/>
          <w:trHeight w:val="7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Шевченко О.К.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Консультант отдела правового обеспечения и рассмотрения обращений граждан Управления административной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547 751,93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общая долевая, </w:t>
            </w:r>
          </w:p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53,7 кв.м., Россия</w:t>
            </w:r>
          </w:p>
          <w:p w:rsidR="008E6B6A" w:rsidRPr="00607234" w:rsidRDefault="008E6B6A" w:rsidP="00BB1B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50,6 кв.м., Россия;</w:t>
            </w:r>
          </w:p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Гараж,</w:t>
            </w:r>
          </w:p>
          <w:p w:rsidR="008E6B6A" w:rsidRPr="00607234" w:rsidRDefault="008E6B6A" w:rsidP="00C46F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18,0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131F4D">
        <w:trPr>
          <w:cantSplit/>
          <w:trHeight w:val="73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Default="008E6B6A" w:rsidP="009719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55 219,33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Квартира, </w:t>
            </w:r>
            <w:r w:rsidRPr="00607234">
              <w:rPr>
                <w:sz w:val="20"/>
                <w:szCs w:val="20"/>
              </w:rPr>
              <w:t>индивидуальная</w:t>
            </w:r>
            <w:r w:rsidRPr="00607234">
              <w:rPr>
                <w:color w:val="000000"/>
                <w:sz w:val="20"/>
                <w:szCs w:val="20"/>
              </w:rPr>
              <w:t xml:space="preserve">, </w:t>
            </w:r>
          </w:p>
          <w:p w:rsidR="008E6B6A" w:rsidRPr="00607234" w:rsidRDefault="008E6B6A" w:rsidP="00616A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50,6 кв.м., Россия</w:t>
            </w:r>
          </w:p>
          <w:p w:rsidR="008E6B6A" w:rsidRPr="00607234" w:rsidRDefault="008E6B6A" w:rsidP="00BB1B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64E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8E6B6A" w:rsidRPr="00607234" w:rsidRDefault="008E6B6A" w:rsidP="00064E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53,7 кв.м., Россия;</w:t>
            </w:r>
          </w:p>
          <w:p w:rsidR="008E6B6A" w:rsidRPr="00607234" w:rsidRDefault="008E6B6A" w:rsidP="00064E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2. Гараж,</w:t>
            </w:r>
          </w:p>
          <w:p w:rsidR="008E6B6A" w:rsidRPr="00607234" w:rsidRDefault="008E6B6A" w:rsidP="00064E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18,0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64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 xml:space="preserve">Автомобиль легковой </w:t>
            </w:r>
          </w:p>
          <w:p w:rsidR="008E6B6A" w:rsidRPr="00607234" w:rsidRDefault="008E6B6A" w:rsidP="00064E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Ниссан Тиида,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131F4D">
        <w:trPr>
          <w:cantSplit/>
          <w:trHeight w:val="73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6B6A" w:rsidRDefault="008E6B6A" w:rsidP="009719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B1B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50,6 кв.м., Россия;</w:t>
            </w:r>
          </w:p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53,7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131F4D">
        <w:trPr>
          <w:cantSplit/>
          <w:trHeight w:val="73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9719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BB1B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1. Квартира,</w:t>
            </w:r>
          </w:p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50,6 кв.м., Россия;</w:t>
            </w:r>
          </w:p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8E6B6A" w:rsidRPr="00607234" w:rsidRDefault="008E6B6A" w:rsidP="007048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53,7 кв.м.,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2751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0723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591492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B6A" w:rsidRPr="008C0DBC" w:rsidRDefault="008E6B6A" w:rsidP="00BA4B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44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Ярмоленко О.Е.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44C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07234">
              <w:rPr>
                <w:color w:val="000000"/>
                <w:sz w:val="20"/>
                <w:szCs w:val="20"/>
              </w:rPr>
              <w:t>ачальник отдела секретариата комиссий по делам несовершеннолетних и защите их прав Управления по работе с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44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1 166 385,22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Квартира, 69,0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B6A" w:rsidRPr="008C0DBC" w:rsidTr="00C46F4A">
        <w:trPr>
          <w:cantSplit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8C0DBC" w:rsidRDefault="008E6B6A" w:rsidP="003B2F02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12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1 193 063,13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12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Квартира, 69,0 кв.м., Россия</w:t>
            </w:r>
          </w:p>
          <w:p w:rsidR="008E6B6A" w:rsidRPr="00607234" w:rsidRDefault="008E6B6A" w:rsidP="000E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607234" w:rsidRDefault="008E6B6A" w:rsidP="00C12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234">
              <w:rPr>
                <w:sz w:val="20"/>
                <w:szCs w:val="20"/>
              </w:rPr>
              <w:t>Автомобиль легковой КИА Спортейдж, индивидуальная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607234" w:rsidRDefault="008E6B6A" w:rsidP="000E14F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E6B6A" w:rsidRDefault="008E6B6A" w:rsidP="00971987">
      <w:pPr>
        <w:spacing w:after="0" w:line="240" w:lineRule="auto"/>
        <w:rPr>
          <w:sz w:val="28"/>
        </w:rPr>
      </w:pPr>
    </w:p>
    <w:p w:rsidR="008E6B6A" w:rsidRDefault="008E6B6A" w:rsidP="00565356">
      <w:pPr>
        <w:suppressAutoHyphens/>
        <w:spacing w:after="0" w:line="240" w:lineRule="auto"/>
        <w:jc w:val="center"/>
        <w:rPr>
          <w:b/>
          <w:sz w:val="28"/>
          <w:lang w:eastAsia="zh-CN"/>
        </w:rPr>
      </w:pPr>
      <w:r w:rsidRPr="00565356">
        <w:rPr>
          <w:b/>
          <w:sz w:val="28"/>
          <w:lang w:eastAsia="zh-CN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  <w:lang w:eastAsia="zh-CN"/>
        </w:rPr>
        <w:t>,</w:t>
      </w:r>
      <w:r w:rsidRPr="00565356">
        <w:rPr>
          <w:b/>
          <w:sz w:val="28"/>
          <w:lang w:eastAsia="zh-CN"/>
        </w:rPr>
        <w:t xml:space="preserve"> </w:t>
      </w:r>
      <w:r w:rsidRPr="00CD13E9">
        <w:rPr>
          <w:b/>
          <w:sz w:val="28"/>
          <w:lang w:eastAsia="zh-CN"/>
        </w:rPr>
        <w:t xml:space="preserve">представленные руководителями государственных учреждений, подведомственных Департаменту </w:t>
      </w:r>
      <w:r>
        <w:rPr>
          <w:b/>
          <w:sz w:val="28"/>
          <w:lang w:eastAsia="zh-CN"/>
        </w:rPr>
        <w:t>общественной безопасности</w:t>
      </w:r>
      <w:r w:rsidRPr="00CD13E9">
        <w:rPr>
          <w:b/>
          <w:sz w:val="28"/>
          <w:lang w:eastAsia="zh-CN"/>
        </w:rPr>
        <w:t xml:space="preserve"> города</w:t>
      </w:r>
      <w:r>
        <w:rPr>
          <w:b/>
          <w:sz w:val="28"/>
          <w:lang w:eastAsia="zh-CN"/>
        </w:rPr>
        <w:t> </w:t>
      </w:r>
      <w:r w:rsidRPr="00CD13E9">
        <w:rPr>
          <w:b/>
          <w:sz w:val="28"/>
          <w:lang w:eastAsia="zh-CN"/>
        </w:rPr>
        <w:t>Севастополя</w:t>
      </w:r>
      <w:r>
        <w:rPr>
          <w:b/>
          <w:sz w:val="28"/>
          <w:lang w:eastAsia="zh-CN"/>
        </w:rPr>
        <w:t>,</w:t>
      </w:r>
      <w:r w:rsidRPr="00CD13E9">
        <w:rPr>
          <w:b/>
          <w:sz w:val="28"/>
          <w:lang w:eastAsia="zh-CN"/>
        </w:rPr>
        <w:t xml:space="preserve"> </w:t>
      </w:r>
      <w:r w:rsidRPr="00565356">
        <w:rPr>
          <w:b/>
          <w:sz w:val="28"/>
          <w:lang w:eastAsia="zh-CN"/>
        </w:rPr>
        <w:t>за период с 1 января 20</w:t>
      </w:r>
      <w:r>
        <w:rPr>
          <w:b/>
          <w:sz w:val="28"/>
          <w:lang w:eastAsia="zh-CN"/>
        </w:rPr>
        <w:t>21</w:t>
      </w:r>
      <w:r w:rsidRPr="00565356">
        <w:rPr>
          <w:b/>
          <w:sz w:val="28"/>
          <w:lang w:eastAsia="zh-CN"/>
        </w:rPr>
        <w:t xml:space="preserve"> года по 31</w:t>
      </w:r>
      <w:r>
        <w:rPr>
          <w:b/>
          <w:sz w:val="28"/>
          <w:lang w:eastAsia="zh-CN"/>
        </w:rPr>
        <w:t xml:space="preserve"> декабря 2021</w:t>
      </w:r>
      <w:r w:rsidRPr="00565356">
        <w:rPr>
          <w:b/>
          <w:sz w:val="28"/>
          <w:lang w:eastAsia="zh-CN"/>
        </w:rPr>
        <w:t xml:space="preserve"> года</w:t>
      </w:r>
    </w:p>
    <w:p w:rsidR="008E6B6A" w:rsidRPr="00565356" w:rsidRDefault="008E6B6A" w:rsidP="00565356">
      <w:pPr>
        <w:suppressAutoHyphens/>
        <w:spacing w:after="0" w:line="240" w:lineRule="auto"/>
        <w:jc w:val="center"/>
        <w:rPr>
          <w:b/>
          <w:sz w:val="28"/>
          <w:lang w:eastAsia="zh-CN"/>
        </w:rPr>
      </w:pPr>
    </w:p>
    <w:tbl>
      <w:tblPr>
        <w:tblW w:w="1559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268"/>
        <w:gridCol w:w="1559"/>
        <w:gridCol w:w="2551"/>
        <w:gridCol w:w="2127"/>
        <w:gridCol w:w="2268"/>
        <w:gridCol w:w="2126"/>
      </w:tblGrid>
      <w:tr w:rsidR="008E6B6A" w:rsidTr="0056535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N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Общая сумма декларированного дохода за 20</w:t>
            </w:r>
            <w:r>
              <w:rPr>
                <w:color w:val="000000"/>
                <w:sz w:val="20"/>
                <w:szCs w:val="20"/>
                <w:lang w:eastAsia="zh-CN"/>
              </w:rPr>
              <w:t>20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 год (руб.)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Объекты недвижимого имущества, находящиеся в пользовании: вид объекта, площадь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(кв. м), 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Вид и марка Вид и марка транспортных средств, принадлежащих на праве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Сведения об источниках получения средств, за счет которых совершена сделка (пп.4 п.2 настоящего Порядка)</w:t>
            </w:r>
          </w:p>
        </w:tc>
      </w:tr>
      <w:tr w:rsidR="008E6B6A" w:rsidTr="0056535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8E6B6A" w:rsidRPr="00565356" w:rsidTr="00565356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Васильченко В.И.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Директор Государственного казенного учреждения Севастополя «Единая дежурно-диспетчерская служба Севастополя»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1 694 174,61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Квартира, индивидуальная,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80,1 кв.м.,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1. Квартира,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52,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>5 кв.м., Россия;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2. Гараж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18,0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1.Автомобиль легковой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val="en-US" w:eastAsia="zh-CN"/>
              </w:rPr>
              <w:t>M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>ицубиси Оутлендер 2,0, индивидуальная;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2.Мотоцикл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Ямаха </w:t>
            </w:r>
            <w:r w:rsidRPr="00565356">
              <w:rPr>
                <w:color w:val="000000"/>
                <w:sz w:val="20"/>
                <w:szCs w:val="20"/>
                <w:lang w:val="en-US" w:eastAsia="zh-CN"/>
              </w:rPr>
              <w:t>XVS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1300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>А, индивидуальная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E6B6A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901313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1 971 949,15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Квартира, индивидуальная,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52,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>5 кв.м.,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Квартира,</w:t>
            </w:r>
          </w:p>
          <w:p w:rsidR="008E6B6A" w:rsidRDefault="008E6B6A" w:rsidP="00A468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80,1 кв.м., Россия;</w:t>
            </w:r>
          </w:p>
          <w:p w:rsidR="008E6B6A" w:rsidRDefault="008E6B6A" w:rsidP="00901313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2. Гараж</w:t>
            </w:r>
          </w:p>
          <w:p w:rsidR="008E6B6A" w:rsidRPr="00565356" w:rsidRDefault="008E6B6A" w:rsidP="0090131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18,0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E6B6A" w:rsidRPr="00565356" w:rsidTr="00565356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Попов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Директор Государственного казенного учреждения Севастополя «Центр обеспечения мероприятий гражданской защиты Севастополя»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901313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1 693 753,07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1. Земельный участок, индивидуальная, 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210,0 кв.м., Россия;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2. Квартира, 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общая долевая, 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104,6 кв.м.,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1. Гараж, 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67,5 кв.м., Россия;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2. Гараж, 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20,8 кв.м., Россия,</w:t>
            </w:r>
          </w:p>
          <w:p w:rsidR="008E6B6A" w:rsidRPr="00C818F8" w:rsidRDefault="008E6B6A" w:rsidP="00C818F8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3. </w:t>
            </w:r>
            <w:r w:rsidRPr="00C818F8">
              <w:rPr>
                <w:sz w:val="20"/>
                <w:szCs w:val="20"/>
                <w:lang w:eastAsia="zh-CN"/>
              </w:rPr>
              <w:t xml:space="preserve">Объект незавершенного строительства, </w:t>
            </w:r>
          </w:p>
          <w:p w:rsidR="008E6B6A" w:rsidRPr="00565356" w:rsidRDefault="008E6B6A" w:rsidP="00C818F8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C818F8">
              <w:rPr>
                <w:sz w:val="20"/>
                <w:szCs w:val="20"/>
                <w:lang w:eastAsia="zh-CN"/>
              </w:rPr>
              <w:t>31,1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86074E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Автомобиль легковой, Тойота Ленд Крузер 200, индивидуальная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E6B6A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294 532,18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1. Земельный участок, индивидуальная, 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500,0 кв.м., Россия;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2. Земельный участок, индивидуальная, 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920,0 кв.м., Россия;</w:t>
            </w:r>
          </w:p>
          <w:p w:rsidR="008E6B6A" w:rsidRPr="00B1380C" w:rsidRDefault="008E6B6A" w:rsidP="00E50D2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. </w:t>
            </w:r>
            <w:r w:rsidRPr="00B1380C">
              <w:rPr>
                <w:sz w:val="20"/>
                <w:szCs w:val="20"/>
                <w:lang w:eastAsia="zh-CN"/>
              </w:rPr>
              <w:t xml:space="preserve">Земельный участок, индивидуальная, </w:t>
            </w:r>
          </w:p>
          <w:p w:rsidR="008E6B6A" w:rsidRPr="00B1380C" w:rsidRDefault="008E6B6A" w:rsidP="00E50D2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 w:rsidRPr="00B1380C">
              <w:rPr>
                <w:sz w:val="20"/>
                <w:szCs w:val="20"/>
                <w:lang w:eastAsia="zh-CN"/>
              </w:rPr>
              <w:t>920,0 кв.м., Россия;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4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. Квартира, 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общая долевая, 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104,6 кв.м., Россия;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5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>. Гараж, индивидуальная, 67,5 кв.м., Россия;</w:t>
            </w:r>
          </w:p>
          <w:p w:rsidR="008E6B6A" w:rsidRPr="00565356" w:rsidRDefault="008E6B6A" w:rsidP="00E50D20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6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>. Гараж, индивидуальная, 20,8 кв.м., Россия;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C818F8" w:rsidRDefault="008E6B6A" w:rsidP="00A468FF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1. </w:t>
            </w:r>
            <w:r w:rsidRPr="00C818F8">
              <w:rPr>
                <w:sz w:val="20"/>
                <w:szCs w:val="20"/>
                <w:lang w:eastAsia="zh-CN"/>
              </w:rPr>
              <w:t xml:space="preserve">Объект незавершенного строительства, 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C818F8">
              <w:rPr>
                <w:sz w:val="20"/>
                <w:szCs w:val="20"/>
                <w:lang w:eastAsia="zh-CN"/>
              </w:rPr>
              <w:t>31,1 кв.м.,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E6B6A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1. </w:t>
            </w:r>
            <w:r w:rsidRPr="00565356">
              <w:rPr>
                <w:color w:val="000000"/>
                <w:sz w:val="20"/>
                <w:szCs w:val="20"/>
                <w:lang w:eastAsia="zh-CN"/>
              </w:rPr>
              <w:t xml:space="preserve">Квартира, 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общ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ая долевая, 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104,6 кв.м., Россия;</w:t>
            </w:r>
          </w:p>
          <w:p w:rsidR="008E6B6A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2. Квартира, индивидуальная,</w:t>
            </w:r>
          </w:p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38,5 кв.м.,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B6A" w:rsidRPr="00565356" w:rsidRDefault="008E6B6A" w:rsidP="00A468FF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B6A" w:rsidRPr="00565356" w:rsidRDefault="008E6B6A" w:rsidP="00565356">
            <w:p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8E6B6A" w:rsidRPr="00565356" w:rsidRDefault="008E6B6A" w:rsidP="00565356">
      <w:pPr>
        <w:suppressAutoHyphens/>
        <w:spacing w:after="0" w:line="240" w:lineRule="auto"/>
        <w:jc w:val="center"/>
        <w:rPr>
          <w:sz w:val="28"/>
          <w:lang w:eastAsia="zh-CN"/>
        </w:rPr>
      </w:pPr>
    </w:p>
    <w:p w:rsidR="008E6B6A" w:rsidRPr="00565356" w:rsidRDefault="008E6B6A" w:rsidP="00565356">
      <w:pPr>
        <w:suppressAutoHyphens/>
        <w:spacing w:line="252" w:lineRule="auto"/>
        <w:rPr>
          <w:sz w:val="28"/>
          <w:lang w:eastAsia="zh-CN"/>
        </w:rPr>
      </w:pPr>
    </w:p>
    <w:p w:rsidR="008E6B6A" w:rsidRDefault="008E6B6A"/>
    <w:p w:rsidR="008E6B6A" w:rsidRPr="00B17FBB" w:rsidRDefault="008E6B6A">
      <w:pPr>
        <w:jc w:val="center"/>
        <w:rPr>
          <w:rFonts w:ascii="0" w:hAnsi="0" w:cs="0"/>
          <w:sz w:val="28"/>
        </w:rPr>
      </w:pPr>
      <w:r w:rsidRPr="00B17FBB">
        <w:rPr>
          <w:sz w:val="28"/>
        </w:rPr>
        <w:t>Информация о рассчитываемой за 2021 год среднемесячной заработной плате руководителей, их заместителей и главных бухгалтеров</w:t>
      </w:r>
      <w:r w:rsidRPr="00B17FBB">
        <w:rPr>
          <w:rFonts w:ascii="0" w:hAnsi="0" w:cs="0"/>
          <w:sz w:val="28"/>
        </w:rPr>
        <w:t xml:space="preserve"> </w:t>
      </w:r>
    </w:p>
    <w:p w:rsidR="008E6B6A" w:rsidRPr="00B17FBB" w:rsidRDefault="008E6B6A">
      <w:pPr>
        <w:jc w:val="center"/>
        <w:rPr>
          <w:sz w:val="28"/>
        </w:rPr>
      </w:pPr>
      <w:r w:rsidRPr="00B17FBB">
        <w:rPr>
          <w:sz w:val="28"/>
        </w:rPr>
        <w:t>ГКУ «Центр обеспечения мероприятий гражданской защиты Севастополя»</w:t>
      </w:r>
    </w:p>
    <w:p w:rsidR="008E6B6A" w:rsidRPr="00B17FBB" w:rsidRDefault="008E6B6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8"/>
        <w:gridCol w:w="1906"/>
        <w:gridCol w:w="4110"/>
        <w:gridCol w:w="2840"/>
      </w:tblGrid>
      <w:tr w:rsidR="008E6B6A" w:rsidRPr="00B17FBB" w:rsidTr="005F3095">
        <w:tc>
          <w:tcPr>
            <w:tcW w:w="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jc w:val="center"/>
              <w:rPr>
                <w:sz w:val="28"/>
              </w:rPr>
            </w:pPr>
            <w:r w:rsidRPr="00B17FBB">
              <w:rPr>
                <w:rFonts w:eastAsia="Times New Roman"/>
                <w:sz w:val="28"/>
              </w:rPr>
              <w:t xml:space="preserve">№ </w:t>
            </w:r>
          </w:p>
          <w:p w:rsidR="008E6B6A" w:rsidRPr="00B17FBB" w:rsidRDefault="008E6B6A">
            <w:pPr>
              <w:jc w:val="center"/>
              <w:rPr>
                <w:sz w:val="28"/>
              </w:rPr>
            </w:pPr>
            <w:r w:rsidRPr="00B17FBB">
              <w:rPr>
                <w:sz w:val="28"/>
              </w:rPr>
              <w:t xml:space="preserve">п/п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jc w:val="center"/>
              <w:rPr>
                <w:sz w:val="28"/>
              </w:rPr>
            </w:pPr>
            <w:r w:rsidRPr="00B17FBB">
              <w:rPr>
                <w:sz w:val="28"/>
              </w:rPr>
              <w:t xml:space="preserve">Фамилия, имя, отчество </w:t>
            </w:r>
          </w:p>
          <w:p w:rsidR="008E6B6A" w:rsidRPr="00B17FBB" w:rsidRDefault="008E6B6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jc w:val="center"/>
              <w:rPr>
                <w:sz w:val="28"/>
              </w:rPr>
            </w:pPr>
            <w:r w:rsidRPr="00B17FBB">
              <w:rPr>
                <w:sz w:val="28"/>
              </w:rPr>
              <w:t xml:space="preserve">Должность </w:t>
            </w:r>
          </w:p>
          <w:p w:rsidR="008E6B6A" w:rsidRPr="00B17FBB" w:rsidRDefault="008E6B6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jc w:val="center"/>
              <w:rPr>
                <w:sz w:val="28"/>
              </w:rPr>
            </w:pPr>
            <w:r w:rsidRPr="00B17FBB">
              <w:rPr>
                <w:sz w:val="28"/>
              </w:rPr>
              <w:t xml:space="preserve">Рассчитанная за календарный год среднемесячная заработная плата, рублей </w:t>
            </w:r>
          </w:p>
          <w:p w:rsidR="008E6B6A" w:rsidRPr="00B17FBB" w:rsidRDefault="008E6B6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B6A" w:rsidRPr="00B17FBB" w:rsidTr="005F3095">
        <w:tc>
          <w:tcPr>
            <w:tcW w:w="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B17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Попов Анатолий Витальевич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 w:rsidP="00B17FBB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99652,31</w:t>
            </w:r>
          </w:p>
        </w:tc>
      </w:tr>
      <w:tr w:rsidR="008E6B6A" w:rsidRPr="00B17FBB" w:rsidTr="005F3095">
        <w:tc>
          <w:tcPr>
            <w:tcW w:w="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2.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Денисюк Олег Владимирович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 w:rsidP="00B17FBB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90918,42</w:t>
            </w:r>
          </w:p>
        </w:tc>
      </w:tr>
      <w:tr w:rsidR="008E6B6A" w:rsidRPr="00B17FBB" w:rsidTr="005F3095">
        <w:tc>
          <w:tcPr>
            <w:tcW w:w="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3.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Парфенов Владислав Юрьевич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B6A" w:rsidRPr="00B17FBB" w:rsidRDefault="008E6B6A" w:rsidP="00B17FBB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 xml:space="preserve">Заместитель директора по аварийно- спасательной работе 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78791,78</w:t>
            </w:r>
          </w:p>
        </w:tc>
      </w:tr>
      <w:tr w:rsidR="008E6B6A" w:rsidRPr="00B17FBB" w:rsidTr="00DE359B">
        <w:tc>
          <w:tcPr>
            <w:tcW w:w="78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Яценко Эдуард Демурович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6B6A" w:rsidRPr="00B17FBB" w:rsidRDefault="008E6B6A" w:rsidP="00B17FBB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 xml:space="preserve">Заместитель директора по противопожарной службе 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80725,34</w:t>
            </w:r>
          </w:p>
        </w:tc>
      </w:tr>
      <w:tr w:rsidR="008E6B6A" w:rsidRPr="00B17FBB" w:rsidTr="00DE359B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Близнюк Оксана Николаевна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6A" w:rsidRPr="00B17FBB" w:rsidRDefault="008E6B6A" w:rsidP="00B17FBB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 xml:space="preserve">Начальник отдела финансового обеспечения, бухгалтерского учета и отчетности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6A" w:rsidRPr="00B17FBB" w:rsidRDefault="008E6B6A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 w:rsidRPr="00B17FBB">
              <w:rPr>
                <w:sz w:val="28"/>
                <w:szCs w:val="28"/>
              </w:rPr>
              <w:t>52273,30</w:t>
            </w:r>
          </w:p>
        </w:tc>
      </w:tr>
    </w:tbl>
    <w:p w:rsidR="008E6B6A" w:rsidRPr="00B17FBB" w:rsidRDefault="008E6B6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E6B6A" w:rsidRPr="00B17FBB" w:rsidRDefault="008E6B6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C2A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default"/>
  </w:font>
  <w:font w:name="Nimbus Mono L">
    <w:altName w:val="Courier New"/>
    <w:charset w:val="01"/>
    <w:family w:val="modern"/>
    <w:pitch w:val="default"/>
  </w:font>
  <w:font w:name="Nimbus Roman No9 L">
    <w:altName w:val="Times New Roman"/>
    <w:charset w:val="01"/>
    <w:family w:val="roman"/>
    <w:pitch w:val="variable"/>
  </w:font>
  <w:font w:name="0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9F8"/>
    <w:multiLevelType w:val="hybridMultilevel"/>
    <w:tmpl w:val="6854B684"/>
    <w:lvl w:ilvl="0" w:tplc="94168EA8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1B6"/>
    <w:multiLevelType w:val="hybridMultilevel"/>
    <w:tmpl w:val="00F2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4575"/>
    <w:multiLevelType w:val="hybridMultilevel"/>
    <w:tmpl w:val="C3CE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3653B"/>
    <w:multiLevelType w:val="hybridMultilevel"/>
    <w:tmpl w:val="DABA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05690"/>
    <w:multiLevelType w:val="hybridMultilevel"/>
    <w:tmpl w:val="C0F85C9C"/>
    <w:lvl w:ilvl="0" w:tplc="1F36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8403B2"/>
    <w:multiLevelType w:val="hybridMultilevel"/>
    <w:tmpl w:val="5742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C09AB"/>
    <w:multiLevelType w:val="hybridMultilevel"/>
    <w:tmpl w:val="AD28480E"/>
    <w:lvl w:ilvl="0" w:tplc="2DB86BD0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6B6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71B2C-2CD3-4B4A-B36C-06E7E417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шрифт абзаца2"/>
    <w:rsid w:val="008E6B6A"/>
  </w:style>
  <w:style w:type="character" w:customStyle="1" w:styleId="WW8Num1z0">
    <w:name w:val="WW8Num1z0"/>
    <w:rsid w:val="008E6B6A"/>
  </w:style>
  <w:style w:type="character" w:customStyle="1" w:styleId="WW8Num1z1">
    <w:name w:val="WW8Num1z1"/>
    <w:rsid w:val="008E6B6A"/>
  </w:style>
  <w:style w:type="character" w:customStyle="1" w:styleId="WW8Num1z2">
    <w:name w:val="WW8Num1z2"/>
    <w:rsid w:val="008E6B6A"/>
  </w:style>
  <w:style w:type="character" w:customStyle="1" w:styleId="WW8Num1z3">
    <w:name w:val="WW8Num1z3"/>
    <w:rsid w:val="008E6B6A"/>
  </w:style>
  <w:style w:type="character" w:customStyle="1" w:styleId="WW8Num1z4">
    <w:name w:val="WW8Num1z4"/>
    <w:rsid w:val="008E6B6A"/>
  </w:style>
  <w:style w:type="character" w:customStyle="1" w:styleId="WW8Num1z5">
    <w:name w:val="WW8Num1z5"/>
    <w:rsid w:val="008E6B6A"/>
  </w:style>
  <w:style w:type="character" w:customStyle="1" w:styleId="WW8Num1z6">
    <w:name w:val="WW8Num1z6"/>
    <w:rsid w:val="008E6B6A"/>
  </w:style>
  <w:style w:type="character" w:customStyle="1" w:styleId="WW8Num1z7">
    <w:name w:val="WW8Num1z7"/>
    <w:rsid w:val="008E6B6A"/>
  </w:style>
  <w:style w:type="character" w:customStyle="1" w:styleId="WW8Num1z8">
    <w:name w:val="WW8Num1z8"/>
    <w:rsid w:val="008E6B6A"/>
  </w:style>
  <w:style w:type="character" w:customStyle="1" w:styleId="WW8Num2z0">
    <w:name w:val="WW8Num2z0"/>
    <w:rsid w:val="008E6B6A"/>
  </w:style>
  <w:style w:type="character" w:customStyle="1" w:styleId="WW8Num2z1">
    <w:name w:val="WW8Num2z1"/>
    <w:rsid w:val="008E6B6A"/>
  </w:style>
  <w:style w:type="character" w:customStyle="1" w:styleId="WW8Num2z2">
    <w:name w:val="WW8Num2z2"/>
    <w:rsid w:val="008E6B6A"/>
  </w:style>
  <w:style w:type="character" w:customStyle="1" w:styleId="WW8Num2z3">
    <w:name w:val="WW8Num2z3"/>
    <w:rsid w:val="008E6B6A"/>
  </w:style>
  <w:style w:type="character" w:customStyle="1" w:styleId="WW8Num2z4">
    <w:name w:val="WW8Num2z4"/>
    <w:rsid w:val="008E6B6A"/>
  </w:style>
  <w:style w:type="character" w:customStyle="1" w:styleId="WW8Num2z5">
    <w:name w:val="WW8Num2z5"/>
    <w:rsid w:val="008E6B6A"/>
  </w:style>
  <w:style w:type="character" w:customStyle="1" w:styleId="WW8Num2z6">
    <w:name w:val="WW8Num2z6"/>
    <w:rsid w:val="008E6B6A"/>
  </w:style>
  <w:style w:type="character" w:customStyle="1" w:styleId="WW8Num2z7">
    <w:name w:val="WW8Num2z7"/>
    <w:rsid w:val="008E6B6A"/>
  </w:style>
  <w:style w:type="character" w:customStyle="1" w:styleId="WW8Num2z8">
    <w:name w:val="WW8Num2z8"/>
    <w:rsid w:val="008E6B6A"/>
  </w:style>
  <w:style w:type="character" w:customStyle="1" w:styleId="WW8Num3z0">
    <w:name w:val="WW8Num3z0"/>
    <w:rsid w:val="008E6B6A"/>
    <w:rPr>
      <w:rFonts w:hint="default"/>
    </w:rPr>
  </w:style>
  <w:style w:type="character" w:customStyle="1" w:styleId="WW8Num3z1">
    <w:name w:val="WW8Num3z1"/>
    <w:rsid w:val="008E6B6A"/>
  </w:style>
  <w:style w:type="character" w:customStyle="1" w:styleId="WW8Num3z2">
    <w:name w:val="WW8Num3z2"/>
    <w:rsid w:val="008E6B6A"/>
  </w:style>
  <w:style w:type="character" w:customStyle="1" w:styleId="WW8Num3z3">
    <w:name w:val="WW8Num3z3"/>
    <w:rsid w:val="008E6B6A"/>
  </w:style>
  <w:style w:type="character" w:customStyle="1" w:styleId="WW8Num3z4">
    <w:name w:val="WW8Num3z4"/>
    <w:rsid w:val="008E6B6A"/>
  </w:style>
  <w:style w:type="character" w:customStyle="1" w:styleId="WW8Num3z5">
    <w:name w:val="WW8Num3z5"/>
    <w:rsid w:val="008E6B6A"/>
  </w:style>
  <w:style w:type="character" w:customStyle="1" w:styleId="WW8Num3z6">
    <w:name w:val="WW8Num3z6"/>
    <w:rsid w:val="008E6B6A"/>
  </w:style>
  <w:style w:type="character" w:customStyle="1" w:styleId="WW8Num3z7">
    <w:name w:val="WW8Num3z7"/>
    <w:rsid w:val="008E6B6A"/>
  </w:style>
  <w:style w:type="character" w:customStyle="1" w:styleId="WW8Num3z8">
    <w:name w:val="WW8Num3z8"/>
    <w:rsid w:val="008E6B6A"/>
  </w:style>
  <w:style w:type="character" w:customStyle="1" w:styleId="WW8Num4z0">
    <w:name w:val="WW8Num4z0"/>
    <w:rsid w:val="008E6B6A"/>
    <w:rPr>
      <w:rFonts w:hint="default"/>
    </w:rPr>
  </w:style>
  <w:style w:type="character" w:customStyle="1" w:styleId="WW8Num4z1">
    <w:name w:val="WW8Num4z1"/>
    <w:rsid w:val="008E6B6A"/>
  </w:style>
  <w:style w:type="character" w:customStyle="1" w:styleId="WW8Num4z2">
    <w:name w:val="WW8Num4z2"/>
    <w:rsid w:val="008E6B6A"/>
  </w:style>
  <w:style w:type="character" w:customStyle="1" w:styleId="WW8Num4z3">
    <w:name w:val="WW8Num4z3"/>
    <w:rsid w:val="008E6B6A"/>
  </w:style>
  <w:style w:type="character" w:customStyle="1" w:styleId="WW8Num4z4">
    <w:name w:val="WW8Num4z4"/>
    <w:rsid w:val="008E6B6A"/>
  </w:style>
  <w:style w:type="character" w:customStyle="1" w:styleId="WW8Num4z5">
    <w:name w:val="WW8Num4z5"/>
    <w:rsid w:val="008E6B6A"/>
  </w:style>
  <w:style w:type="character" w:customStyle="1" w:styleId="WW8Num4z6">
    <w:name w:val="WW8Num4z6"/>
    <w:rsid w:val="008E6B6A"/>
  </w:style>
  <w:style w:type="character" w:customStyle="1" w:styleId="WW8Num4z7">
    <w:name w:val="WW8Num4z7"/>
    <w:rsid w:val="008E6B6A"/>
  </w:style>
  <w:style w:type="character" w:customStyle="1" w:styleId="WW8Num4z8">
    <w:name w:val="WW8Num4z8"/>
    <w:rsid w:val="008E6B6A"/>
  </w:style>
  <w:style w:type="character" w:customStyle="1" w:styleId="11">
    <w:name w:val="Основной шрифт абзаца1"/>
    <w:rsid w:val="008E6B6A"/>
  </w:style>
  <w:style w:type="character" w:customStyle="1" w:styleId="a8">
    <w:name w:val="Символ нумерации"/>
    <w:rsid w:val="008E6B6A"/>
  </w:style>
  <w:style w:type="paragraph" w:customStyle="1" w:styleId="a9">
    <w:name w:val="Title"/>
    <w:basedOn w:val="a"/>
    <w:next w:val="aa"/>
    <w:rsid w:val="008E6B6A"/>
    <w:pPr>
      <w:keepNext/>
      <w:suppressAutoHyphens/>
      <w:spacing w:before="240" w:after="120" w:line="252" w:lineRule="auto"/>
    </w:pPr>
    <w:rPr>
      <w:rFonts w:ascii="Liberation Sans" w:eastAsia="AR PL UMing HK" w:hAnsi="Liberation Sans" w:cs="Lohit Devanagari"/>
      <w:sz w:val="28"/>
      <w:lang w:eastAsia="zh-CN"/>
    </w:rPr>
  </w:style>
  <w:style w:type="paragraph" w:styleId="aa">
    <w:name w:val="Body Text"/>
    <w:basedOn w:val="a"/>
    <w:link w:val="ab"/>
    <w:rsid w:val="008E6B6A"/>
    <w:pPr>
      <w:suppressAutoHyphens/>
      <w:spacing w:after="140" w:line="288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b">
    <w:name w:val="Основной текст Знак"/>
    <w:basedOn w:val="a0"/>
    <w:link w:val="aa"/>
    <w:rsid w:val="008E6B6A"/>
    <w:rPr>
      <w:rFonts w:ascii="Calibri" w:hAnsi="Calibri" w:cs="Calibri"/>
      <w:sz w:val="22"/>
      <w:szCs w:val="22"/>
      <w:lang w:eastAsia="zh-CN"/>
    </w:rPr>
  </w:style>
  <w:style w:type="paragraph" w:styleId="ac">
    <w:name w:val="List"/>
    <w:basedOn w:val="aa"/>
    <w:rsid w:val="008E6B6A"/>
    <w:rPr>
      <w:rFonts w:cs="Lohit Devanagari"/>
    </w:rPr>
  </w:style>
  <w:style w:type="paragraph" w:styleId="ad">
    <w:name w:val="caption"/>
    <w:basedOn w:val="a"/>
    <w:qFormat/>
    <w:rsid w:val="008E6B6A"/>
    <w:pPr>
      <w:suppressLineNumbers/>
      <w:suppressAutoHyphens/>
      <w:spacing w:before="120" w:after="120" w:line="252" w:lineRule="auto"/>
    </w:pPr>
    <w:rPr>
      <w:rFonts w:ascii="Calibri" w:hAnsi="Calibri" w:cs="Lohit Devanagari"/>
      <w:i/>
      <w:iCs/>
      <w:szCs w:val="24"/>
      <w:lang w:eastAsia="zh-CN"/>
    </w:rPr>
  </w:style>
  <w:style w:type="paragraph" w:customStyle="1" w:styleId="22">
    <w:name w:val="Указатель2"/>
    <w:basedOn w:val="a"/>
    <w:rsid w:val="008E6B6A"/>
    <w:pPr>
      <w:suppressLineNumbers/>
      <w:suppressAutoHyphens/>
      <w:spacing w:after="160" w:line="252" w:lineRule="auto"/>
    </w:pPr>
    <w:rPr>
      <w:rFonts w:ascii="Calibri" w:hAnsi="Calibri" w:cs="Lohit Devanagari"/>
      <w:sz w:val="22"/>
      <w:szCs w:val="22"/>
      <w:lang w:eastAsia="zh-CN"/>
    </w:rPr>
  </w:style>
  <w:style w:type="paragraph" w:customStyle="1" w:styleId="12">
    <w:name w:val="Название объекта1"/>
    <w:basedOn w:val="a"/>
    <w:rsid w:val="008E6B6A"/>
    <w:pPr>
      <w:suppressLineNumbers/>
      <w:suppressAutoHyphens/>
      <w:spacing w:before="120" w:after="120" w:line="252" w:lineRule="auto"/>
    </w:pPr>
    <w:rPr>
      <w:rFonts w:ascii="Calibri" w:hAnsi="Calibri" w:cs="Lohit Devanagari"/>
      <w:i/>
      <w:iCs/>
      <w:szCs w:val="24"/>
      <w:lang w:eastAsia="zh-CN"/>
    </w:rPr>
  </w:style>
  <w:style w:type="paragraph" w:customStyle="1" w:styleId="13">
    <w:name w:val="Указатель1"/>
    <w:basedOn w:val="a"/>
    <w:rsid w:val="008E6B6A"/>
    <w:pPr>
      <w:suppressLineNumbers/>
      <w:suppressAutoHyphens/>
      <w:spacing w:after="160" w:line="252" w:lineRule="auto"/>
    </w:pPr>
    <w:rPr>
      <w:rFonts w:ascii="Calibri" w:hAnsi="Calibri" w:cs="Lohit Devanagari"/>
      <w:sz w:val="22"/>
      <w:szCs w:val="22"/>
      <w:lang w:eastAsia="zh-CN"/>
    </w:rPr>
  </w:style>
  <w:style w:type="paragraph" w:styleId="ae">
    <w:name w:val="List Paragraph"/>
    <w:basedOn w:val="a"/>
    <w:qFormat/>
    <w:rsid w:val="008E6B6A"/>
    <w:pPr>
      <w:suppressAutoHyphens/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af">
    <w:name w:val="Содержимое таблицы"/>
    <w:basedOn w:val="a"/>
    <w:rsid w:val="008E6B6A"/>
    <w:pPr>
      <w:suppressLineNumbers/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0">
    <w:name w:val="Заголовок таблицы"/>
    <w:basedOn w:val="af"/>
    <w:rsid w:val="008E6B6A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8E6B6A"/>
    <w:pPr>
      <w:tabs>
        <w:tab w:val="center" w:pos="4677"/>
        <w:tab w:val="right" w:pos="9355"/>
      </w:tabs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2">
    <w:name w:val="Верхний колонтитул Знак"/>
    <w:basedOn w:val="a0"/>
    <w:link w:val="af1"/>
    <w:uiPriority w:val="99"/>
    <w:rsid w:val="008E6B6A"/>
    <w:rPr>
      <w:rFonts w:ascii="Calibri" w:hAnsi="Calibri" w:cs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8E6B6A"/>
    <w:pPr>
      <w:tabs>
        <w:tab w:val="center" w:pos="4677"/>
        <w:tab w:val="right" w:pos="9355"/>
      </w:tabs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8E6B6A"/>
    <w:rPr>
      <w:rFonts w:ascii="Calibri" w:hAnsi="Calibri" w:cs="Calibri"/>
      <w:sz w:val="22"/>
      <w:szCs w:val="22"/>
      <w:lang w:eastAsia="zh-CN"/>
    </w:rPr>
  </w:style>
  <w:style w:type="paragraph" w:customStyle="1" w:styleId="af5">
    <w:name w:val="Текст в заданном формате"/>
    <w:basedOn w:val="a"/>
    <w:rsid w:val="008E6B6A"/>
    <w:pPr>
      <w:widowControl w:val="0"/>
      <w:suppressAutoHyphens/>
      <w:spacing w:after="0" w:line="240" w:lineRule="auto"/>
    </w:pPr>
    <w:rPr>
      <w:rFonts w:ascii="Liberation Mono" w:eastAsia="Nimbus Mono L" w:hAnsi="Liberation Mono" w:cs="Liberation Mono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4488</Words>
  <Characters>25585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2022-06-27T06:50:00Z</dcterms:modified>
</cp:coreProperties>
</file>