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 об имуществе и обязательствах имущественного характера руководителей государственных учреждений Свердловской области, подведомственных Министерству физической культуры и спорта Свердловской области, и членов их семей за период с 1 января 2021 года по 31 декабря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162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8"/>
        <w:gridCol w:w="1843"/>
        <w:gridCol w:w="1134"/>
        <w:gridCol w:w="1275"/>
        <w:gridCol w:w="994"/>
        <w:gridCol w:w="1132"/>
        <w:gridCol w:w="1417"/>
        <w:gridCol w:w="994"/>
        <w:gridCol w:w="1134"/>
        <w:gridCol w:w="1417"/>
        <w:gridCol w:w="1388"/>
        <w:gridCol w:w="1021"/>
      </w:tblGrid>
      <w:tr>
        <w:trPr>
          <w:trHeight w:val="1629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480" w:leader="none"/>
              </w:tabs>
              <w:spacing w:before="0" w:after="200"/>
              <w:ind w:right="-1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" w:right="6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>
            <w:pPr>
              <w:pStyle w:val="Normal"/>
              <w:tabs>
                <w:tab w:val="clear" w:pos="708"/>
                <w:tab w:val="left" w:pos="779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7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1" w:right="6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>
        <w:trPr>
          <w:trHeight w:val="7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4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Терентьев А.Е.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Директор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 Свердловской области «Региональный центр развития физической культуры и спорта с отделением спортивной подготовки по каратэ»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Х-Трайл 2.0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</w:t>
            </w:r>
            <w:r>
              <w:rPr>
                <w:rFonts w:ascii="Times New Roman" w:hAnsi="Times New Roman"/>
                <w:sz w:val="20"/>
                <w:szCs w:val="20"/>
              </w:rPr>
              <w:t>, 2008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МАЗДА </w:t>
              <w:br/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СХ-5, 2015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3 043 983,53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858 810,00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14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Царик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«Хризотил»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690,0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190,7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ТОЙОТА Ленд Крузер Прадо 150, 2016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1 729 607,19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644 925,80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Николаев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Свердловской области  «Горнолыжный комплекс «Гора Белая»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 жилой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Тойота, 2011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Моторная лодка Казанка 5м4, 2007,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моторная лодка Ниссан Маран, 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Снегоболотоход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CFMOTO</w:t>
            </w:r>
            <w:r>
              <w:rPr>
                <w:rFonts w:ascii="Times New Roman" w:hAnsi="Times New Roman"/>
                <w:sz w:val="18"/>
                <w:szCs w:val="18"/>
              </w:rPr>
              <w:t>, 2016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4 064 757,93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Зубов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Директор государственного автономного учреждения Свердловской области «Центр подготовки спортивных сборных команд Свердловской области по командным игровым видам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147 844 338,34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425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Ивкин Н.Ф.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Государственное автономное учреждение Свердловской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«Пышминская спортивная школа олимпийского резерва по велоспорту»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1 842 197,24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47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70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764 718,35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76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76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551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Каримов В.Р.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спортивная школа олимпийского резерва </w:t>
            </w:r>
            <w:r>
              <w:rPr>
                <w:rFonts w:ascii="Times New Roman" w:hAnsi="Times New Roman"/>
                <w:sz w:val="18"/>
                <w:szCs w:val="18"/>
              </w:rPr>
              <w:t>«Академия хоккея «Спартаковец»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2 591 671,22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0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Саяпова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«Спортивная школа олимпийского резерва по самбо и дзюдо»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(1/8)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Фокус, 2011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511 354,13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3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сид, 2019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1 126 414,69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3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3565,00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3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65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Константинов С.С.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«Центр по организации и проведению физкультурных и спортивных мероприятий»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(1/2)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46,8 </w:t>
              <w:br/>
              <w:t>(1/2 доля)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2 199 555,26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81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Кульков О.С.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«Центр Паралимпийской и Сурдлимпийской подготовки спортивных сборных команд Свердловской области «Родник»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Мотоместо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Спортэйдж, 2018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2 486 242,50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447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Рио, 2018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1 037 656,68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39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Блинков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спортивной школы олимпийского резерва «Уктусские горы»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Патфайндер, 2012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2 199 739,72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Миленький Я.И.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спортивная школа олимпийского резерва «Аист»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(37/100)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>-200; 2012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3 305 975,69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Сузуки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>
              <w:rPr>
                <w:rFonts w:ascii="Times New Roman" w:hAnsi="Times New Roman"/>
                <w:sz w:val="18"/>
                <w:szCs w:val="18"/>
              </w:rPr>
              <w:t>;2012, ГАЗ 3322132,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1,94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Нохрин Е.С.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«Уральская футбольная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6 931 855,66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30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834 987,71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80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Потапова Л.И.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спортивная школа олимпийского резерва по велоспорту «Велогор»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Ларгус, 2013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2 047 929,39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26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8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102.6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2104, 2005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1 169 084,52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691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Леонов Ю.М.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«Центр спортивной подготовки спортивных сборных команд Свердловской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21053,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1993 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3 946 877,72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133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Вологжанин Л.Н.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государственного автономного учреждения Свердловской области «Спортивная школа олимпийского резерва имени </w:t>
              <w:br/>
              <w:t>Я.И. Рыжкова»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/>
                <w:sz w:val="18"/>
                <w:szCs w:val="18"/>
              </w:rPr>
              <w:t>300,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2003 г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1 517 450,59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620, 0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35" w:hRule="atLeast"/>
        </w:trPr>
        <w:tc>
          <w:tcPr>
            <w:tcW w:w="25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75,1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4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822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Степанов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«Спортивно-адаптивная школа»»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Жилое строение без права регистрации, проживания,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168,0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КИА Юм, 2018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2 551 969,67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512 443,91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Степанов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государственного автономного профессионального образовательного учреждения Свердловской области «Училище олимпийского резерва №1 (колледж)»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Тойота Камри, 2019 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3 627 171,84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76,7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260 585,94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Степанян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олимпийского резерва «Уральская шахматная академия»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Вольво ХС90,2006 г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1 155 196,86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Щербинин С.К.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«Центр подготовки спортивных сборных команд Свердловской области по техническим видам спорта»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355.3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Мереседес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Benz GLE CLASS, 2020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Трицикл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ROADSTER CAN-AM SPYDER, 2008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2 464 915,02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vanish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vanish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266 266,66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2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986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Гарбузов Н.Н.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«Дворец игровых видов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Кадди, 2010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2 728 912,68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233 726,74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726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Зильбер 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имени сестер Назмутдиновых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1386,0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MATIC</w:t>
            </w:r>
            <w:r>
              <w:rPr>
                <w:rFonts w:ascii="Times New Roman" w:hAnsi="Times New Roman"/>
                <w:sz w:val="18"/>
                <w:szCs w:val="18"/>
              </w:rPr>
              <w:t>, 2018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3 019 780,48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Мерседес С180, 2012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3 829 634,78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800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Степанов А.С.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«Академия волейбола Н.В. Карполя»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Камри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>40, 2006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1 356 657,51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454" w:right="454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338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310122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c51fba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a683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c51fb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4681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E7C3-B317-4E39-9462-B829AD58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Application>LibreOffice/6.4.5.2$Windows_X86_64 LibreOffice_project/a726b36747cf2001e06b58ad5db1aa3a9a1872d6</Application>
  <Pages>10</Pages>
  <Words>1458</Words>
  <Characters>9128</Characters>
  <CharactersWithSpaces>9763</CharactersWithSpaces>
  <Paragraphs>868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2020-07-13T09:51:00Z</dcterms:created>
  <dc:creator>Николай Россихин</dc:creator>
  <dc:description/>
  <dc:language>ru-RU</dc:language>
  <cp:lastModifiedBy/>
  <cp:lastPrinted>2019-05-20T13:39:00Z</cp:lastPrinted>
  <dcterms:modified xsi:type="dcterms:W3CDTF">2022-05-18T16:15:12Z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