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9D" w:rsidRPr="0079449D" w:rsidRDefault="0079449D" w:rsidP="00794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79449D" w:rsidRPr="0079449D" w:rsidRDefault="0079449D" w:rsidP="00794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9449D">
        <w:rPr>
          <w:rFonts w:ascii="Times New Roman" w:eastAsia="Calibri" w:hAnsi="Times New Roman" w:cs="Times New Roman"/>
          <w:b/>
          <w:sz w:val="18"/>
          <w:szCs w:val="18"/>
        </w:rPr>
        <w:t>Сведения о доходах, расходах,</w:t>
      </w:r>
    </w:p>
    <w:p w:rsidR="0079449D" w:rsidRPr="0079449D" w:rsidRDefault="0079449D" w:rsidP="00794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9449D">
        <w:rPr>
          <w:rFonts w:ascii="Times New Roman" w:eastAsia="Calibri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79449D" w:rsidRPr="0079449D" w:rsidRDefault="00625120" w:rsidP="00794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за период с 1 января 2021 г. по 31 декабря 2021</w:t>
      </w:r>
      <w:r w:rsidR="0079449D" w:rsidRPr="0079449D">
        <w:rPr>
          <w:rFonts w:ascii="Times New Roman" w:eastAsia="Calibri" w:hAnsi="Times New Roman" w:cs="Times New Roman"/>
          <w:b/>
          <w:sz w:val="18"/>
          <w:szCs w:val="18"/>
        </w:rPr>
        <w:t xml:space="preserve"> г., </w:t>
      </w:r>
    </w:p>
    <w:p w:rsidR="0079449D" w:rsidRPr="0079449D" w:rsidRDefault="0079449D" w:rsidP="00794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9449D">
        <w:rPr>
          <w:rFonts w:ascii="Times New Roman" w:eastAsia="Calibri" w:hAnsi="Times New Roman" w:cs="Times New Roman"/>
          <w:b/>
          <w:sz w:val="18"/>
          <w:szCs w:val="18"/>
        </w:rPr>
        <w:t>представленные руководством Государственного комитета Республики Саха (Якутия) по занятости населения</w:t>
      </w:r>
    </w:p>
    <w:p w:rsidR="0079449D" w:rsidRPr="0079449D" w:rsidRDefault="0079449D" w:rsidP="007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6302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2"/>
        <w:gridCol w:w="2265"/>
        <w:gridCol w:w="1557"/>
        <w:gridCol w:w="1704"/>
        <w:gridCol w:w="1627"/>
        <w:gridCol w:w="786"/>
        <w:gridCol w:w="995"/>
        <w:gridCol w:w="1418"/>
        <w:gridCol w:w="992"/>
        <w:gridCol w:w="992"/>
        <w:gridCol w:w="1134"/>
        <w:gridCol w:w="1276"/>
        <w:gridCol w:w="1134"/>
      </w:tblGrid>
      <w:tr w:rsidR="0079449D" w:rsidRPr="0079449D" w:rsidTr="000A327B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anchor="Par274" w:history="1">
              <w:r w:rsidRPr="0079449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5" w:history="1">
              <w:r w:rsidRPr="0079449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17632" w:rsidRPr="0079449D" w:rsidTr="000B2606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32" w:rsidRPr="0079449D" w:rsidRDefault="00917632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32" w:rsidRPr="0079449D" w:rsidRDefault="00917632" w:rsidP="0079449D">
            <w:pPr>
              <w:autoSpaceDE w:val="0"/>
              <w:autoSpaceDN w:val="0"/>
              <w:adjustRightInd w:val="0"/>
              <w:spacing w:after="0" w:line="240" w:lineRule="auto"/>
              <w:ind w:left="-216" w:right="-2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32" w:rsidRPr="0079449D" w:rsidRDefault="00917632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32" w:rsidRPr="0079449D" w:rsidRDefault="00917632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</w:t>
            </w:r>
          </w:p>
          <w:p w:rsidR="00917632" w:rsidRPr="0079449D" w:rsidRDefault="00917632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32" w:rsidRPr="0079449D" w:rsidRDefault="00917632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32" w:rsidRPr="0079449D" w:rsidRDefault="00917632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32" w:rsidRPr="0079449D" w:rsidRDefault="00917632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7632" w:rsidRPr="0079449D" w:rsidTr="000B2606"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7632" w:rsidRPr="0079449D" w:rsidRDefault="00917632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7632" w:rsidRPr="0079449D" w:rsidRDefault="00917632" w:rsidP="009176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7632" w:rsidRPr="0079449D" w:rsidRDefault="00917632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32" w:rsidRPr="0079449D" w:rsidRDefault="00917632" w:rsidP="0079449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449D" w:rsidRPr="0079449D" w:rsidTr="000A327B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Калашникова Елена Виссарионовна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председателя 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917632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625120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3278768,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9D" w:rsidRPr="0079449D" w:rsidRDefault="0079449D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120CB" w:rsidRPr="0079449D" w:rsidTr="006120CB">
        <w:trPr>
          <w:trHeight w:val="146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Позднякова Анастасия Ивановна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Заместитель председателя 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98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794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65,0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794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Турция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0CB" w:rsidRPr="0079449D" w:rsidRDefault="00917632" w:rsidP="0091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0CB" w:rsidRPr="0079449D" w:rsidRDefault="00917632" w:rsidP="0091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0CB" w:rsidRPr="0079449D" w:rsidRDefault="00917632" w:rsidP="0091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0CB" w:rsidRPr="0079449D" w:rsidRDefault="00625120" w:rsidP="0062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1701095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120CB" w:rsidRPr="0079449D" w:rsidTr="009947FB">
        <w:trPr>
          <w:trHeight w:val="569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98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98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7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20CB" w:rsidRPr="0079449D" w:rsidTr="000A327B">
        <w:trPr>
          <w:trHeight w:val="569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88,3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20CB" w:rsidRPr="0079449D" w:rsidTr="000A327B">
        <w:trPr>
          <w:trHeight w:val="569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75823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20CB" w:rsidRPr="0079449D" w:rsidTr="006120CB">
        <w:trPr>
          <w:trHeight w:val="569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Земельный участок под индвидуальное жилищное строительство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1000,0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20CB" w:rsidRPr="0079449D" w:rsidTr="006120CB">
        <w:trPr>
          <w:trHeight w:val="5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617,0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20CB" w:rsidRPr="0079449D" w:rsidTr="000A327B">
        <w:trPr>
          <w:trHeight w:val="569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Бокс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26,6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1A14" w:rsidRPr="0079449D" w:rsidTr="00FE598C">
        <w:trPr>
          <w:trHeight w:val="65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Супруг</w:t>
            </w:r>
          </w:p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A14" w:rsidRDefault="005E1A14" w:rsidP="005D5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Ниссан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5D503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5E1A14" w:rsidRDefault="005E1A14" w:rsidP="005D5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Моторная лодка Прогресс-2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5E1A14" w:rsidRDefault="005E1A14" w:rsidP="005D5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Лодочный мотор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YAMAHA</w:t>
            </w:r>
            <w:r w:rsidRPr="005D503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XWS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5E1A14" w:rsidRPr="0079449D" w:rsidRDefault="005E1A14" w:rsidP="005D5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Прицеп для перевозки водной техники МЗСА81771Е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2541182,56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E1A14" w:rsidRPr="0079449D" w:rsidTr="00183112">
        <w:trPr>
          <w:trHeight w:val="65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1A14" w:rsidRPr="0079449D" w:rsidTr="00183112">
        <w:trPr>
          <w:trHeight w:val="65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88,3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1A14" w:rsidRPr="0079449D" w:rsidTr="00183112">
        <w:trPr>
          <w:trHeight w:val="65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Бокс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26,6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14" w:rsidRPr="0079449D" w:rsidRDefault="005E1A14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20CB" w:rsidRPr="0079449D" w:rsidTr="000A327B">
        <w:trPr>
          <w:trHeight w:val="25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449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5E1A14" w:rsidP="005E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5E1A14" w:rsidP="005E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5E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5E1A14" w:rsidP="005E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45401,33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120CB" w:rsidRPr="0079449D" w:rsidTr="000A327B">
        <w:trPr>
          <w:trHeight w:val="17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E1A1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5E1A14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617,0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20CB" w:rsidRPr="0079449D" w:rsidTr="000A327B">
        <w:trPr>
          <w:trHeight w:val="2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449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8B035C" w:rsidP="008B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8B035C" w:rsidP="008B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CB" w:rsidRPr="0079449D" w:rsidRDefault="006120CB" w:rsidP="0061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120CB" w:rsidRPr="0079449D" w:rsidTr="000A327B">
        <w:trPr>
          <w:trHeight w:val="20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8B035C" w:rsidP="008B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8B035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8B035C" w:rsidP="008B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617,0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CB" w:rsidRPr="0079449D" w:rsidRDefault="000D1EDD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CB" w:rsidRPr="0079449D" w:rsidRDefault="006120C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1EDD" w:rsidRPr="0079449D" w:rsidTr="000A327B">
        <w:trPr>
          <w:trHeight w:val="2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0D1EDD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0D1EDD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Михайлов Савва Анатольевич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0232F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Заместитель председателя Государственного комитета Республики Саха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(Якутия) по занятости населения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Земельный участок дачный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3C0682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C068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3C0682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C068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Pr="008B035C" w:rsidRDefault="000D1EDD" w:rsidP="008B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Default="000D1EDD" w:rsidP="008B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Pr="0079449D" w:rsidRDefault="000D1EDD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6D5D7E" w:rsidP="006D5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6D5D7E" w:rsidP="006D5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1431177,22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6D5D7E" w:rsidP="006D5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D1EDD" w:rsidRPr="0079449D" w:rsidTr="000A327B">
        <w:trPr>
          <w:trHeight w:val="2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3C0682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C068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3C0682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C068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Pr="008B035C" w:rsidRDefault="000D1EDD" w:rsidP="008B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Default="000D1EDD" w:rsidP="008B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Pr="0079449D" w:rsidRDefault="000D1EDD" w:rsidP="00732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732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732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732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1EDD" w:rsidRPr="0079449D" w:rsidTr="000A327B">
        <w:trPr>
          <w:trHeight w:val="2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Default="0000232F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0C7A2B" w:rsidRPr="0079449D" w:rsidRDefault="000C7A2B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0232F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0232F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0232F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3C0682" w:rsidRDefault="0000232F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C068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3C0682" w:rsidRDefault="0000232F" w:rsidP="00612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C068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Pr="008B035C" w:rsidRDefault="006004F0" w:rsidP="00600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Default="006004F0" w:rsidP="00600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Pr="0079449D" w:rsidRDefault="006004F0" w:rsidP="00600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6004F0" w:rsidP="00600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6004F0" w:rsidP="00600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00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6004F0" w:rsidP="00600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D1EDD" w:rsidRPr="0079449D" w:rsidTr="000A327B">
        <w:trPr>
          <w:trHeight w:val="2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0D1EDD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3C0682" w:rsidP="00612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Pr="008B035C" w:rsidRDefault="003C0682" w:rsidP="008B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Default="003C0682" w:rsidP="008B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D" w:rsidRPr="0079449D" w:rsidRDefault="003C0682" w:rsidP="00612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D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C0682" w:rsidRPr="0079449D" w:rsidTr="000A327B">
        <w:trPr>
          <w:trHeight w:val="2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2" w:rsidRPr="0079449D" w:rsidRDefault="003C0682" w:rsidP="003C06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2" w:rsidRPr="0079449D" w:rsidRDefault="003C0682" w:rsidP="003C06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C068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2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2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2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2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2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82" w:rsidRPr="008B035C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82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82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2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2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2" w:rsidRPr="0079449D" w:rsidRDefault="003C0682" w:rsidP="003C0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79449D" w:rsidRPr="0079449D" w:rsidRDefault="0079449D" w:rsidP="0079449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sah-RU"/>
        </w:rPr>
      </w:pPr>
    </w:p>
    <w:p w:rsidR="0079449D" w:rsidRPr="0079449D" w:rsidRDefault="0079449D" w:rsidP="0079449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sah-RU"/>
        </w:rPr>
      </w:pPr>
    </w:p>
    <w:p w:rsidR="0079449D" w:rsidRPr="0079449D" w:rsidRDefault="0079449D" w:rsidP="0079449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sah-RU"/>
        </w:rPr>
      </w:pPr>
      <w:r w:rsidRPr="0079449D">
        <w:rPr>
          <w:rFonts w:ascii="Times New Roman" w:eastAsia="Calibri" w:hAnsi="Times New Roman" w:cs="Times New Roman"/>
          <w:b/>
          <w:color w:val="000000"/>
          <w:lang w:val="sah-RU"/>
        </w:rPr>
        <w:t>_____________________________________________________</w:t>
      </w:r>
    </w:p>
    <w:p w:rsidR="0079449D" w:rsidRPr="0079449D" w:rsidRDefault="0079449D" w:rsidP="0079449D">
      <w:pPr>
        <w:spacing w:after="200" w:line="276" w:lineRule="auto"/>
        <w:rPr>
          <w:rFonts w:ascii="Calibri" w:eastAsia="Calibri" w:hAnsi="Calibri" w:cs="Times New Roman"/>
        </w:rPr>
      </w:pPr>
    </w:p>
    <w:p w:rsidR="0079449D" w:rsidRPr="0079449D" w:rsidRDefault="0079449D" w:rsidP="0079449D">
      <w:pPr>
        <w:rPr>
          <w:rFonts w:ascii="Calibri" w:eastAsia="Calibri" w:hAnsi="Calibri" w:cs="Times New Roman"/>
        </w:rPr>
      </w:pPr>
    </w:p>
    <w:p w:rsidR="000E4007" w:rsidRDefault="000E4007"/>
    <w:sectPr w:rsidR="000E4007" w:rsidSect="00983190">
      <w:pgSz w:w="16838" w:h="11906" w:orient="landscape"/>
      <w:pgMar w:top="85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D"/>
    <w:rsid w:val="0000232F"/>
    <w:rsid w:val="000C7A2B"/>
    <w:rsid w:val="000D1EDD"/>
    <w:rsid w:val="000E4007"/>
    <w:rsid w:val="003C0682"/>
    <w:rsid w:val="005D5032"/>
    <w:rsid w:val="005E1A14"/>
    <w:rsid w:val="006004F0"/>
    <w:rsid w:val="006120CB"/>
    <w:rsid w:val="00625120"/>
    <w:rsid w:val="006D5D7E"/>
    <w:rsid w:val="007323A6"/>
    <w:rsid w:val="00775823"/>
    <w:rsid w:val="0079449D"/>
    <w:rsid w:val="008B035C"/>
    <w:rsid w:val="00917632"/>
    <w:rsid w:val="00982D77"/>
    <w:rsid w:val="00AD387A"/>
    <w:rsid w:val="00BF757A"/>
    <w:rsid w:val="00F5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69BC"/>
  <w15:chartTrackingRefBased/>
  <w15:docId w15:val="{F816D84E-64FE-435B-A335-630E6AEC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43;&#1086;&#1089;&#1082;&#1086;&#1084;&#1080;&#1090;&#1077;&#1090;&#1072;%20&#1079;&#1072;&#1085;&#1103;&#1090;&#1086;&#1089;&#1090;&#1080;%20&#1079;&#1072;%202018%20&#1075;&#1086;&#1076;%20(2).docx" TargetMode="External"/><Relationship Id="rId4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43;&#1086;&#1089;&#1082;&#1086;&#1084;&#1080;&#1090;&#1077;&#1090;&#1072;%20&#1079;&#1072;&#1085;&#1103;&#1090;&#1086;&#1089;&#1090;&#1080;%20&#1079;&#1072;%202018%20&#1075;&#1086;&#1076;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Сияна Степановна</dc:creator>
  <cp:keywords/>
  <dc:description/>
  <cp:lastModifiedBy>Семенова Сияна Степановна</cp:lastModifiedBy>
  <cp:revision>11</cp:revision>
  <dcterms:created xsi:type="dcterms:W3CDTF">2022-05-24T06:18:00Z</dcterms:created>
  <dcterms:modified xsi:type="dcterms:W3CDTF">2022-05-24T11:07:00Z</dcterms:modified>
</cp:coreProperties>
</file>