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287B5" w14:textId="77777777" w:rsidR="00D339F8" w:rsidRPr="004E6483" w:rsidRDefault="00D339F8" w:rsidP="00D33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6483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p w14:paraId="4F2D16E0" w14:textId="77777777" w:rsidR="00D339F8" w:rsidRPr="004E6483" w:rsidRDefault="004E6483" w:rsidP="00D33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6483">
        <w:rPr>
          <w:rFonts w:ascii="Times New Roman" w:hAnsi="Times New Roman" w:cs="Times New Roman"/>
          <w:b/>
          <w:sz w:val="20"/>
          <w:szCs w:val="20"/>
        </w:rPr>
        <w:t>р</w:t>
      </w:r>
      <w:r w:rsidR="00D339F8" w:rsidRPr="004E6483">
        <w:rPr>
          <w:rFonts w:ascii="Times New Roman" w:hAnsi="Times New Roman" w:cs="Times New Roman"/>
          <w:b/>
          <w:sz w:val="20"/>
          <w:szCs w:val="20"/>
        </w:rPr>
        <w:t>уководителей</w:t>
      </w:r>
      <w:r w:rsidRPr="004E6483">
        <w:rPr>
          <w:rFonts w:ascii="Times New Roman" w:hAnsi="Times New Roman" w:cs="Times New Roman"/>
          <w:b/>
          <w:sz w:val="20"/>
          <w:szCs w:val="20"/>
        </w:rPr>
        <w:t xml:space="preserve"> подведомственных </w:t>
      </w:r>
      <w:proofErr w:type="gramStart"/>
      <w:r w:rsidRPr="004E6483">
        <w:rPr>
          <w:rFonts w:ascii="Times New Roman" w:hAnsi="Times New Roman" w:cs="Times New Roman"/>
          <w:b/>
          <w:sz w:val="20"/>
          <w:szCs w:val="20"/>
        </w:rPr>
        <w:t xml:space="preserve">учреждений </w:t>
      </w:r>
      <w:r w:rsidR="00D339F8" w:rsidRPr="004E6483">
        <w:rPr>
          <w:rFonts w:ascii="Times New Roman" w:hAnsi="Times New Roman" w:cs="Times New Roman"/>
          <w:b/>
          <w:sz w:val="20"/>
          <w:szCs w:val="20"/>
        </w:rPr>
        <w:t xml:space="preserve"> Министерства</w:t>
      </w:r>
      <w:proofErr w:type="gramEnd"/>
      <w:r w:rsidR="00D339F8" w:rsidRPr="004E6483">
        <w:rPr>
          <w:rFonts w:ascii="Times New Roman" w:hAnsi="Times New Roman" w:cs="Times New Roman"/>
          <w:b/>
          <w:sz w:val="20"/>
          <w:szCs w:val="20"/>
        </w:rPr>
        <w:t xml:space="preserve"> предпринимательства, торговли и туризма Республики Саха (Якутия)</w:t>
      </w:r>
    </w:p>
    <w:p w14:paraId="0FD36D57" w14:textId="77777777" w:rsidR="00D339F8" w:rsidRPr="004E6483" w:rsidRDefault="00D339F8" w:rsidP="00D33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163"/>
        <w:gridCol w:w="1134"/>
        <w:gridCol w:w="963"/>
        <w:gridCol w:w="709"/>
        <w:gridCol w:w="992"/>
        <w:gridCol w:w="1021"/>
        <w:gridCol w:w="709"/>
        <w:gridCol w:w="1134"/>
        <w:gridCol w:w="1701"/>
        <w:gridCol w:w="1984"/>
      </w:tblGrid>
      <w:tr w:rsidR="00D339F8" w:rsidRPr="004E6483" w14:paraId="3928F967" w14:textId="77777777" w:rsidTr="00665D9A">
        <w:tc>
          <w:tcPr>
            <w:tcW w:w="392" w:type="dxa"/>
            <w:vMerge w:val="restart"/>
          </w:tcPr>
          <w:p w14:paraId="3D164D8A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A9840C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3B7CD3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14:paraId="72309AE4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B320C7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FD472F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14:paraId="6EA0CE8E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14:paraId="2A2120C9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39AF5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8C7DF9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C9928B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14:paraId="7307DD92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собственности</w:t>
            </w:r>
          </w:p>
        </w:tc>
        <w:tc>
          <w:tcPr>
            <w:tcW w:w="2722" w:type="dxa"/>
            <w:gridSpan w:val="3"/>
          </w:tcPr>
          <w:p w14:paraId="0FCC2CA4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14:paraId="26D95A22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средств, (вид, марка)</w:t>
            </w:r>
          </w:p>
        </w:tc>
        <w:tc>
          <w:tcPr>
            <w:tcW w:w="1701" w:type="dxa"/>
            <w:vMerge w:val="restart"/>
          </w:tcPr>
          <w:p w14:paraId="7B6399EC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14:paraId="3714EF31" w14:textId="77777777" w:rsidR="00D339F8" w:rsidRPr="004E6483" w:rsidRDefault="00D339F8" w:rsidP="00665D9A">
            <w:pPr>
              <w:tabs>
                <w:tab w:val="left" w:pos="26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  <w:proofErr w:type="gramStart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вид  имущества</w:t>
            </w:r>
            <w:proofErr w:type="gramEnd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, источник)</w:t>
            </w:r>
          </w:p>
        </w:tc>
      </w:tr>
      <w:tr w:rsidR="00D339F8" w:rsidRPr="004E6483" w14:paraId="12999C27" w14:textId="77777777" w:rsidTr="00665D9A">
        <w:trPr>
          <w:trHeight w:val="895"/>
        </w:trPr>
        <w:tc>
          <w:tcPr>
            <w:tcW w:w="392" w:type="dxa"/>
            <w:vMerge/>
          </w:tcPr>
          <w:p w14:paraId="73F4ACA5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903A0B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40F7477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2FF3C31C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14:paraId="3590E6C2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3" w:type="dxa"/>
          </w:tcPr>
          <w:p w14:paraId="12F1754C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14:paraId="542DAFC3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14:paraId="77BCACCB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1" w:type="dxa"/>
          </w:tcPr>
          <w:p w14:paraId="1C3DE999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14:paraId="0E37642F" w14:textId="77777777" w:rsidR="00D339F8" w:rsidRPr="004E6483" w:rsidRDefault="00D339F8" w:rsidP="0066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7E0B0B21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B6E9B4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30437A" w14:textId="77777777" w:rsidR="00D339F8" w:rsidRPr="004E6483" w:rsidRDefault="00D339F8" w:rsidP="00665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1A4" w:rsidRPr="004E6483" w14:paraId="529DAD88" w14:textId="77777777" w:rsidTr="00665D9A">
        <w:trPr>
          <w:trHeight w:val="665"/>
        </w:trPr>
        <w:tc>
          <w:tcPr>
            <w:tcW w:w="392" w:type="dxa"/>
          </w:tcPr>
          <w:p w14:paraId="2A084F53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D7DDC0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2C3E0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139E6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6F802" w14:textId="77777777" w:rsidR="007621A4" w:rsidRPr="004E6483" w:rsidRDefault="007621A4" w:rsidP="007621A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Екатерина </w:t>
            </w:r>
          </w:p>
        </w:tc>
        <w:tc>
          <w:tcPr>
            <w:tcW w:w="1418" w:type="dxa"/>
          </w:tcPr>
          <w:p w14:paraId="65353B31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ГАУ РС(Я) «Агентство развития туризма и территориального маркетинга»</w:t>
            </w:r>
          </w:p>
          <w:p w14:paraId="462CB82B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21CA4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231A34F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14:paraId="3552DE79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63" w:type="dxa"/>
          </w:tcPr>
          <w:p w14:paraId="472D9A74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14:paraId="3B8B2D75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14:paraId="655BA8C2" w14:textId="5D326D81" w:rsidR="007621A4" w:rsidRP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762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1021" w:type="dxa"/>
          </w:tcPr>
          <w:p w14:paraId="086610B8" w14:textId="0B57F6EC" w:rsidR="007621A4" w:rsidRP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35.8</w:t>
            </w:r>
          </w:p>
        </w:tc>
        <w:tc>
          <w:tcPr>
            <w:tcW w:w="709" w:type="dxa"/>
          </w:tcPr>
          <w:p w14:paraId="4E9C0815" w14:textId="48A86911" w:rsidR="007621A4" w:rsidRP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134" w:type="dxa"/>
          </w:tcPr>
          <w:p w14:paraId="52EEF208" w14:textId="7FD386E4" w:rsidR="007621A4" w:rsidRPr="007621A4" w:rsidRDefault="007621A4" w:rsidP="007621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2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33C80608" w14:textId="70EAD13C" w:rsidR="007621A4" w:rsidRPr="007621A4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1A4">
              <w:rPr>
                <w:rFonts w:ascii="Times New Roman" w:hAnsi="Times New Roman" w:cs="Times New Roman"/>
                <w:sz w:val="20"/>
                <w:szCs w:val="20"/>
              </w:rPr>
              <w:t>708 977,86</w:t>
            </w:r>
          </w:p>
        </w:tc>
        <w:tc>
          <w:tcPr>
            <w:tcW w:w="1984" w:type="dxa"/>
          </w:tcPr>
          <w:p w14:paraId="1B9C34AE" w14:textId="47E854E0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1A4" w:rsidRPr="004E6483" w14:paraId="6CB29DEC" w14:textId="77777777" w:rsidTr="004E6483">
        <w:trPr>
          <w:trHeight w:val="510"/>
        </w:trPr>
        <w:tc>
          <w:tcPr>
            <w:tcW w:w="392" w:type="dxa"/>
            <w:vMerge w:val="restart"/>
          </w:tcPr>
          <w:p w14:paraId="06172EB3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</w:tcPr>
          <w:p w14:paraId="426738E8" w14:textId="5F66CDFF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Седалищева</w:t>
            </w:r>
            <w:proofErr w:type="spellEnd"/>
            <w:r w:rsidRPr="004E6483">
              <w:rPr>
                <w:rFonts w:ascii="Times New Roman" w:hAnsi="Times New Roman" w:cs="Times New Roman"/>
                <w:sz w:val="20"/>
                <w:szCs w:val="20"/>
              </w:rPr>
              <w:t xml:space="preserve"> Зоя Афанасьевна</w:t>
            </w:r>
          </w:p>
        </w:tc>
        <w:tc>
          <w:tcPr>
            <w:tcW w:w="1418" w:type="dxa"/>
            <w:vMerge w:val="restart"/>
          </w:tcPr>
          <w:p w14:paraId="0CFEF8BF" w14:textId="540CFD1C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ГАУ РС(Я) «Центр «Мой Бизнес»</w:t>
            </w:r>
          </w:p>
        </w:tc>
        <w:tc>
          <w:tcPr>
            <w:tcW w:w="1163" w:type="dxa"/>
          </w:tcPr>
          <w:p w14:paraId="2C997069" w14:textId="4F1C501B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57A2864" w14:textId="29EA4C70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</w:tcPr>
          <w:p w14:paraId="0A6C394E" w14:textId="71E01444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709" w:type="dxa"/>
          </w:tcPr>
          <w:p w14:paraId="74DF28EB" w14:textId="234829E1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3031B96E" w14:textId="370CDF2E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7EA386C0" w14:textId="03DABE55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2757320" w14:textId="79C47574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27B735C" w14:textId="00DAD449" w:rsidR="007621A4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AD2EA7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E3AD22" w14:textId="65E821C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4 403 557,92</w:t>
            </w:r>
          </w:p>
        </w:tc>
        <w:tc>
          <w:tcPr>
            <w:tcW w:w="1984" w:type="dxa"/>
          </w:tcPr>
          <w:p w14:paraId="5375E3D7" w14:textId="53573C66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участи в долевом строительстве от 04.12.2013, кредитные средства.</w:t>
            </w:r>
          </w:p>
        </w:tc>
      </w:tr>
      <w:tr w:rsidR="007621A4" w:rsidRPr="004E6483" w14:paraId="041BC79B" w14:textId="77777777" w:rsidTr="004E6483">
        <w:trPr>
          <w:trHeight w:val="510"/>
        </w:trPr>
        <w:tc>
          <w:tcPr>
            <w:tcW w:w="392" w:type="dxa"/>
            <w:vMerge/>
          </w:tcPr>
          <w:p w14:paraId="1B615961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AE8E6C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9A70D8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6E7DD5F" w14:textId="3F3A36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58244EB7" w14:textId="68632402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</w:tcPr>
          <w:p w14:paraId="03ECAE15" w14:textId="6734D01F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709" w:type="dxa"/>
          </w:tcPr>
          <w:p w14:paraId="29DF08D0" w14:textId="404A1EBD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14:paraId="6C61DB57" w14:textId="660EB2C8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01289943" w14:textId="5CEDA0AF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D8C4E2C" w14:textId="233A52CF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9FB59E" w14:textId="0F87A4FF" w:rsidR="007621A4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C074641" w14:textId="61D17D49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E1EF14B" w14:textId="274E28B2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от 27.11.2013,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средства</w:t>
            </w:r>
          </w:p>
        </w:tc>
      </w:tr>
      <w:tr w:rsidR="007621A4" w:rsidRPr="004E6483" w14:paraId="60CA82D6" w14:textId="77777777" w:rsidTr="004E6483">
        <w:trPr>
          <w:trHeight w:val="412"/>
        </w:trPr>
        <w:tc>
          <w:tcPr>
            <w:tcW w:w="392" w:type="dxa"/>
            <w:vMerge/>
          </w:tcPr>
          <w:p w14:paraId="38C53470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799032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9D8A08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0C533C5" w14:textId="3CC051A1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85FC9DC" w14:textId="39086DD9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7DCFC6B9" w14:textId="136AE7F0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707AFB1" w14:textId="0750AE52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CEBDA90" w14:textId="3D3C21E2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2F2CA82C" w14:textId="46ECA761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F3C5C26" w14:textId="7FDE0AA1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A8188A" w14:textId="3A7F67FD" w:rsidR="007621A4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4E6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4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648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14:paraId="30C22DD7" w14:textId="044AACE4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465646E" w14:textId="5C1DC7BB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ТС от 03.05.2021, кредитный договор от 03.05.2021 на (1719 059,00 руб.)</w:t>
            </w:r>
          </w:p>
        </w:tc>
      </w:tr>
      <w:tr w:rsidR="007621A4" w:rsidRPr="004E6483" w14:paraId="5A5B077B" w14:textId="77777777" w:rsidTr="004E6483">
        <w:trPr>
          <w:trHeight w:val="330"/>
        </w:trPr>
        <w:tc>
          <w:tcPr>
            <w:tcW w:w="392" w:type="dxa"/>
            <w:vMerge/>
          </w:tcPr>
          <w:p w14:paraId="540A3265" w14:textId="77777777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3C20B0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BBECB2A" w14:textId="77777777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184F230" w14:textId="3FD7579B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4BCC84" w14:textId="4348B8AA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AF1BCD1" w14:textId="57E1260D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6E5881A" w14:textId="737DA7D2" w:rsidR="007621A4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EA30FAF" w14:textId="53EAEE45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дачу</w:t>
            </w:r>
          </w:p>
        </w:tc>
        <w:tc>
          <w:tcPr>
            <w:tcW w:w="1021" w:type="dxa"/>
          </w:tcPr>
          <w:p w14:paraId="409D75EE" w14:textId="4E50BCA3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3365,0</w:t>
            </w:r>
          </w:p>
        </w:tc>
        <w:tc>
          <w:tcPr>
            <w:tcW w:w="709" w:type="dxa"/>
          </w:tcPr>
          <w:p w14:paraId="73C1FEA1" w14:textId="5E41BB83" w:rsidR="007621A4" w:rsidRPr="004E6483" w:rsidRDefault="007621A4" w:rsidP="0076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74525827" w14:textId="369C2118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60CBF24" w14:textId="1EAE6EA9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020D7C02" w14:textId="58C7EDC0" w:rsidR="007621A4" w:rsidRPr="004E6483" w:rsidRDefault="007621A4" w:rsidP="0076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безвозмездного пользования с 2017 по 2022 от 17.05.2017 </w:t>
            </w:r>
          </w:p>
        </w:tc>
      </w:tr>
    </w:tbl>
    <w:p w14:paraId="713AE0B6" w14:textId="77777777" w:rsidR="00B15D59" w:rsidRPr="004E6483" w:rsidRDefault="00B15D59">
      <w:pPr>
        <w:rPr>
          <w:sz w:val="20"/>
          <w:szCs w:val="20"/>
        </w:rPr>
      </w:pPr>
    </w:p>
    <w:sectPr w:rsidR="00B15D59" w:rsidRPr="004E6483" w:rsidSect="00D339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F8"/>
    <w:rsid w:val="004E6483"/>
    <w:rsid w:val="007621A4"/>
    <w:rsid w:val="00937FBA"/>
    <w:rsid w:val="00A65EBA"/>
    <w:rsid w:val="00B15D59"/>
    <w:rsid w:val="00D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D436"/>
  <w15:chartTrackingRefBased/>
  <w15:docId w15:val="{F7F5AEDC-E0B2-45F2-B366-7282346E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Любовь Петровна</dc:creator>
  <cp:keywords/>
  <dc:description/>
  <cp:lastModifiedBy>Егорова Любовь Петровна</cp:lastModifiedBy>
  <cp:revision>3</cp:revision>
  <dcterms:created xsi:type="dcterms:W3CDTF">2022-05-20T05:43:00Z</dcterms:created>
  <dcterms:modified xsi:type="dcterms:W3CDTF">2022-05-20T06:20:00Z</dcterms:modified>
</cp:coreProperties>
</file>