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90" w:rsidRPr="000A06BD" w:rsidRDefault="00795190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795190" w:rsidRDefault="00795190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Pr="000A06BD" w:rsidRDefault="00795190" w:rsidP="00CB51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председателя комитета</w:t>
      </w:r>
      <w:r w:rsidRPr="00CB5118">
        <w:rPr>
          <w:rFonts w:eastAsia="Times New Roman"/>
          <w:szCs w:val="24"/>
          <w:lang w:eastAsia="ru-RU"/>
        </w:rPr>
        <w:t xml:space="preserve"> по молодежной политике Ростовской области</w:t>
      </w:r>
    </w:p>
    <w:p w:rsidR="00795190" w:rsidRPr="000A06BD" w:rsidRDefault="00795190" w:rsidP="004E5134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795190" w:rsidRPr="00CE05B7" w:rsidRDefault="00795190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95190" w:rsidRPr="00B634B9" w:rsidTr="00837E67">
        <w:tc>
          <w:tcPr>
            <w:tcW w:w="1809" w:type="dxa"/>
            <w:vMerge w:val="restart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B634B9" w:rsidTr="00837E67">
        <w:tc>
          <w:tcPr>
            <w:tcW w:w="1809" w:type="dxa"/>
            <w:vMerge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B634B9" w:rsidTr="00837E67">
        <w:tc>
          <w:tcPr>
            <w:tcW w:w="1809" w:type="dxa"/>
            <w:shd w:val="clear" w:color="auto" w:fill="auto"/>
          </w:tcPr>
          <w:p w:rsidR="00795190" w:rsidRPr="003E3541" w:rsidRDefault="00795190" w:rsidP="00837E6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Никиточкин Александр Сергеевич</w:t>
            </w:r>
          </w:p>
        </w:tc>
        <w:tc>
          <w:tcPr>
            <w:tcW w:w="1560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263BD9" w:rsidRDefault="00795190" w:rsidP="00650C8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F71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F71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F71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263BD9" w:rsidRDefault="00795190" w:rsidP="00F71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Default="00795190" w:rsidP="00F71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95190" w:rsidRDefault="00795190" w:rsidP="00F71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F71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F71A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5190" w:rsidRPr="00F40AD7" w:rsidRDefault="00795190" w:rsidP="00F40AD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F40AD7">
              <w:rPr>
                <w:rFonts w:eastAsia="Times New Roman"/>
                <w:szCs w:val="24"/>
                <w:lang w:eastAsia="ru-RU"/>
              </w:rPr>
              <w:t>1 392 275,20</w:t>
            </w:r>
          </w:p>
        </w:tc>
        <w:tc>
          <w:tcPr>
            <w:tcW w:w="1701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B634B9" w:rsidTr="00837E67">
        <w:tc>
          <w:tcPr>
            <w:tcW w:w="1809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Никиточкина Инна</w:t>
            </w:r>
          </w:p>
          <w:p w:rsidR="00795190" w:rsidRPr="003C0AAC" w:rsidRDefault="00795190" w:rsidP="00837E6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795190" w:rsidRDefault="00795190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56" w:type="dxa"/>
            <w:shd w:val="clear" w:color="auto" w:fill="auto"/>
          </w:tcPr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95190" w:rsidRPr="00105602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Легковой автомобиль, РЕНО Флюенс, 2014 г. </w:t>
            </w:r>
          </w:p>
        </w:tc>
        <w:tc>
          <w:tcPr>
            <w:tcW w:w="1418" w:type="dxa"/>
            <w:shd w:val="clear" w:color="auto" w:fill="auto"/>
          </w:tcPr>
          <w:p w:rsidR="00795190" w:rsidRPr="00F40AD7" w:rsidRDefault="00795190" w:rsidP="00F40AD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F40AD7">
              <w:rPr>
                <w:rFonts w:eastAsia="Times New Roman"/>
                <w:szCs w:val="24"/>
                <w:lang w:eastAsia="ru-RU"/>
              </w:rPr>
              <w:t>195 812,32</w:t>
            </w:r>
          </w:p>
        </w:tc>
        <w:tc>
          <w:tcPr>
            <w:tcW w:w="1701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B634B9" w:rsidTr="00837E67">
        <w:tc>
          <w:tcPr>
            <w:tcW w:w="1809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Никиточкин Георгий Александрович</w:t>
            </w:r>
          </w:p>
        </w:tc>
        <w:tc>
          <w:tcPr>
            <w:tcW w:w="1560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837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263BD9" w:rsidRDefault="00795190" w:rsidP="00837E6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105602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5190" w:rsidRDefault="00795190" w:rsidP="00837E6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795190" w:rsidRPr="00D07457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B634B9" w:rsidTr="00837E67">
        <w:tc>
          <w:tcPr>
            <w:tcW w:w="1809" w:type="dxa"/>
            <w:shd w:val="clear" w:color="auto" w:fill="auto"/>
          </w:tcPr>
          <w:p w:rsidR="00795190" w:rsidRDefault="00795190" w:rsidP="00157E7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Никиточкин Александр Александрович</w:t>
            </w:r>
          </w:p>
        </w:tc>
        <w:tc>
          <w:tcPr>
            <w:tcW w:w="1560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C33D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C33D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C33D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263BD9" w:rsidRDefault="00795190" w:rsidP="00C33D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Default="00795190" w:rsidP="00837E6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5190" w:rsidRDefault="00795190" w:rsidP="00C33D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795190" w:rsidRPr="00D07457" w:rsidRDefault="00795190" w:rsidP="00C33D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Pr="00CB5118" w:rsidRDefault="00795190" w:rsidP="00130954">
      <w:pPr>
        <w:spacing w:after="0" w:line="240" w:lineRule="auto"/>
        <w:rPr>
          <w:rFonts w:eastAsia="Times New Roman"/>
          <w:sz w:val="14"/>
          <w:szCs w:val="24"/>
          <w:lang w:eastAsia="ru-RU"/>
        </w:rPr>
      </w:pPr>
    </w:p>
    <w:p w:rsidR="00795190" w:rsidRDefault="00795190">
      <w:pPr>
        <w:spacing w:after="0" w:line="240" w:lineRule="auto"/>
      </w:pPr>
      <w:r>
        <w:br w:type="page"/>
      </w: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795190" w:rsidRDefault="00795190" w:rsidP="00D240C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D240CE" w:rsidRDefault="00795190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Pr="00D240CE" w:rsidRDefault="00795190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Pr="00D240CE" w:rsidRDefault="00795190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 xml:space="preserve">директора государственного автономного учреждения Ростовской области </w:t>
      </w:r>
    </w:p>
    <w:p w:rsidR="00795190" w:rsidRPr="00D240CE" w:rsidRDefault="00795190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«Агентство развития молодежных инициатив»</w:t>
      </w:r>
    </w:p>
    <w:p w:rsidR="00795190" w:rsidRPr="00D240CE" w:rsidRDefault="00795190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>1</w:t>
      </w:r>
      <w:r w:rsidRPr="00D240CE">
        <w:rPr>
          <w:rFonts w:eastAsia="Times New Roman"/>
          <w:b/>
          <w:sz w:val="28"/>
          <w:szCs w:val="24"/>
          <w:lang w:eastAsia="ru-RU"/>
        </w:rPr>
        <w:t xml:space="preserve"> года</w:t>
      </w:r>
    </w:p>
    <w:p w:rsidR="00795190" w:rsidRPr="001E44B6" w:rsidRDefault="00795190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1056"/>
        <w:gridCol w:w="1353"/>
        <w:gridCol w:w="1134"/>
        <w:gridCol w:w="993"/>
        <w:gridCol w:w="1275"/>
        <w:gridCol w:w="1560"/>
        <w:gridCol w:w="1701"/>
      </w:tblGrid>
      <w:tr w:rsidR="00795190" w:rsidRPr="001E44B6" w:rsidTr="00DA0D55">
        <w:tc>
          <w:tcPr>
            <w:tcW w:w="1809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1E44B6" w:rsidTr="00335238">
        <w:tc>
          <w:tcPr>
            <w:tcW w:w="1809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1E44B6" w:rsidTr="00335238">
        <w:tc>
          <w:tcPr>
            <w:tcW w:w="1809" w:type="dxa"/>
            <w:shd w:val="clear" w:color="auto" w:fill="auto"/>
          </w:tcPr>
          <w:p w:rsidR="00795190" w:rsidRDefault="00795190" w:rsidP="001B522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Василенко</w:t>
            </w:r>
          </w:p>
          <w:p w:rsidR="00795190" w:rsidRPr="001E44B6" w:rsidRDefault="00795190" w:rsidP="001B522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 Владимирович</w:t>
            </w:r>
          </w:p>
        </w:tc>
        <w:tc>
          <w:tcPr>
            <w:tcW w:w="1418" w:type="dxa"/>
            <w:shd w:val="clear" w:color="auto" w:fill="auto"/>
          </w:tcPr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  <w:p w:rsidR="00795190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355,0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Default="00795190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автомобиль,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DA0D5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bCs/>
                <w:szCs w:val="24"/>
                <w:lang w:eastAsia="ru-RU"/>
              </w:rPr>
              <w:t>, 2014 г.</w:t>
            </w: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3 914 219,32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Default="00795190" w:rsidP="00F44A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(64,4 кв.м).</w:t>
            </w:r>
          </w:p>
          <w:p w:rsidR="00795190" w:rsidRPr="001E44B6" w:rsidRDefault="00795190" w:rsidP="00F44A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165D3">
              <w:rPr>
                <w:rFonts w:eastAsia="Times New Roman"/>
                <w:szCs w:val="24"/>
                <w:lang w:eastAsia="ru-RU"/>
              </w:rPr>
              <w:t>Источники получения средств: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95190" w:rsidRDefault="00795190" w:rsidP="00F44A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 доход, полученный от продажи квартиры;</w:t>
            </w:r>
          </w:p>
          <w:p w:rsidR="00795190" w:rsidRPr="001E44B6" w:rsidRDefault="00795190" w:rsidP="002B74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кредитный договор.</w:t>
            </w:r>
          </w:p>
        </w:tc>
      </w:tr>
      <w:tr w:rsidR="00795190" w:rsidRPr="001E44B6" w:rsidTr="00335238">
        <w:tc>
          <w:tcPr>
            <w:tcW w:w="1809" w:type="dxa"/>
            <w:shd w:val="clear" w:color="auto" w:fill="auto"/>
          </w:tcPr>
          <w:p w:rsidR="00795190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Шешукова</w:t>
            </w:r>
          </w:p>
          <w:p w:rsidR="00795190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795190" w:rsidRPr="001E44B6" w:rsidRDefault="00795190" w:rsidP="00CF3D1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795190" w:rsidRPr="001E44B6" w:rsidRDefault="00795190" w:rsidP="00CF3D1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795190" w:rsidRPr="001E44B6" w:rsidRDefault="00795190" w:rsidP="00CF3D1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CF3D1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CF3D1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471 898,63</w:t>
            </w:r>
          </w:p>
        </w:tc>
        <w:tc>
          <w:tcPr>
            <w:tcW w:w="1701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1E44B6" w:rsidTr="00335238">
        <w:tc>
          <w:tcPr>
            <w:tcW w:w="1809" w:type="dxa"/>
            <w:shd w:val="clear" w:color="auto" w:fill="auto"/>
          </w:tcPr>
          <w:p w:rsidR="00795190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Василенко</w:t>
            </w:r>
          </w:p>
          <w:p w:rsidR="00795190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Максимович</w:t>
            </w:r>
          </w:p>
        </w:tc>
        <w:tc>
          <w:tcPr>
            <w:tcW w:w="1418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1E44B6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Pr="001E44B6" w:rsidRDefault="00795190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795190" w:rsidRDefault="00795190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3345FE" w:rsidRDefault="00795190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Pr="003345FE" w:rsidRDefault="00795190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Pr="003345FE" w:rsidRDefault="00795190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директора государственного автономного учреждения Ростовской области</w:t>
      </w:r>
    </w:p>
    <w:p w:rsidR="00795190" w:rsidRPr="003345FE" w:rsidRDefault="00795190" w:rsidP="003345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«Донской волонтерский центр» 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>1</w:t>
      </w:r>
      <w:r w:rsidRPr="003345FE">
        <w:rPr>
          <w:rFonts w:eastAsia="Times New Roman"/>
          <w:b/>
          <w:sz w:val="28"/>
          <w:szCs w:val="24"/>
          <w:lang w:eastAsia="ru-RU"/>
        </w:rPr>
        <w:t xml:space="preserve"> года</w:t>
      </w:r>
    </w:p>
    <w:p w:rsidR="00795190" w:rsidRPr="00E80E75" w:rsidRDefault="00795190" w:rsidP="00E80E7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560"/>
        <w:gridCol w:w="1842"/>
      </w:tblGrid>
      <w:tr w:rsidR="00795190" w:rsidRPr="00E80E75" w:rsidTr="009C59CD">
        <w:tc>
          <w:tcPr>
            <w:tcW w:w="1809" w:type="dxa"/>
            <w:vMerge w:val="restart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E80E75" w:rsidTr="009C59CD">
        <w:tc>
          <w:tcPr>
            <w:tcW w:w="1809" w:type="dxa"/>
            <w:vMerge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E80E75" w:rsidTr="009C59CD">
        <w:tc>
          <w:tcPr>
            <w:tcW w:w="1809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Канская Кристина Леонидовна</w:t>
            </w:r>
          </w:p>
        </w:tc>
        <w:tc>
          <w:tcPr>
            <w:tcW w:w="1560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139,0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355,0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E80E75" w:rsidRDefault="00795190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192519" w:rsidRDefault="00795190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5190" w:rsidRPr="00E80E75" w:rsidRDefault="00795190" w:rsidP="009C59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1 564 436,77</w:t>
            </w:r>
          </w:p>
        </w:tc>
        <w:tc>
          <w:tcPr>
            <w:tcW w:w="1842" w:type="dxa"/>
            <w:shd w:val="clear" w:color="auto" w:fill="auto"/>
          </w:tcPr>
          <w:p w:rsidR="00795190" w:rsidRPr="00E80E75" w:rsidRDefault="00795190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795190" w:rsidRDefault="00795190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9007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9007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4232E8" w:rsidRDefault="00795190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Pr="004232E8" w:rsidRDefault="00795190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Pr="004232E8" w:rsidRDefault="00795190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 xml:space="preserve">директора государственного автономного учреждения Ростовской области </w:t>
      </w:r>
    </w:p>
    <w:p w:rsidR="00795190" w:rsidRPr="004232E8" w:rsidRDefault="00795190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«Центр патриотического воспитания молодежи Ростовской области»</w:t>
      </w:r>
    </w:p>
    <w:p w:rsidR="00795190" w:rsidRPr="004232E8" w:rsidRDefault="00795190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>1</w:t>
      </w:r>
      <w:r w:rsidRPr="004232E8">
        <w:rPr>
          <w:rFonts w:eastAsia="Times New Roman"/>
          <w:b/>
          <w:sz w:val="28"/>
          <w:szCs w:val="24"/>
          <w:lang w:eastAsia="ru-RU"/>
        </w:rPr>
        <w:t xml:space="preserve"> года</w:t>
      </w:r>
    </w:p>
    <w:p w:rsidR="00795190" w:rsidRPr="00900721" w:rsidRDefault="00795190" w:rsidP="00900721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985"/>
        <w:gridCol w:w="1276"/>
        <w:gridCol w:w="1056"/>
        <w:gridCol w:w="1353"/>
        <w:gridCol w:w="1134"/>
        <w:gridCol w:w="993"/>
        <w:gridCol w:w="1275"/>
        <w:gridCol w:w="1560"/>
        <w:gridCol w:w="1984"/>
      </w:tblGrid>
      <w:tr w:rsidR="00795190" w:rsidRPr="00E80E75" w:rsidTr="00900721">
        <w:tc>
          <w:tcPr>
            <w:tcW w:w="1702" w:type="dxa"/>
            <w:vMerge w:val="restart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E80E75">
              <w:rPr>
                <w:rFonts w:eastAsia="Times New Roman"/>
                <w:szCs w:val="24"/>
                <w:lang w:eastAsia="ru-RU"/>
              </w:rPr>
              <w:t xml:space="preserve">ванный годовой </w:t>
            </w: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95190" w:rsidRPr="00E80E75" w:rsidTr="00773771">
        <w:tc>
          <w:tcPr>
            <w:tcW w:w="1702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E80E75" w:rsidTr="00773771">
        <w:tc>
          <w:tcPr>
            <w:tcW w:w="1702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Препелица Павел Петрович</w:t>
            </w:r>
          </w:p>
        </w:tc>
        <w:tc>
          <w:tcPr>
            <w:tcW w:w="1559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76,8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56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95190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Pr="00DA0D5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Сандеро, 2011 г.</w:t>
            </w:r>
          </w:p>
        </w:tc>
        <w:tc>
          <w:tcPr>
            <w:tcW w:w="1560" w:type="dxa"/>
            <w:shd w:val="clear" w:color="auto" w:fill="auto"/>
          </w:tcPr>
          <w:p w:rsidR="00795190" w:rsidRPr="00E80E75" w:rsidRDefault="00795190" w:rsidP="00455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1 856 136,42</w:t>
            </w:r>
          </w:p>
        </w:tc>
        <w:tc>
          <w:tcPr>
            <w:tcW w:w="1984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773771">
        <w:tc>
          <w:tcPr>
            <w:tcW w:w="1702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Ефимова Елена Ивановна</w:t>
            </w:r>
          </w:p>
        </w:tc>
        <w:tc>
          <w:tcPr>
            <w:tcW w:w="1559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795190" w:rsidRPr="00192519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5190" w:rsidRPr="00E80E75" w:rsidRDefault="00795190" w:rsidP="00455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450 903,66</w:t>
            </w:r>
          </w:p>
        </w:tc>
        <w:tc>
          <w:tcPr>
            <w:tcW w:w="1984" w:type="dxa"/>
            <w:shd w:val="clear" w:color="auto" w:fill="auto"/>
          </w:tcPr>
          <w:p w:rsidR="00795190" w:rsidRDefault="00795190" w:rsidP="0090072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 w:rsidP="00DA0D5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941FFF" w:rsidRDefault="00795190" w:rsidP="00DA0D5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1FFF">
        <w:rPr>
          <w:rFonts w:eastAsia="Times New Roman"/>
          <w:szCs w:val="24"/>
          <w:lang w:eastAsia="ru-RU"/>
        </w:rPr>
        <w:t>Сведения</w:t>
      </w:r>
    </w:p>
    <w:p w:rsidR="00795190" w:rsidRPr="00941FFF" w:rsidRDefault="00795190" w:rsidP="00733D6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1FFF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 главного специалиста сектора инфраструктуры молодежной политики комитета по молодежной политике Ростовской области за период с 1 января по 31 декабря 202</w:t>
      </w:r>
      <w:r>
        <w:rPr>
          <w:rFonts w:eastAsia="Times New Roman"/>
          <w:szCs w:val="24"/>
          <w:lang w:eastAsia="ru-RU"/>
        </w:rPr>
        <w:t>1</w:t>
      </w:r>
      <w:r w:rsidRPr="00941FFF">
        <w:rPr>
          <w:rFonts w:eastAsia="Times New Roman"/>
          <w:szCs w:val="24"/>
          <w:lang w:eastAsia="ru-RU"/>
        </w:rPr>
        <w:t xml:space="preserve"> года</w:t>
      </w:r>
    </w:p>
    <w:p w:rsidR="00795190" w:rsidRPr="00900721" w:rsidRDefault="00795190" w:rsidP="00DA0D55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985"/>
        <w:gridCol w:w="1134"/>
        <w:gridCol w:w="992"/>
        <w:gridCol w:w="1559"/>
        <w:gridCol w:w="1134"/>
        <w:gridCol w:w="993"/>
        <w:gridCol w:w="1275"/>
        <w:gridCol w:w="1276"/>
        <w:gridCol w:w="2268"/>
      </w:tblGrid>
      <w:tr w:rsidR="00795190" w:rsidRPr="00E80E75" w:rsidTr="002B692D">
        <w:tc>
          <w:tcPr>
            <w:tcW w:w="1985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E80E75" w:rsidTr="002B692D">
        <w:trPr>
          <w:trHeight w:val="1821"/>
        </w:trPr>
        <w:tc>
          <w:tcPr>
            <w:tcW w:w="1985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E80E75" w:rsidTr="002B692D">
        <w:tc>
          <w:tcPr>
            <w:tcW w:w="1985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Михайлюк</w:t>
            </w: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 Юрьевна</w:t>
            </w:r>
          </w:p>
        </w:tc>
        <w:tc>
          <w:tcPr>
            <w:tcW w:w="1559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95190" w:rsidRDefault="00795190" w:rsidP="002B69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92D">
              <w:rPr>
                <w:rFonts w:eastAsia="Times New Roman"/>
                <w:szCs w:val="24"/>
                <w:lang w:eastAsia="ru-RU"/>
              </w:rPr>
              <w:t>Индивидуальная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95190" w:rsidRDefault="00795190" w:rsidP="002B69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2B69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95190" w:rsidRPr="00DA0D5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DA0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3 318 926,56</w:t>
            </w:r>
          </w:p>
        </w:tc>
        <w:tc>
          <w:tcPr>
            <w:tcW w:w="2268" w:type="dxa"/>
            <w:shd w:val="clear" w:color="auto" w:fill="auto"/>
          </w:tcPr>
          <w:p w:rsidR="00795190" w:rsidRDefault="00795190" w:rsidP="002B69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(55,7 кв.м).</w:t>
            </w:r>
          </w:p>
          <w:p w:rsidR="00795190" w:rsidRDefault="00795190" w:rsidP="002B69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Источник получения средств: - доход, полученный в порядке дарения;</w:t>
            </w:r>
          </w:p>
          <w:p w:rsidR="00795190" w:rsidRPr="00E80E75" w:rsidRDefault="00795190" w:rsidP="002B69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 накопления за предыдущие годы.</w:t>
            </w:r>
          </w:p>
        </w:tc>
      </w:tr>
    </w:tbl>
    <w:p w:rsidR="00795190" w:rsidRPr="00941FFF" w:rsidRDefault="00795190" w:rsidP="00733D69">
      <w:pPr>
        <w:spacing w:after="0" w:line="240" w:lineRule="auto"/>
        <w:rPr>
          <w:rFonts w:eastAsia="Times New Roman"/>
          <w:sz w:val="14"/>
          <w:szCs w:val="24"/>
          <w:lang w:eastAsia="ru-RU"/>
        </w:rPr>
      </w:pPr>
    </w:p>
    <w:p w:rsidR="00795190" w:rsidRPr="00941FFF" w:rsidRDefault="00795190" w:rsidP="00DA0D5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1FFF">
        <w:rPr>
          <w:rFonts w:eastAsia="Times New Roman"/>
          <w:szCs w:val="24"/>
          <w:lang w:eastAsia="ru-RU"/>
        </w:rPr>
        <w:t>Сведения</w:t>
      </w:r>
    </w:p>
    <w:p w:rsidR="00795190" w:rsidRPr="00941FFF" w:rsidRDefault="00795190" w:rsidP="00733D6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1FFF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 главного специалиста сектора инфраструктуры молодежной политики комитета по молодежной политике Ростовской области за период с 1 января по 31 декабря 202</w:t>
      </w:r>
      <w:r>
        <w:rPr>
          <w:rFonts w:eastAsia="Times New Roman"/>
          <w:szCs w:val="24"/>
          <w:lang w:eastAsia="ru-RU"/>
        </w:rPr>
        <w:t>1</w:t>
      </w:r>
      <w:r w:rsidRPr="00941FFF">
        <w:rPr>
          <w:rFonts w:eastAsia="Times New Roman"/>
          <w:szCs w:val="24"/>
          <w:lang w:eastAsia="ru-RU"/>
        </w:rPr>
        <w:t xml:space="preserve"> года</w:t>
      </w:r>
    </w:p>
    <w:p w:rsidR="00795190" w:rsidRPr="00900721" w:rsidRDefault="00795190" w:rsidP="00DA0D55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126"/>
        <w:gridCol w:w="993"/>
        <w:gridCol w:w="1056"/>
        <w:gridCol w:w="1353"/>
        <w:gridCol w:w="1134"/>
        <w:gridCol w:w="993"/>
        <w:gridCol w:w="1275"/>
        <w:gridCol w:w="1276"/>
        <w:gridCol w:w="2268"/>
      </w:tblGrid>
      <w:tr w:rsidR="00795190" w:rsidRPr="00E80E75" w:rsidTr="00733D69">
        <w:tc>
          <w:tcPr>
            <w:tcW w:w="1985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E80E75" w:rsidTr="00733D69">
        <w:trPr>
          <w:trHeight w:val="1821"/>
        </w:trPr>
        <w:tc>
          <w:tcPr>
            <w:tcW w:w="1985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E80E75" w:rsidTr="00733D69">
        <w:tc>
          <w:tcPr>
            <w:tcW w:w="1985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Рубцова Анастасия Алексеевна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73,9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Default="00795190" w:rsidP="00DA0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Pr="00DA0D5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Каризма 1.8 </w:t>
            </w:r>
            <w:r>
              <w:rPr>
                <w:rFonts w:eastAsia="Times New Roman"/>
                <w:szCs w:val="24"/>
                <w:lang w:val="en-US" w:eastAsia="ru-RU"/>
              </w:rPr>
              <w:t>GD</w:t>
            </w:r>
            <w:r>
              <w:rPr>
                <w:rFonts w:eastAsia="Times New Roman"/>
                <w:szCs w:val="24"/>
                <w:lang w:eastAsia="ru-RU"/>
              </w:rPr>
              <w:t>, 2000 г.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DA0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315 371,13</w:t>
            </w:r>
          </w:p>
        </w:tc>
        <w:tc>
          <w:tcPr>
            <w:tcW w:w="2268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941FFF">
        <w:tc>
          <w:tcPr>
            <w:tcW w:w="1985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 xml:space="preserve">Рубцов </w:t>
            </w:r>
          </w:p>
          <w:p w:rsidR="00795190" w:rsidRPr="003C069B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Артем Александрович</w:t>
            </w:r>
          </w:p>
        </w:tc>
        <w:tc>
          <w:tcPr>
            <w:tcW w:w="1701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561,0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501,0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056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86,2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642,0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3C069B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Pr="003C069B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ВАЗ 21060, 1996 г.</w:t>
            </w:r>
          </w:p>
        </w:tc>
        <w:tc>
          <w:tcPr>
            <w:tcW w:w="1276" w:type="dxa"/>
            <w:shd w:val="clear" w:color="auto" w:fill="auto"/>
          </w:tcPr>
          <w:p w:rsidR="00795190" w:rsidRPr="003C069B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2 446 282,61</w:t>
            </w:r>
          </w:p>
        </w:tc>
        <w:tc>
          <w:tcPr>
            <w:tcW w:w="2268" w:type="dxa"/>
            <w:shd w:val="clear" w:color="auto" w:fill="auto"/>
          </w:tcPr>
          <w:p w:rsidR="00795190" w:rsidRPr="003C069B" w:rsidRDefault="00795190" w:rsidP="003C06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Земельный участок (501,0 кв.м).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 xml:space="preserve">Источники получения средств: 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- доход, полученный от продажи квартиры;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- вознаграждение за выполненную работу.</w:t>
            </w:r>
          </w:p>
          <w:p w:rsidR="00795190" w:rsidRPr="003C069B" w:rsidRDefault="00795190" w:rsidP="003C06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Земельный участок (99,4 кв.м).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 xml:space="preserve">Источники получения средств: 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lastRenderedPageBreak/>
              <w:t>- доход, полученный от продажи квартиры;</w:t>
            </w:r>
          </w:p>
          <w:p w:rsidR="00795190" w:rsidRPr="003C069B" w:rsidRDefault="00795190" w:rsidP="003C0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- кредитный договор;</w:t>
            </w:r>
          </w:p>
          <w:p w:rsidR="00795190" w:rsidRPr="00777EBD" w:rsidRDefault="00795190" w:rsidP="00777E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069B">
              <w:rPr>
                <w:rFonts w:eastAsia="Times New Roman"/>
                <w:szCs w:val="24"/>
                <w:lang w:eastAsia="ru-RU"/>
              </w:rPr>
              <w:t>- средства материнского капитала.</w:t>
            </w:r>
          </w:p>
        </w:tc>
      </w:tr>
      <w:tr w:rsidR="00795190" w:rsidRPr="00E80E75" w:rsidTr="00941FFF">
        <w:tc>
          <w:tcPr>
            <w:tcW w:w="1985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Рубцов 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Тимофей</w:t>
            </w: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Артемович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795190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B5401" w:rsidRDefault="00795190" w:rsidP="001B54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192519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95190" w:rsidRDefault="00795190" w:rsidP="001B540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941FFF">
        <w:tc>
          <w:tcPr>
            <w:tcW w:w="1985" w:type="dxa"/>
            <w:shd w:val="clear" w:color="auto" w:fill="auto"/>
          </w:tcPr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Рубцов 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Михаил </w:t>
            </w:r>
          </w:p>
          <w:p w:rsidR="00795190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Артемович</w:t>
            </w: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Pr="00E80E75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795190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B5401" w:rsidRDefault="00795190" w:rsidP="0090072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192519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5190" w:rsidRPr="00E80E75" w:rsidRDefault="00795190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95190" w:rsidRDefault="00795190" w:rsidP="001B540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Pr="00941FFF" w:rsidRDefault="00795190" w:rsidP="00733D69">
      <w:pPr>
        <w:spacing w:after="0" w:line="240" w:lineRule="auto"/>
        <w:rPr>
          <w:rFonts w:eastAsia="Times New Roman"/>
          <w:sz w:val="14"/>
          <w:szCs w:val="24"/>
          <w:lang w:eastAsia="ru-RU"/>
        </w:rPr>
      </w:pPr>
    </w:p>
    <w:p w:rsidR="00795190" w:rsidRPr="002E16B3" w:rsidRDefault="00795190" w:rsidP="00000055">
      <w:pPr>
        <w:jc w:val="center"/>
      </w:pPr>
      <w:r w:rsidRPr="002E16B3">
        <w:t>Сведения</w:t>
      </w:r>
    </w:p>
    <w:p w:rsidR="00795190" w:rsidRPr="002E16B3" w:rsidRDefault="00795190" w:rsidP="002A76FD">
      <w:pPr>
        <w:jc w:val="center"/>
      </w:pPr>
      <w:r w:rsidRPr="002E16B3">
        <w:t>о доходах, расходах, имуществе и обязательствах имущественного характера</w:t>
      </w:r>
    </w:p>
    <w:p w:rsidR="00795190" w:rsidRDefault="00795190" w:rsidP="00000055">
      <w:pPr>
        <w:jc w:val="center"/>
      </w:pPr>
      <w:r>
        <w:t>главного специалиста сектора развития человеческого капитала</w:t>
      </w:r>
    </w:p>
    <w:p w:rsidR="00795190" w:rsidRPr="002E16B3" w:rsidRDefault="00795190" w:rsidP="002812B3">
      <w:pPr>
        <w:jc w:val="center"/>
      </w:pPr>
      <w:r>
        <w:t>комитета</w:t>
      </w:r>
      <w:r w:rsidRPr="002E16B3">
        <w:t xml:space="preserve"> по молодежной политике Ростовской области </w:t>
      </w:r>
    </w:p>
    <w:p w:rsidR="00795190" w:rsidRPr="002E16B3" w:rsidRDefault="00795190" w:rsidP="00000055">
      <w:pPr>
        <w:jc w:val="center"/>
      </w:pPr>
      <w:r w:rsidRPr="002E16B3">
        <w:t xml:space="preserve">за период с 1 января по </w:t>
      </w:r>
      <w:r>
        <w:t>31 декабря 2021</w:t>
      </w:r>
      <w:r w:rsidRPr="002E16B3">
        <w:t xml:space="preserve"> года</w:t>
      </w:r>
    </w:p>
    <w:p w:rsidR="00795190" w:rsidRDefault="00795190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795190" w:rsidRPr="002F39BD" w:rsidTr="00190D76">
        <w:tc>
          <w:tcPr>
            <w:tcW w:w="1809" w:type="dxa"/>
            <w:vMerge w:val="restart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5190" w:rsidRPr="00280028" w:rsidRDefault="0079519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5190" w:rsidRPr="00280028" w:rsidRDefault="0079519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95190" w:rsidRPr="00280028" w:rsidRDefault="0079519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95190" w:rsidRPr="00280028" w:rsidRDefault="00795190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28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795190" w:rsidRPr="002F39BD" w:rsidTr="00190D76">
        <w:tc>
          <w:tcPr>
            <w:tcW w:w="1809" w:type="dxa"/>
            <w:vMerge/>
            <w:shd w:val="clear" w:color="auto" w:fill="auto"/>
          </w:tcPr>
          <w:p w:rsidR="00795190" w:rsidRPr="00280028" w:rsidRDefault="0079519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280028" w:rsidRDefault="0079519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795190" w:rsidRPr="00280028" w:rsidRDefault="0079519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280028" w:rsidRDefault="0079519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95190" w:rsidRPr="00280028" w:rsidRDefault="0079519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90" w:rsidRPr="003A3109" w:rsidTr="00190D76">
        <w:tc>
          <w:tcPr>
            <w:tcW w:w="1809" w:type="dxa"/>
            <w:shd w:val="clear" w:color="auto" w:fill="auto"/>
          </w:tcPr>
          <w:p w:rsidR="00795190" w:rsidRDefault="00795190" w:rsidP="00201F42">
            <w:pPr>
              <w:ind w:right="-75"/>
              <w:jc w:val="center"/>
            </w:pPr>
            <w:r>
              <w:t>Пелипенко</w:t>
            </w:r>
          </w:p>
          <w:p w:rsidR="00795190" w:rsidRPr="00280028" w:rsidRDefault="00795190" w:rsidP="00201F42">
            <w:pPr>
              <w:ind w:right="-75"/>
              <w:jc w:val="center"/>
            </w:pPr>
            <w:r>
              <w:t>Владислав Олегович</w:t>
            </w:r>
          </w:p>
        </w:tc>
        <w:tc>
          <w:tcPr>
            <w:tcW w:w="1701" w:type="dxa"/>
            <w:shd w:val="clear" w:color="auto" w:fill="auto"/>
          </w:tcPr>
          <w:p w:rsidR="00795190" w:rsidRDefault="00795190" w:rsidP="00005D26">
            <w:pPr>
              <w:jc w:val="center"/>
            </w:pPr>
            <w:r>
              <w:t>Квартира</w:t>
            </w:r>
          </w:p>
          <w:p w:rsidR="00795190" w:rsidRDefault="00795190" w:rsidP="00005D26">
            <w:pPr>
              <w:jc w:val="center"/>
            </w:pPr>
          </w:p>
          <w:p w:rsidR="00795190" w:rsidRDefault="00795190" w:rsidP="00005D26">
            <w:pPr>
              <w:jc w:val="center"/>
            </w:pPr>
          </w:p>
          <w:p w:rsidR="00795190" w:rsidRPr="00280028" w:rsidRDefault="00795190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C00BE2">
            <w:pPr>
              <w:ind w:left="-71" w:right="-82"/>
              <w:jc w:val="center"/>
            </w:pPr>
            <w:r>
              <w:t>Общая долевая (1/4 доли)</w:t>
            </w:r>
          </w:p>
          <w:p w:rsidR="00795190" w:rsidRDefault="00795190" w:rsidP="00C00BE2">
            <w:pPr>
              <w:ind w:left="-71" w:right="-82"/>
              <w:jc w:val="center"/>
            </w:pPr>
          </w:p>
          <w:p w:rsidR="00795190" w:rsidRDefault="00795190" w:rsidP="00C00BE2">
            <w:pPr>
              <w:ind w:left="-71" w:right="-82"/>
              <w:jc w:val="center"/>
            </w:pPr>
            <w:r>
              <w:t>Общая долевая</w:t>
            </w:r>
          </w:p>
          <w:p w:rsidR="00795190" w:rsidRDefault="00795190" w:rsidP="00C00BE2">
            <w:pPr>
              <w:ind w:left="-71" w:right="-82"/>
              <w:jc w:val="center"/>
            </w:pPr>
            <w:r>
              <w:t>(1/2 доли)</w:t>
            </w:r>
          </w:p>
          <w:p w:rsidR="00795190" w:rsidRDefault="00795190" w:rsidP="00C00BE2">
            <w:pPr>
              <w:ind w:left="-71" w:right="-82"/>
              <w:jc w:val="center"/>
            </w:pPr>
          </w:p>
          <w:p w:rsidR="00795190" w:rsidRDefault="00795190" w:rsidP="00C00BE2">
            <w:pPr>
              <w:ind w:left="-71" w:right="-82"/>
              <w:jc w:val="center"/>
            </w:pPr>
          </w:p>
          <w:p w:rsidR="00795190" w:rsidRPr="00201F42" w:rsidRDefault="00795190" w:rsidP="00C00BE2">
            <w:pPr>
              <w:ind w:left="-71" w:right="-82"/>
              <w:jc w:val="center"/>
            </w:pPr>
            <w:r w:rsidRPr="00201F42"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795190" w:rsidRDefault="00795190" w:rsidP="00005D26">
            <w:pPr>
              <w:ind w:left="-71" w:right="-82"/>
              <w:jc w:val="center"/>
            </w:pPr>
            <w:r w:rsidRPr="00201F42">
              <w:t>62,8</w:t>
            </w:r>
          </w:p>
          <w:p w:rsidR="00795190" w:rsidRDefault="00795190" w:rsidP="00005D26">
            <w:pPr>
              <w:ind w:left="-71" w:right="-82"/>
              <w:jc w:val="center"/>
            </w:pPr>
          </w:p>
          <w:p w:rsidR="00795190" w:rsidRDefault="00795190" w:rsidP="00005D26">
            <w:pPr>
              <w:ind w:left="-71" w:right="-82"/>
              <w:jc w:val="center"/>
            </w:pPr>
          </w:p>
          <w:p w:rsidR="00795190" w:rsidRDefault="00795190" w:rsidP="00005D26">
            <w:pPr>
              <w:ind w:left="-71" w:right="-82"/>
              <w:jc w:val="center"/>
            </w:pPr>
            <w:r>
              <w:t>41,6</w:t>
            </w:r>
          </w:p>
          <w:p w:rsidR="00795190" w:rsidRPr="00201F42" w:rsidRDefault="00795190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95190" w:rsidRDefault="00795190" w:rsidP="00024769">
            <w:pPr>
              <w:ind w:left="-71" w:right="-82"/>
              <w:jc w:val="center"/>
            </w:pPr>
            <w:r w:rsidRPr="00201F42">
              <w:t>Россия</w:t>
            </w:r>
          </w:p>
          <w:p w:rsidR="00795190" w:rsidRDefault="00795190" w:rsidP="00024769">
            <w:pPr>
              <w:ind w:left="-71" w:right="-82"/>
              <w:jc w:val="center"/>
            </w:pPr>
          </w:p>
          <w:p w:rsidR="00795190" w:rsidRDefault="00795190" w:rsidP="00024769">
            <w:pPr>
              <w:ind w:left="-71" w:right="-82"/>
              <w:jc w:val="center"/>
            </w:pPr>
          </w:p>
          <w:p w:rsidR="00795190" w:rsidRPr="00201F42" w:rsidRDefault="00795190" w:rsidP="00024769">
            <w:pPr>
              <w:ind w:left="-71" w:right="-82"/>
              <w:jc w:val="center"/>
            </w:pPr>
            <w:r w:rsidRPr="00201F42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95190" w:rsidRPr="00280028" w:rsidRDefault="00795190" w:rsidP="00581A6D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795190" w:rsidRPr="00201F42" w:rsidRDefault="00795190" w:rsidP="006F715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01F42" w:rsidRDefault="00795190" w:rsidP="006F715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23" w:type="dxa"/>
            <w:shd w:val="clear" w:color="auto" w:fill="auto"/>
          </w:tcPr>
          <w:p w:rsidR="00795190" w:rsidRDefault="00795190" w:rsidP="00FE17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795190" w:rsidRPr="00FE1763" w:rsidRDefault="0079519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1701" w:type="dxa"/>
            <w:shd w:val="clear" w:color="auto" w:fill="auto"/>
          </w:tcPr>
          <w:p w:rsidR="00795190" w:rsidRPr="00280028" w:rsidRDefault="00795190" w:rsidP="00C00BE2">
            <w:pPr>
              <w:ind w:left="-79" w:right="-73"/>
              <w:jc w:val="center"/>
            </w:pPr>
            <w:r>
              <w:t>648 140,35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95190" w:rsidRDefault="00795190" w:rsidP="00D34495">
            <w:pPr>
              <w:jc w:val="both"/>
            </w:pPr>
            <w:r>
              <w:t>Квартира (41,6 кв.м).</w:t>
            </w:r>
          </w:p>
          <w:p w:rsidR="00795190" w:rsidRDefault="00795190" w:rsidP="00D34495">
            <w:pPr>
              <w:jc w:val="both"/>
            </w:pPr>
            <w:r>
              <w:t>Источник получения средств:</w:t>
            </w:r>
          </w:p>
          <w:p w:rsidR="00795190" w:rsidRDefault="00795190" w:rsidP="00D34495">
            <w:pPr>
              <w:jc w:val="both"/>
            </w:pPr>
            <w:r>
              <w:t>- доход, полученный в порядке дарения;</w:t>
            </w:r>
          </w:p>
          <w:p w:rsidR="00795190" w:rsidRPr="00280028" w:rsidRDefault="00795190" w:rsidP="00D34495">
            <w:pPr>
              <w:pStyle w:val="ConsPlusCell"/>
              <w:ind w:righ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накопления за предыдущие годы.</w:t>
            </w:r>
          </w:p>
          <w:p w:rsidR="00795190" w:rsidRPr="00280028" w:rsidRDefault="00795190" w:rsidP="00D34495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90" w:rsidRPr="003A3109" w:rsidTr="00190D76">
        <w:tc>
          <w:tcPr>
            <w:tcW w:w="1809" w:type="dxa"/>
            <w:shd w:val="clear" w:color="auto" w:fill="auto"/>
          </w:tcPr>
          <w:p w:rsidR="00795190" w:rsidRDefault="00795190" w:rsidP="00C00BE2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95190" w:rsidRPr="00280028" w:rsidRDefault="00795190" w:rsidP="00C00BE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C00BE2">
            <w:pPr>
              <w:ind w:left="-71" w:right="-82"/>
              <w:jc w:val="center"/>
            </w:pPr>
            <w:r>
              <w:t>Общая долевая</w:t>
            </w:r>
          </w:p>
          <w:p w:rsidR="00795190" w:rsidRDefault="00795190" w:rsidP="00C00BE2">
            <w:pPr>
              <w:ind w:left="-71" w:right="-82"/>
              <w:jc w:val="center"/>
            </w:pPr>
            <w:r>
              <w:t>(1/2 доли)</w:t>
            </w:r>
          </w:p>
          <w:p w:rsidR="00795190" w:rsidRDefault="00795190" w:rsidP="00C00BE2">
            <w:pPr>
              <w:ind w:left="-71" w:right="-82"/>
              <w:jc w:val="center"/>
            </w:pPr>
          </w:p>
          <w:p w:rsidR="00795190" w:rsidRDefault="00795190" w:rsidP="00C00BE2">
            <w:pPr>
              <w:ind w:left="-71" w:right="-82"/>
              <w:jc w:val="center"/>
            </w:pPr>
          </w:p>
          <w:p w:rsidR="00795190" w:rsidRPr="00201F42" w:rsidRDefault="00795190" w:rsidP="00C00BE2">
            <w:pPr>
              <w:ind w:left="-71" w:right="-82"/>
              <w:jc w:val="center"/>
            </w:pPr>
            <w:r w:rsidRPr="00201F42"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795190" w:rsidRDefault="00795190" w:rsidP="00C00BE2">
            <w:pPr>
              <w:ind w:left="-71" w:right="-82"/>
              <w:jc w:val="center"/>
            </w:pPr>
            <w:r>
              <w:t>41,6</w:t>
            </w:r>
          </w:p>
          <w:p w:rsidR="00795190" w:rsidRPr="00201F42" w:rsidRDefault="00795190" w:rsidP="00C00BE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95190" w:rsidRPr="00201F42" w:rsidRDefault="00795190" w:rsidP="00C00BE2">
            <w:pPr>
              <w:ind w:left="-71" w:right="-82"/>
              <w:jc w:val="center"/>
            </w:pPr>
            <w:r w:rsidRPr="00201F42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C00BE2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795190" w:rsidRPr="00201F42" w:rsidRDefault="00795190" w:rsidP="00C00B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201F42" w:rsidRDefault="00795190" w:rsidP="00C00B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23" w:type="dxa"/>
            <w:shd w:val="clear" w:color="auto" w:fill="auto"/>
          </w:tcPr>
          <w:p w:rsidR="00795190" w:rsidRDefault="00795190" w:rsidP="00C00B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5190" w:rsidRDefault="00795190" w:rsidP="00C00BE2">
            <w:pPr>
              <w:ind w:left="-79" w:right="-73"/>
              <w:jc w:val="center"/>
            </w:pPr>
            <w:r>
              <w:t>523 102,65</w:t>
            </w:r>
          </w:p>
        </w:tc>
        <w:tc>
          <w:tcPr>
            <w:tcW w:w="1692" w:type="dxa"/>
            <w:vMerge/>
            <w:shd w:val="clear" w:color="auto" w:fill="auto"/>
          </w:tcPr>
          <w:p w:rsidR="00795190" w:rsidRDefault="00795190" w:rsidP="00C00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6B69C0">
      <w:pPr>
        <w:rPr>
          <w:sz w:val="2"/>
          <w:szCs w:val="2"/>
        </w:rPr>
      </w:pPr>
    </w:p>
    <w:p w:rsidR="00795190" w:rsidRDefault="00795190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4E1B01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</w:p>
    <w:p w:rsidR="00795190" w:rsidRPr="004E1B01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sz w:val="28"/>
          <w:szCs w:val="24"/>
          <w:lang w:eastAsia="ru-RU"/>
        </w:rPr>
        <w:t xml:space="preserve">ведущего специалиста сектора развития человеческого капитала </w:t>
      </w:r>
    </w:p>
    <w:p w:rsidR="00795190" w:rsidRPr="004E1B01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sz w:val="28"/>
          <w:szCs w:val="24"/>
          <w:lang w:eastAsia="ru-RU"/>
        </w:rPr>
        <w:t>комитета по молодежной политике Ростовской области</w:t>
      </w:r>
    </w:p>
    <w:p w:rsidR="00795190" w:rsidRPr="004E1B01" w:rsidRDefault="00795190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>1</w:t>
      </w:r>
      <w:r w:rsidRPr="004E1B01">
        <w:rPr>
          <w:rFonts w:eastAsia="Times New Roman"/>
          <w:b/>
          <w:sz w:val="28"/>
          <w:szCs w:val="24"/>
          <w:lang w:eastAsia="ru-RU"/>
        </w:rPr>
        <w:t xml:space="preserve"> года</w:t>
      </w:r>
    </w:p>
    <w:p w:rsidR="00795190" w:rsidRPr="00036D78" w:rsidRDefault="00795190" w:rsidP="00036D7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95190" w:rsidRPr="00036D78" w:rsidTr="00900721">
        <w:tc>
          <w:tcPr>
            <w:tcW w:w="1809" w:type="dxa"/>
            <w:vMerge w:val="restart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036D78" w:rsidTr="00900721">
        <w:tc>
          <w:tcPr>
            <w:tcW w:w="1809" w:type="dxa"/>
            <w:vMerge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036D78" w:rsidTr="00900721">
        <w:tc>
          <w:tcPr>
            <w:tcW w:w="1809" w:type="dxa"/>
            <w:shd w:val="clear" w:color="auto" w:fill="auto"/>
          </w:tcPr>
          <w:p w:rsidR="00795190" w:rsidRDefault="00795190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Носик</w:t>
            </w:r>
          </w:p>
          <w:p w:rsidR="00795190" w:rsidRDefault="00795190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795190" w:rsidRPr="00036D78" w:rsidRDefault="00795190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</w:tcPr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795190" w:rsidRDefault="00795190" w:rsidP="00CF1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795190" w:rsidRDefault="00795190" w:rsidP="00CF1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036D78" w:rsidRDefault="00795190" w:rsidP="00CF1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1311,0</w:t>
            </w: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108,7</w:t>
            </w:r>
          </w:p>
        </w:tc>
        <w:tc>
          <w:tcPr>
            <w:tcW w:w="1056" w:type="dxa"/>
            <w:shd w:val="clear" w:color="auto" w:fill="auto"/>
          </w:tcPr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95190" w:rsidRPr="00920A91" w:rsidRDefault="00795190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  <w:r w:rsidRPr="00920A91">
              <w:rPr>
                <w:rFonts w:eastAsia="Times New Roman"/>
                <w:szCs w:val="24"/>
                <w:lang w:eastAsia="ru-RU"/>
              </w:rPr>
              <w:t>,2</w:t>
            </w:r>
          </w:p>
          <w:p w:rsidR="00795190" w:rsidRPr="00920A91" w:rsidRDefault="00795190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Pr="00E82F44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2F4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E82F44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CF1A91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920A91" w:rsidRDefault="00795190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0A91">
              <w:rPr>
                <w:rFonts w:eastAsia="Times New Roman"/>
                <w:szCs w:val="24"/>
                <w:lang w:eastAsia="ru-RU"/>
              </w:rPr>
              <w:t>-</w:t>
            </w:r>
          </w:p>
          <w:p w:rsidR="00795190" w:rsidRPr="00E80E75" w:rsidRDefault="00795190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795190" w:rsidRPr="00E80E75" w:rsidRDefault="00795190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795190" w:rsidRPr="00E80E75" w:rsidRDefault="00795190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359 569,55</w:t>
            </w:r>
          </w:p>
        </w:tc>
        <w:tc>
          <w:tcPr>
            <w:tcW w:w="1701" w:type="dxa"/>
            <w:shd w:val="clear" w:color="auto" w:fill="auto"/>
          </w:tcPr>
          <w:p w:rsidR="00795190" w:rsidRPr="00036D78" w:rsidRDefault="00795190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795190" w:rsidRDefault="00795190" w:rsidP="00C8395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Pr="00C83951" w:rsidRDefault="00795190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Pr="00C83951" w:rsidRDefault="00795190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 ведущего специалиста сектора развития человеческого капитала комитета по молодежной политике Ростовской области</w:t>
      </w:r>
    </w:p>
    <w:p w:rsidR="00795190" w:rsidRPr="00C83951" w:rsidRDefault="00795190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>1</w:t>
      </w:r>
      <w:r w:rsidRPr="00C83951">
        <w:rPr>
          <w:rFonts w:eastAsia="Times New Roman"/>
          <w:b/>
          <w:sz w:val="28"/>
          <w:szCs w:val="24"/>
          <w:lang w:eastAsia="ru-RU"/>
        </w:rPr>
        <w:t xml:space="preserve"> года</w:t>
      </w:r>
    </w:p>
    <w:p w:rsidR="00795190" w:rsidRPr="00900721" w:rsidRDefault="00795190" w:rsidP="00471ED9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1984"/>
        <w:gridCol w:w="993"/>
        <w:gridCol w:w="1056"/>
        <w:gridCol w:w="1353"/>
        <w:gridCol w:w="993"/>
        <w:gridCol w:w="992"/>
        <w:gridCol w:w="1559"/>
        <w:gridCol w:w="1701"/>
        <w:gridCol w:w="1843"/>
      </w:tblGrid>
      <w:tr w:rsidR="00795190" w:rsidRPr="00E80E75" w:rsidTr="00EF2360">
        <w:tc>
          <w:tcPr>
            <w:tcW w:w="1702" w:type="dxa"/>
            <w:vMerge w:val="restart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E80E75" w:rsidTr="00EF2360">
        <w:tc>
          <w:tcPr>
            <w:tcW w:w="1702" w:type="dxa"/>
            <w:vMerge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95190" w:rsidRPr="00E80E75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95190" w:rsidRPr="00E80E75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795190" w:rsidRPr="00E80E75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E80E75" w:rsidTr="00EF2360">
        <w:tc>
          <w:tcPr>
            <w:tcW w:w="1702" w:type="dxa"/>
            <w:shd w:val="clear" w:color="auto" w:fill="auto"/>
          </w:tcPr>
          <w:p w:rsidR="0079519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Гурова </w:t>
            </w:r>
          </w:p>
          <w:p w:rsidR="0079519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6567D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7F67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95190" w:rsidRDefault="00795190" w:rsidP="007F67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(3/8 доли)</w:t>
            </w:r>
          </w:p>
          <w:p w:rsidR="00795190" w:rsidRPr="006567D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36,9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6567D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6567D0">
              <w:rPr>
                <w:rFonts w:eastAsia="Times New Roman"/>
                <w:szCs w:val="24"/>
                <w:lang w:eastAsia="ru-RU"/>
              </w:rPr>
              <w:t>6,4</w:t>
            </w:r>
          </w:p>
        </w:tc>
        <w:tc>
          <w:tcPr>
            <w:tcW w:w="1056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6567D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95190" w:rsidRPr="006567D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Тигуан,</w:t>
            </w:r>
          </w:p>
          <w:p w:rsidR="00795190" w:rsidRPr="00DA0D5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46 497,00</w:t>
            </w:r>
          </w:p>
        </w:tc>
        <w:tc>
          <w:tcPr>
            <w:tcW w:w="184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EF2360">
        <w:tc>
          <w:tcPr>
            <w:tcW w:w="1702" w:type="dxa"/>
            <w:shd w:val="clear" w:color="auto" w:fill="auto"/>
          </w:tcPr>
          <w:p w:rsidR="0079519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 </w:t>
            </w:r>
          </w:p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95190" w:rsidRDefault="00795190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(4/332 доли)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(3/8 доли)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12866004,0</w:t>
            </w:r>
          </w:p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056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E80E75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Default="00795190" w:rsidP="00EF2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190" w:rsidRDefault="00795190" w:rsidP="00EB23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B233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LARGUS</w:t>
            </w:r>
            <w:r>
              <w:rPr>
                <w:rFonts w:eastAsia="Times New Roman"/>
                <w:szCs w:val="24"/>
                <w:lang w:eastAsia="ru-RU"/>
              </w:rPr>
              <w:t>, 2020 г.;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</w:t>
            </w:r>
            <w:r w:rsidRPr="00471ED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>
              <w:rPr>
                <w:rFonts w:eastAsia="Times New Roman"/>
                <w:szCs w:val="24"/>
                <w:lang w:eastAsia="ru-RU"/>
              </w:rPr>
              <w:t>5, 2020 г.;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B233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LARGUS</w:t>
            </w:r>
            <w:r>
              <w:rPr>
                <w:rFonts w:eastAsia="Times New Roman"/>
                <w:szCs w:val="24"/>
                <w:lang w:eastAsia="ru-RU"/>
              </w:rPr>
              <w:t>, 2021 г.;</w:t>
            </w:r>
          </w:p>
          <w:p w:rsidR="00795190" w:rsidRPr="00471ED9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795190" w:rsidRPr="00471ED9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95190" w:rsidRPr="00EB233A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Хенде </w:t>
            </w:r>
            <w:r>
              <w:rPr>
                <w:rFonts w:eastAsia="Times New Roman"/>
                <w:szCs w:val="24"/>
                <w:lang w:val="en-US" w:eastAsia="ru-RU"/>
              </w:rPr>
              <w:t>HD</w:t>
            </w:r>
            <w:r w:rsidRPr="007F67A2">
              <w:rPr>
                <w:rFonts w:eastAsia="Times New Roman"/>
                <w:szCs w:val="24"/>
                <w:lang w:eastAsia="ru-RU"/>
              </w:rPr>
              <w:t>78</w:t>
            </w:r>
            <w:r w:rsidRPr="00EB233A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B233A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г</w:t>
            </w:r>
            <w:r w:rsidRPr="00EB233A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795190" w:rsidRPr="00471ED9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795190" w:rsidRPr="00471ED9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Белава </w:t>
            </w:r>
            <w:r>
              <w:rPr>
                <w:rFonts w:eastAsia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/>
                <w:szCs w:val="24"/>
                <w:lang w:eastAsia="ru-RU"/>
              </w:rPr>
              <w:t>1220</w:t>
            </w:r>
            <w:r>
              <w:rPr>
                <w:rFonts w:eastAsia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/>
                <w:szCs w:val="24"/>
                <w:lang w:eastAsia="ru-RU"/>
              </w:rPr>
              <w:t>0,2016 г.;</w:t>
            </w:r>
          </w:p>
          <w:p w:rsidR="00795190" w:rsidRPr="00471ED9" w:rsidRDefault="00795190" w:rsidP="00EB23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795190" w:rsidRPr="00471ED9" w:rsidRDefault="00795190" w:rsidP="00EB23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95190" w:rsidRPr="00471ED9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Транзит, 2021 г.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27 530 281,00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EF2360">
        <w:tc>
          <w:tcPr>
            <w:tcW w:w="1702" w:type="dxa"/>
            <w:shd w:val="clear" w:color="auto" w:fill="auto"/>
          </w:tcPr>
          <w:p w:rsidR="0079519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Гурова </w:t>
            </w:r>
          </w:p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София Максимовна</w:t>
            </w:r>
          </w:p>
        </w:tc>
        <w:tc>
          <w:tcPr>
            <w:tcW w:w="184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795190" w:rsidRPr="00E80E75" w:rsidRDefault="00795190" w:rsidP="00EF2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(1/8 доли)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95190" w:rsidRPr="006567D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190" w:rsidRPr="00192519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95190" w:rsidRPr="00E80E75" w:rsidTr="00EF2360">
        <w:tc>
          <w:tcPr>
            <w:tcW w:w="1702" w:type="dxa"/>
            <w:shd w:val="clear" w:color="auto" w:fill="auto"/>
          </w:tcPr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 </w:t>
            </w:r>
          </w:p>
          <w:p w:rsidR="00795190" w:rsidRDefault="00795190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Даниил Максимович</w:t>
            </w:r>
          </w:p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(1/8 доли)</w:t>
            </w:r>
          </w:p>
        </w:tc>
        <w:tc>
          <w:tcPr>
            <w:tcW w:w="99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56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95190" w:rsidRPr="006567D0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190" w:rsidRPr="00192519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5190" w:rsidRPr="00E80E75" w:rsidRDefault="00795190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795190" w:rsidRDefault="00795190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DE798A" w:rsidRDefault="00795190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Сведения</w:t>
      </w:r>
    </w:p>
    <w:p w:rsidR="00795190" w:rsidRPr="00DE798A" w:rsidRDefault="00795190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Pr="00DE798A" w:rsidRDefault="00795190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заведующего сектором развития человеческого капитала комитета по молодежной политике Ростовской области</w:t>
      </w:r>
      <w:r>
        <w:rPr>
          <w:rFonts w:eastAsia="Times New Roman"/>
          <w:b/>
          <w:szCs w:val="24"/>
          <w:lang w:eastAsia="ru-RU"/>
        </w:rPr>
        <w:t xml:space="preserve"> </w:t>
      </w:r>
    </w:p>
    <w:p w:rsidR="00795190" w:rsidRPr="00DE798A" w:rsidRDefault="00795190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Cs w:val="24"/>
          <w:lang w:eastAsia="ru-RU"/>
        </w:rPr>
        <w:t>1</w:t>
      </w:r>
      <w:r w:rsidRPr="00DE798A">
        <w:rPr>
          <w:rFonts w:eastAsia="Times New Roman"/>
          <w:b/>
          <w:szCs w:val="24"/>
          <w:lang w:eastAsia="ru-RU"/>
        </w:rPr>
        <w:t xml:space="preserve"> года</w:t>
      </w:r>
    </w:p>
    <w:p w:rsidR="00795190" w:rsidRPr="001E44B6" w:rsidRDefault="00795190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95190" w:rsidRPr="001E44B6" w:rsidTr="00900721">
        <w:tc>
          <w:tcPr>
            <w:tcW w:w="1809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795190" w:rsidRPr="001E44B6" w:rsidTr="00900721">
        <w:tc>
          <w:tcPr>
            <w:tcW w:w="1809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1E44B6" w:rsidTr="00900721">
        <w:tc>
          <w:tcPr>
            <w:tcW w:w="1809" w:type="dxa"/>
            <w:shd w:val="clear" w:color="auto" w:fill="auto"/>
          </w:tcPr>
          <w:p w:rsidR="00795190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Селютин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 Владимирович</w:t>
            </w: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944 278,49</w:t>
            </w:r>
          </w:p>
        </w:tc>
        <w:tc>
          <w:tcPr>
            <w:tcW w:w="1701" w:type="dxa"/>
            <w:shd w:val="clear" w:color="auto" w:fill="auto"/>
          </w:tcPr>
          <w:p w:rsidR="00795190" w:rsidRPr="001E44B6" w:rsidRDefault="00795190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Pr="001E44B6" w:rsidRDefault="00795190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Pr="001E44B6" w:rsidRDefault="00795190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795190" w:rsidRDefault="00795190" w:rsidP="00811AF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Default="00795190" w:rsidP="00811AF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95190" w:rsidRPr="00F335A0" w:rsidRDefault="00795190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</w:p>
    <w:p w:rsidR="00795190" w:rsidRPr="00F335A0" w:rsidRDefault="00795190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795190" w:rsidRPr="00F335A0" w:rsidRDefault="00795190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95190" w:rsidRDefault="00795190" w:rsidP="00F335A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 xml:space="preserve">заведующего сектором </w:t>
      </w:r>
      <w:r>
        <w:rPr>
          <w:rFonts w:eastAsia="Times New Roman"/>
          <w:b/>
          <w:sz w:val="28"/>
          <w:szCs w:val="24"/>
          <w:lang w:eastAsia="ru-RU"/>
        </w:rPr>
        <w:t>цифровизации, проектной и процессной деятельности</w:t>
      </w:r>
    </w:p>
    <w:p w:rsidR="00795190" w:rsidRDefault="00795190" w:rsidP="00F335A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комитета по молодежной политик</w:t>
      </w:r>
      <w:r>
        <w:rPr>
          <w:rFonts w:eastAsia="Times New Roman"/>
          <w:b/>
          <w:sz w:val="28"/>
          <w:szCs w:val="24"/>
          <w:lang w:eastAsia="ru-RU"/>
        </w:rPr>
        <w:t xml:space="preserve">е </w:t>
      </w:r>
      <w:r w:rsidRPr="00F335A0">
        <w:rPr>
          <w:rFonts w:eastAsia="Times New Roman"/>
          <w:b/>
          <w:sz w:val="28"/>
          <w:szCs w:val="24"/>
          <w:lang w:eastAsia="ru-RU"/>
        </w:rPr>
        <w:t>Ростовской области</w:t>
      </w:r>
    </w:p>
    <w:p w:rsidR="00795190" w:rsidRPr="00F335A0" w:rsidRDefault="00795190" w:rsidP="00F335A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за период с 1 января по 31 декабря 202</w:t>
      </w:r>
      <w:r>
        <w:rPr>
          <w:rFonts w:eastAsia="Times New Roman"/>
          <w:b/>
          <w:sz w:val="28"/>
          <w:szCs w:val="24"/>
          <w:lang w:eastAsia="ru-RU"/>
        </w:rPr>
        <w:t xml:space="preserve">1 </w:t>
      </w:r>
      <w:r w:rsidRPr="00F335A0">
        <w:rPr>
          <w:rFonts w:eastAsia="Times New Roman"/>
          <w:b/>
          <w:sz w:val="28"/>
          <w:szCs w:val="24"/>
          <w:lang w:eastAsia="ru-RU"/>
        </w:rPr>
        <w:t>года</w:t>
      </w:r>
    </w:p>
    <w:p w:rsidR="00795190" w:rsidRPr="00F335A0" w:rsidRDefault="00795190" w:rsidP="00811AFE">
      <w:pPr>
        <w:spacing w:after="0" w:line="240" w:lineRule="auto"/>
        <w:rPr>
          <w:rFonts w:eastAsia="Times New Roman"/>
          <w:b/>
          <w:sz w:val="28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560"/>
        <w:gridCol w:w="1701"/>
      </w:tblGrid>
      <w:tr w:rsidR="00795190" w:rsidRPr="001E44B6" w:rsidTr="00471ED9">
        <w:tc>
          <w:tcPr>
            <w:tcW w:w="1809" w:type="dxa"/>
            <w:vMerge w:val="restart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90" w:rsidRPr="001E44B6" w:rsidTr="00471ED9">
        <w:tc>
          <w:tcPr>
            <w:tcW w:w="1809" w:type="dxa"/>
            <w:vMerge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5190" w:rsidRPr="001E44B6" w:rsidRDefault="00795190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5190" w:rsidRPr="001E44B6" w:rsidTr="00471ED9">
        <w:trPr>
          <w:trHeight w:val="959"/>
        </w:trPr>
        <w:tc>
          <w:tcPr>
            <w:tcW w:w="1809" w:type="dxa"/>
            <w:shd w:val="clear" w:color="auto" w:fill="auto"/>
          </w:tcPr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Лужная</w:t>
            </w:r>
          </w:p>
          <w:p w:rsidR="00795190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56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887 270,29</w:t>
            </w:r>
          </w:p>
        </w:tc>
        <w:tc>
          <w:tcPr>
            <w:tcW w:w="1701" w:type="dxa"/>
            <w:shd w:val="clear" w:color="auto" w:fill="auto"/>
          </w:tcPr>
          <w:p w:rsidR="00795190" w:rsidRPr="001E44B6" w:rsidRDefault="00795190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95190" w:rsidRDefault="0079519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95190" w:rsidRDefault="00795190">
      <w:pPr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53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519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DDA87-1FB5-419A-8214-5E9DAC06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951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519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2022-06-23T05:07:00Z</dcterms:modified>
</cp:coreProperties>
</file>