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C4" w:rsidRDefault="00AB67F3" w:rsidP="005A775A">
      <w:pPr>
        <w:jc w:val="center"/>
        <w:rPr>
          <w:sz w:val="28"/>
        </w:rPr>
      </w:pPr>
      <w:r>
        <w:rPr>
          <w:sz w:val="28"/>
        </w:rPr>
        <w:t xml:space="preserve"> Сведения </w:t>
      </w:r>
    </w:p>
    <w:p w:rsidR="007A45C4" w:rsidRDefault="00AB67F3" w:rsidP="005A775A">
      <w:pPr>
        <w:jc w:val="center"/>
        <w:rPr>
          <w:i/>
          <w:sz w:val="28"/>
        </w:rPr>
      </w:pPr>
      <w:r>
        <w:rPr>
          <w:i/>
          <w:sz w:val="28"/>
        </w:rPr>
        <w:t xml:space="preserve">о доходах, расходах, об имуществе и обязательствах имущественного характера  </w:t>
      </w:r>
    </w:p>
    <w:p w:rsidR="007A45C4" w:rsidRDefault="00AB67F3" w:rsidP="005A775A">
      <w:pPr>
        <w:jc w:val="center"/>
        <w:rPr>
          <w:i/>
          <w:sz w:val="28"/>
        </w:rPr>
      </w:pPr>
      <w:r>
        <w:rPr>
          <w:i/>
          <w:sz w:val="28"/>
        </w:rPr>
        <w:t>за период с 1 января по 31 декабря 2021 года</w:t>
      </w:r>
    </w:p>
    <w:p w:rsidR="007A45C4" w:rsidRDefault="007A45C4" w:rsidP="005A775A">
      <w:pPr>
        <w:jc w:val="center"/>
        <w:rPr>
          <w:i/>
          <w:sz w:val="28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275"/>
        <w:gridCol w:w="1701"/>
        <w:gridCol w:w="851"/>
        <w:gridCol w:w="850"/>
        <w:gridCol w:w="1276"/>
        <w:gridCol w:w="1135"/>
        <w:gridCol w:w="992"/>
        <w:gridCol w:w="1417"/>
        <w:gridCol w:w="1276"/>
        <w:gridCol w:w="1275"/>
      </w:tblGrid>
      <w:tr w:rsidR="007A45C4" w:rsidRPr="005A775A" w:rsidTr="005A775A">
        <w:trPr>
          <w:trHeight w:val="653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№ п\п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Фамилия 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и инициалы лица, 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чьи сведения размещаются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Декларированный 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Сведения об источниках получения средств, 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за счет которых совершена сделка</w:t>
            </w:r>
            <w:r w:rsidRPr="005A775A">
              <w:rPr>
                <w:rStyle w:val="ac"/>
                <w:sz w:val="20"/>
              </w:rPr>
              <w:t xml:space="preserve"> </w:t>
            </w:r>
            <w:r w:rsidRPr="005A775A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A45C4" w:rsidRPr="005A775A" w:rsidTr="005A775A">
        <w:trPr>
          <w:trHeight w:val="2160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7A45C4" w:rsidP="005A775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7A45C4" w:rsidP="005A775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A45C4" w:rsidRPr="005A775A" w:rsidRDefault="007A45C4" w:rsidP="005A775A"/>
        </w:tc>
      </w:tr>
      <w:tr w:rsidR="00AB67F3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Михно В.А.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 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497,0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100,8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2 746 246,16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AB67F3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Нежилое помещение для размещения подземной автостоянки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Индивидуальная 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Общая долевая 1/48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497,0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100,8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40,3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52,4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1721,1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735 302,11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 за счет кредитных средств и накоплений за предыдущие годы Нежилое помещение для размещения подземной автостоянки за счет накоплений за предыдущие годы</w:t>
            </w:r>
          </w:p>
        </w:tc>
      </w:tr>
      <w:tr w:rsidR="00AB67F3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 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497,0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100,8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51 482,33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AB67F3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Шустев Ю.Ю.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 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1000,0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Автомобили легковые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Hyundai Solaris,</w:t>
            </w:r>
          </w:p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Ford Kuga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1 561 213, 45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F3" w:rsidRPr="005A775A" w:rsidRDefault="00AB67F3" w:rsidP="005A775A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Хромых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Главный специалист по мобилизационной работе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1/2</w:t>
            </w:r>
          </w:p>
          <w:p w:rsidR="007A45C4" w:rsidRPr="005A775A" w:rsidRDefault="007A45C4" w:rsidP="005A77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54,1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448,0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256,9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Автомобиль легковой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Щевроле Лачетти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9" w:right="-73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568 005,38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Индивидуальная </w:t>
            </w:r>
          </w:p>
          <w:p w:rsidR="007A45C4" w:rsidRPr="005A775A" w:rsidRDefault="007A45C4" w:rsidP="005A775A">
            <w:pPr>
              <w:ind w:left="-71" w:right="-82"/>
              <w:jc w:val="center"/>
              <w:rPr>
                <w:sz w:val="20"/>
              </w:rPr>
            </w:pPr>
          </w:p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  <w:p w:rsidR="007A45C4" w:rsidRPr="005A775A" w:rsidRDefault="007A45C4" w:rsidP="005A77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488,0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256,9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ind w:left="-71" w:right="-82"/>
              <w:jc w:val="center"/>
              <w:rPr>
                <w:sz w:val="20"/>
              </w:rPr>
            </w:pPr>
          </w:p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Автомобиль легковой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Лада 211440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9" w:right="-73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48 366,39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448,0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256,9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9" w:right="-73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8 408,0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Жуков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Главный специалист по защите информации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80,0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9" w:right="-73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533 269,65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9" w:right="-73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Болтвинова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Начальник отдела кадровой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1/3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70,5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1 131 602,81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Стетюха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Главный специалист отдела кадровой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1/3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62,0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1500,0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Автомобиль легковой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ВАЗ 21140,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Daewoo Nexia,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Opel Corsa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1 022 948,96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186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Свешникова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Ведущий специалист отдела кадровой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30,9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71,3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48,5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91 654,97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71,3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52,4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Автомобиль легковой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966 636,57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48,5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7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Николенко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Ведущий специалист отдела кадровой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Автомобиль легковой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1 251 092,57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1,4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64,5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191 943,45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186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Мусиенко И.С.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Главный специалист отдела кадровой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636 939,58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859 699,01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186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Быкадоров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Главный специалист финансово-экономического отдела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47,2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1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Автомобиль легковой</w:t>
            </w:r>
          </w:p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right="-73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665 261,53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7A45C4" w:rsidRPr="005A775A" w:rsidRDefault="007A45C4" w:rsidP="005A77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47,2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1"/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ind w:left="-79" w:right="-73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538 973,30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186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Бердник Н.П.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Главный специалист финансово-экономического отдела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3B5" w:rsidRPr="005A775A" w:rsidRDefault="00602344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602344" w:rsidRPr="005A775A" w:rsidRDefault="00602344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 </w:t>
            </w:r>
          </w:p>
          <w:p w:rsidR="007A45C4" w:rsidRPr="005A775A" w:rsidRDefault="00602344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Общая долевая </w:t>
            </w:r>
            <w:r w:rsidR="002473B5" w:rsidRPr="005A775A">
              <w:rPr>
                <w:sz w:val="20"/>
              </w:rPr>
              <w:t>13</w:t>
            </w:r>
            <w:r w:rsidRPr="005A775A">
              <w:rPr>
                <w:sz w:val="20"/>
              </w:rPr>
              <w:t>/</w:t>
            </w:r>
            <w:r w:rsidR="002473B5" w:rsidRPr="005A775A">
              <w:rPr>
                <w:sz w:val="20"/>
              </w:rPr>
              <w:t>3</w:t>
            </w:r>
            <w:r w:rsidRPr="005A775A">
              <w:rPr>
                <w:sz w:val="20"/>
              </w:rPr>
              <w:t>0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13/30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45,6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Жилой дом 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участок. 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7A45C4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110,0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313,0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45,6</w:t>
            </w:r>
          </w:p>
          <w:p w:rsidR="007A45C4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316,0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Автомобил</w:t>
            </w:r>
            <w:r w:rsidR="002473B5" w:rsidRPr="005A775A">
              <w:rPr>
                <w:sz w:val="20"/>
              </w:rPr>
              <w:t>и легковые Mitsubishi Pajero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1 513 590,63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2473B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 и земельный участок за счет дохода полученного от продажи квартиры</w:t>
            </w:r>
          </w:p>
        </w:tc>
      </w:tr>
      <w:tr w:rsidR="007A45C4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ind w:left="186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 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Общая долевая </w:t>
            </w:r>
            <w:r w:rsidR="002473B5" w:rsidRPr="005A775A">
              <w:rPr>
                <w:sz w:val="20"/>
              </w:rPr>
              <w:t>1/4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13/30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13/30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62,2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45,6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Жилой дом 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участок. Квартира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110,0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313,0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62,2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45,6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316,0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2473B5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7A45C4" w:rsidP="005A775A">
            <w:pPr>
              <w:jc w:val="both"/>
              <w:rPr>
                <w:sz w:val="20"/>
              </w:rPr>
            </w:pP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7A45C4" w:rsidRPr="005A775A" w:rsidRDefault="00AB67F3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AB67F3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Автомобиль легковой УАЗ Патриот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2473B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1 181 477,87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5C4" w:rsidRPr="005A775A" w:rsidRDefault="002473B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 и земельный участок за счет дохода полученного от продажи квартиры</w:t>
            </w:r>
          </w:p>
        </w:tc>
      </w:tr>
      <w:tr w:rsidR="005A775A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 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13/15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13/15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45,6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Жилой дом 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участок. 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110,0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313,0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45,6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316,0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lastRenderedPageBreak/>
              <w:t>Россия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152 640,00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 и земельный участок за счет дохода полученног</w:t>
            </w:r>
            <w:r w:rsidRPr="005A775A">
              <w:rPr>
                <w:sz w:val="20"/>
              </w:rPr>
              <w:lastRenderedPageBreak/>
              <w:t>о от продажи квартиры</w:t>
            </w:r>
          </w:p>
        </w:tc>
      </w:tr>
      <w:tr w:rsidR="005A775A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 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13/15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Общая долевая 13/15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45,6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Жилой дом 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участок. 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110,0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313,0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45,6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316,0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5A775A" w:rsidRPr="005A775A" w:rsidRDefault="005A775A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150 000,00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5A" w:rsidRPr="005A775A" w:rsidRDefault="005A775A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дом и земельный участок за счет дохода полученного от продажи квартиры</w:t>
            </w:r>
          </w:p>
        </w:tc>
      </w:tr>
      <w:tr w:rsidR="000F3DD5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Топоркова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ведущий специалист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Жилой дом 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Жилой дом 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265,8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587,0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99,9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959,0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2 450 615,54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за счет кредит ных средств и средств полученных на безвозмездной основе от родителей </w:t>
            </w:r>
          </w:p>
        </w:tc>
      </w:tr>
      <w:tr w:rsidR="00B95760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Задорожная А.С.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Ведущий специалист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 дом</w:t>
            </w:r>
          </w:p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64,5</w:t>
            </w:r>
          </w:p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682,0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ind w:left="-1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B95760" w:rsidRPr="005A775A" w:rsidRDefault="00B95760" w:rsidP="005A775A">
            <w:pPr>
              <w:ind w:left="-1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5A775A">
              <w:rPr>
                <w:bCs/>
                <w:sz w:val="20"/>
              </w:rPr>
              <w:t>Автомобиль легковой Hyundai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873DE5" w:rsidP="005A775A">
            <w:pPr>
              <w:ind w:left="-79" w:right="-73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366 914,89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B95760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873DE5" w:rsidRPr="005A775A" w:rsidRDefault="00873DE5" w:rsidP="005A77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  <w:r w:rsidR="00873DE5" w:rsidRPr="005A775A">
              <w:rPr>
                <w:sz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33,5</w:t>
            </w:r>
          </w:p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873DE5" w:rsidRPr="005A775A" w:rsidRDefault="00873DE5" w:rsidP="005A775A">
            <w:pPr>
              <w:ind w:left="-71" w:right="-82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 дом</w:t>
            </w:r>
          </w:p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123,1</w:t>
            </w:r>
          </w:p>
          <w:p w:rsidR="00B95760" w:rsidRPr="005A775A" w:rsidRDefault="00B95760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342,0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B95760" w:rsidP="005A775A">
            <w:pPr>
              <w:ind w:left="-1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B95760" w:rsidRPr="005A775A" w:rsidRDefault="00B95760" w:rsidP="005A775A">
            <w:pPr>
              <w:ind w:left="-1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873DE5" w:rsidP="005A775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5A775A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873DE5" w:rsidP="005A775A">
            <w:pPr>
              <w:ind w:left="-79" w:right="-73"/>
              <w:jc w:val="center"/>
              <w:rPr>
                <w:bCs/>
                <w:sz w:val="20"/>
              </w:rPr>
            </w:pPr>
            <w:r w:rsidRPr="005A775A">
              <w:rPr>
                <w:bCs/>
                <w:sz w:val="20"/>
              </w:rPr>
              <w:t>5 259 292,30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760" w:rsidRPr="005A775A" w:rsidRDefault="00873DE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 за счет кредитных среств, средств материнского капитала, денежных средств полученнх на безвозмездной основе</w:t>
            </w:r>
          </w:p>
        </w:tc>
      </w:tr>
      <w:tr w:rsidR="00873DE5" w:rsidRPr="005A775A" w:rsidTr="005A775A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Жилой  дом</w:t>
            </w:r>
          </w:p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64,5</w:t>
            </w:r>
          </w:p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682,0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ind w:left="-1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873DE5" w:rsidRPr="005A775A" w:rsidRDefault="00873DE5" w:rsidP="005A775A">
            <w:pPr>
              <w:ind w:left="-1"/>
              <w:jc w:val="center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E5" w:rsidRPr="005A775A" w:rsidRDefault="00873DE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0F3DD5" w:rsidRPr="005A775A" w:rsidTr="005A775A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Хачинская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Заведующий сектором правовой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индивидуальная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35,6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64,4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86,0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Автомобиль легковой </w:t>
            </w:r>
          </w:p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Mazda сх-5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869 044,03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0F3DD5" w:rsidRPr="005A775A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Земельный участок 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86,0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510,0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Автомобиль легковой </w:t>
            </w:r>
          </w:p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Шкода Октавия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443 889,08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0F3DD5" w:rsidRPr="005A775A" w:rsidTr="005A775A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Шестакова 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Ведущий специалист сектора правовой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 xml:space="preserve">Автомобиль легковой </w:t>
            </w:r>
          </w:p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Ford Focus</w:t>
            </w:r>
          </w:p>
          <w:p w:rsidR="000F3DD5" w:rsidRPr="005A775A" w:rsidRDefault="000F3DD5" w:rsidP="005A77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2 071,55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0F3DD5" w:rsidRPr="005A775A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Жилой дом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45,4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43,1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55,8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281,0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Россия  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941 998,08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0F3DD5" w:rsidRPr="005A775A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45,4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</w:tr>
      <w:tr w:rsidR="000F3DD5" w:rsidTr="005A775A">
        <w:trPr>
          <w:trHeight w:val="4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 xml:space="preserve">Квартира 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45,4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  <w:p w:rsidR="000F3DD5" w:rsidRPr="005A775A" w:rsidRDefault="000F3DD5" w:rsidP="005A775A">
            <w:pPr>
              <w:jc w:val="both"/>
              <w:rPr>
                <w:sz w:val="20"/>
              </w:rPr>
            </w:pPr>
            <w:r w:rsidRPr="005A775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Pr="005A775A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D5" w:rsidRDefault="000F3DD5" w:rsidP="005A775A">
            <w:pPr>
              <w:jc w:val="center"/>
              <w:rPr>
                <w:sz w:val="20"/>
              </w:rPr>
            </w:pPr>
            <w:r w:rsidRPr="005A775A">
              <w:rPr>
                <w:sz w:val="20"/>
              </w:rPr>
              <w:t>-</w:t>
            </w:r>
            <w:bookmarkStart w:id="0" w:name="_GoBack"/>
            <w:bookmarkEnd w:id="0"/>
          </w:p>
        </w:tc>
      </w:tr>
    </w:tbl>
    <w:p w:rsidR="007A45C4" w:rsidRDefault="007A45C4" w:rsidP="005A775A">
      <w:pPr>
        <w:ind w:left="5400" w:hanging="12"/>
        <w:jc w:val="both"/>
        <w:rPr>
          <w:b/>
          <w:sz w:val="22"/>
        </w:rPr>
      </w:pPr>
    </w:p>
    <w:sectPr w:rsidR="007A45C4">
      <w:pgSz w:w="16838" w:h="11906" w:orient="landscape"/>
      <w:pgMar w:top="426" w:right="567" w:bottom="720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7A45C4"/>
    <w:rsid w:val="000F3DD5"/>
    <w:rsid w:val="002473B5"/>
    <w:rsid w:val="005A775A"/>
    <w:rsid w:val="00602344"/>
    <w:rsid w:val="007A45C4"/>
    <w:rsid w:val="00873DE5"/>
    <w:rsid w:val="00AB67F3"/>
    <w:rsid w:val="00B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"/>
    <w:basedOn w:val="a"/>
    <w:link w:val="a4"/>
    <w:pPr>
      <w:spacing w:after="120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fn">
    <w:name w:val="fn"/>
    <w:link w:val="fn0"/>
  </w:style>
  <w:style w:type="character" w:customStyle="1" w:styleId="fn0">
    <w:name w:val="fn"/>
    <w:link w:val="fn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Document Map"/>
    <w:basedOn w:val="a"/>
    <w:link w:val="ae"/>
    <w:rPr>
      <w:rFonts w:ascii="Tahoma" w:hAnsi="Tahoma"/>
      <w:sz w:val="20"/>
    </w:rPr>
  </w:style>
  <w:style w:type="character" w:customStyle="1" w:styleId="ae">
    <w:name w:val="Схема документа Знак"/>
    <w:basedOn w:val="1"/>
    <w:link w:val="ad"/>
    <w:rPr>
      <w:rFonts w:ascii="Tahoma" w:hAnsi="Tahoma"/>
      <w:sz w:val="2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Стетюха Виктория Вячеславовна</cp:lastModifiedBy>
  <cp:revision>3</cp:revision>
  <dcterms:created xsi:type="dcterms:W3CDTF">2022-05-27T09:26:00Z</dcterms:created>
  <dcterms:modified xsi:type="dcterms:W3CDTF">2022-05-30T14:16:00Z</dcterms:modified>
</cp:coreProperties>
</file>