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министерства природных ресурсов и охраны окружающей среды Приморского края с 1 января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г. по 31 декабря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tbl>
      <w:tblPr>
        <w:tblpPr w:bottomFromText="0" w:horzAnchor="margin" w:leftFromText="180" w:rightFromText="180" w:tblpX="0" w:tblpXSpec="center" w:tblpY="2572" w:topFromText="0" w:vertAnchor="page"/>
        <w:tblW w:w="15310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5"/>
        <w:gridCol w:w="1843"/>
        <w:gridCol w:w="993"/>
        <w:gridCol w:w="1134"/>
        <w:gridCol w:w="1418"/>
        <w:gridCol w:w="849"/>
        <w:gridCol w:w="1133"/>
        <w:gridCol w:w="1160"/>
        <w:gridCol w:w="1200"/>
        <w:gridCol w:w="1044"/>
        <w:gridCol w:w="1275"/>
        <w:gridCol w:w="1479"/>
        <w:gridCol w:w="1356"/>
      </w:tblGrid>
      <w:tr>
        <w:trPr>
          <w:cantSplit w:val="true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>
          <w:cantSplit w:val="true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Андронович К.Е.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5 906 612,22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356 204,95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Федорец Н.В.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в здании</w:t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3 347 965,32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в здании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совместная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индивиду-альная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44,4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ru-RU"/>
              </w:rPr>
              <w:t>Яровая Н.А.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2793579,82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Mitsubishi L200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Xonda VTX1300 C5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430596,06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Горобец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С.А.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государственного надзора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2/3 доли в праве)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1 768 725,98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2/3 доли в праве)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50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STRADA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CAPELLA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1 478 027,69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Предэ Д.П.</w:t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собственность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64.3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Автомобиль Тойота Ноах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1550221,21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cstheme="minorHAns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297962,83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bookmarkStart w:id="0" w:name="__DdeLink__195_1094194653"/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  <w:bookmarkEnd w:id="0"/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Несовершен-нолетний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64.3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Астафьева Екатерина Анатольевна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Nissan Leaf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500666,73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Lexus RX 450H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512400,04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Сделки не совершались 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Сделки не совершались </w:t>
            </w:r>
          </w:p>
        </w:tc>
      </w:tr>
      <w:tr>
        <w:trPr>
          <w:trHeight w:val="184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Гавриков А.В.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73,5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659,0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1859306,32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27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73,5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659,0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9021739,60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73,5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659,0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63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Студеникина К.А.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647408,01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Машино-место (накопления за предыдущие годы) </w:t>
            </w:r>
          </w:p>
        </w:tc>
      </w:tr>
      <w:tr>
        <w:trPr>
          <w:trHeight w:val="63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Ямаха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XVS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1625095,31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строящегося жилья (накопления за предыдущие годы, средства материнского капитала, ипотека); машино-место (накопления за предыдущие годы); мототранспортное средство (доход от продажи легкового автомобиля)</w:t>
            </w:r>
            <w:bookmarkStart w:id="1" w:name="_GoBack1"/>
            <w:bookmarkEnd w:id="1"/>
          </w:p>
        </w:tc>
      </w:tr>
      <w:tr>
        <w:trPr>
          <w:trHeight w:val="63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63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Раков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Д.Д.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Vezel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967 663,11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  <w:bookmarkStart w:id="2" w:name="_GoBack2"/>
            <w:bookmarkEnd w:id="2"/>
          </w:p>
        </w:tc>
      </w:tr>
      <w:tr>
        <w:trPr>
          <w:trHeight w:val="63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Жетю А.В.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419577,97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63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Криницкая Ю.Ю.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sz w:val="20"/>
                <w:szCs w:val="20"/>
                <w:u w:val="none"/>
              </w:rPr>
              <w:t xml:space="preserve">ведущий специалист-эксперт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716,0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bookmarkStart w:id="3" w:name="_GoBack3"/>
            <w:bookmarkEnd w:id="3"/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782143,90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6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Валяева О.В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Легковой автомобиль BMW X6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1 898 106,98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312 000,62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Чижова А.С.</w:t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 доля в праве)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38,9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1188703,3</w:t>
            </w:r>
            <w:r>
              <w:rPr>
                <w:rFonts w:cs="Calibri" w:ascii="Times New Roman" w:hAnsi="Times New Roman"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38,9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1574,0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4172,15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 доля в праве)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38,9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29,1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Земельный участок,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29,1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1574,0</w:t>
            </w:r>
            <w:bookmarkStart w:id="4" w:name="_GoBack4"/>
            <w:bookmarkEnd w:id="4"/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Вельбель А.Г.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Subaru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trezia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lite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2703659,26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LAND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2586521,3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16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Хабарова Д.Ю.</w:t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48,2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 xml:space="preserve">Легковой автомобиль </w:t>
            </w:r>
            <w:r>
              <w:rPr>
                <w:rFonts w:cs="Calibri" w:ascii="Times New Roman" w:hAnsi="Times New Roman" w:cstheme="minorHAnsi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1044492,64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sz w:val="20"/>
                <w:szCs w:val="20"/>
                <w:lang w:eastAsia="ru-RU"/>
              </w:rPr>
              <w:t>Джеболда К.И.</w:t>
            </w:r>
          </w:p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sz w:val="20"/>
                <w:szCs w:val="20"/>
                <w:lang w:eastAsia="ru-RU"/>
              </w:rPr>
              <w:t xml:space="preserve">Ведущий </w:t>
            </w:r>
            <w:r>
              <w:rPr>
                <w:rFonts w:cs="Calibri" w:ascii="Times New Roman" w:hAnsi="Times New Roman" w:cstheme="minorHAnsi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50,2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70,3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1 132,12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 w:cstheme="minorHAnsi"/>
                <w:color w:val="auto"/>
                <w:kern w:val="0"/>
                <w:sz w:val="20"/>
                <w:szCs w:val="20"/>
                <w:lang w:val="ru-RU" w:eastAsia="ru-RU" w:bidi="ar-SA"/>
              </w:rPr>
              <w:t>1034531,93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 w:ascii="Times New Roman" w:hAnsi="Times New Roman" w:cstheme="minorHAnsi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50,2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70,3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1 132,12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Южакова Полина Александровна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ведущий специалист 1 разряда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307 022,14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легковой автомобильToyota Land Cruiser Prado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Nissan Safari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Жихарева Д.О.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(1/3)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GoBack5"/>
            <w:r>
              <w:rPr>
                <w:rFonts w:ascii="Times New Roman" w:hAnsi="Times New Roman"/>
                <w:sz w:val="20"/>
                <w:szCs w:val="20"/>
              </w:rPr>
              <w:t>31,8</w:t>
            </w:r>
            <w:bookmarkEnd w:id="5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1 312 285,42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Тарасенко Ю.Г.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поме-щение в здании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 Эскудо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bookmarkStart w:id="6" w:name="_GoBack6"/>
            <w:bookmarkEnd w:id="6"/>
            <w:r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в здании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1423948,37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8818,91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Никитенко Е.Б.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1 308 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894,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Corsa</w:t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364 171,78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7 592,00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</w:t>
            </w:r>
            <w:bookmarkStart w:id="7" w:name="_GoBack7"/>
            <w:bookmarkEnd w:id="7"/>
            <w:r>
              <w:rPr>
                <w:rFonts w:cs="Times New Roman" w:ascii="Times New Roman" w:hAnsi="Times New Roman"/>
                <w:sz w:val="20"/>
                <w:szCs w:val="20"/>
              </w:rPr>
              <w:t>ь</w:t>
            </w:r>
          </w:p>
        </w:tc>
      </w:tr>
      <w:tr>
        <w:trPr>
          <w:trHeight w:val="28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Ивлева А.М.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374144,28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Войтенко М.В.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745686,99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9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6974373,06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Доход, полу-ченный в порядке дарения от отца (Войтенко Владислав Викторович, 16.08.1950, 6000000 руб.)</w:t>
            </w:r>
          </w:p>
        </w:tc>
      </w:tr>
      <w:tr>
        <w:trPr>
          <w:trHeight w:val="69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Обложко У.О.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Хонда Везел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255 485,70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1 843 058,71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</w:tbl>
    <w:p>
      <w:pPr>
        <w:pStyle w:val="ConsPlusNormal"/>
        <w:jc w:val="center"/>
        <w:rPr/>
      </w:pPr>
      <w:r>
        <w:rPr/>
      </w:r>
    </w:p>
    <w:sectPr>
      <w:type w:val="nextPage"/>
      <w:pgSz w:orient="landscape" w:w="16838" w:h="11906"/>
      <w:pgMar w:left="1080" w:right="1080" w:header="0" w:top="565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2b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2444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24448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d146b5"/>
    <w:rPr>
      <w:rFonts w:ascii="Segoe UI" w:hAnsi="Segoe UI" w:cs="Segoe UI"/>
      <w:sz w:val="18"/>
      <w:szCs w:val="1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Times New Roman" w:hAnsi="Times New Roman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db2b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5244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5244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d146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LibreOffice/6.3.5.2$Linux_X86_64 LibreOffice_project/30$Build-2</Application>
  <Pages>9</Pages>
  <Words>1273</Words>
  <Characters>7593</Characters>
  <CharactersWithSpaces>8091</CharactersWithSpaces>
  <Paragraphs>823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2020-08-18T02:22:00Z</dcterms:created>
  <dc:creator>Исаченко Валерий Александрович</dc:creator>
  <dc:description/>
  <dc:language>ru-RU</dc:language>
  <cp:lastModifiedBy>Светлана Александровна Горобец</cp:lastModifiedBy>
  <cp:lastPrinted>2022-05-12T18:30:07Z</cp:lastPrinted>
  <dcterms:modified xsi:type="dcterms:W3CDTF">2022-05-12T18:40:37Z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