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367"/>
        <w:gridCol w:w="830"/>
        <w:gridCol w:w="1462"/>
        <w:gridCol w:w="834"/>
        <w:gridCol w:w="1330"/>
        <w:gridCol w:w="911"/>
        <w:gridCol w:w="834"/>
        <w:gridCol w:w="1330"/>
        <w:gridCol w:w="1364"/>
        <w:gridCol w:w="1732"/>
        <w:gridCol w:w="1480"/>
      </w:tblGrid>
      <w:tr w:rsidR="000113AB" w:rsidRPr="00DF7AF2" w:rsidTr="00DF7AF2">
        <w:trPr>
          <w:trHeight w:val="945"/>
        </w:trPr>
        <w:tc>
          <w:tcPr>
            <w:tcW w:w="14575" w:type="dxa"/>
            <w:gridSpan w:val="12"/>
            <w:hideMark/>
          </w:tcPr>
          <w:p w:rsidR="000113AB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36469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03646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заместителя Председателя Правительства Новосибирской области - министра финансов и налоговой политики Новосибирской области </w:t>
            </w:r>
          </w:p>
          <w:p w:rsidR="000113AB" w:rsidRPr="00036469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36469">
              <w:rPr>
                <w:rFonts w:eastAsia="Times New Roman"/>
                <w:b/>
                <w:bCs/>
                <w:szCs w:val="24"/>
                <w:lang w:eastAsia="ru-RU"/>
              </w:rPr>
              <w:t>и членов его семьи за период с 1 января по 31 декабря 2021 года</w:t>
            </w:r>
          </w:p>
        </w:tc>
      </w:tr>
      <w:tr w:rsidR="000113AB" w:rsidRPr="00DF7AF2" w:rsidTr="00DF7AF2">
        <w:trPr>
          <w:trHeight w:val="225"/>
        </w:trPr>
        <w:tc>
          <w:tcPr>
            <w:tcW w:w="0" w:type="auto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DF7AF2" w:rsidTr="00DF7AF2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13AB" w:rsidRPr="00DF7AF2" w:rsidTr="00DF7AF2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13AB" w:rsidRPr="00DF7AF2" w:rsidTr="00DF7AF2">
        <w:trPr>
          <w:trHeight w:val="7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Голубенко В.Ю.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Председателя Правительства Новосибирской области - министр финансов </w:t>
            </w:r>
          </w:p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и налоговой политики Новосибирской области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 xml:space="preserve">Гаражный бокс 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ФОРД Kuga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5 953 482,91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13AB" w:rsidRPr="00DF7AF2" w:rsidTr="00DF7AF2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DF7AF2" w:rsidRDefault="000113AB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DF7AF2" w:rsidTr="00DF7AF2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612 457,39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13AB" w:rsidRPr="00DF7AF2" w:rsidTr="00DF7AF2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родителей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DF7AF2" w:rsidRDefault="000113AB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A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13AB" w:rsidRDefault="000113AB"/>
    <w:p w:rsidR="000113AB" w:rsidRDefault="000113AB">
      <w:pPr>
        <w:spacing w:after="0" w:line="240" w:lineRule="auto"/>
      </w:pPr>
      <w:r>
        <w:br w:type="page"/>
      </w:r>
    </w:p>
    <w:tbl>
      <w:tblPr>
        <w:tblW w:w="1502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993"/>
        <w:gridCol w:w="1134"/>
        <w:gridCol w:w="850"/>
        <w:gridCol w:w="851"/>
        <w:gridCol w:w="1417"/>
        <w:gridCol w:w="992"/>
        <w:gridCol w:w="993"/>
        <w:gridCol w:w="1374"/>
        <w:gridCol w:w="1461"/>
        <w:gridCol w:w="1559"/>
      </w:tblGrid>
      <w:tr w:rsidR="000113AB" w:rsidRPr="005F1E24" w:rsidTr="00360D41">
        <w:trPr>
          <w:trHeight w:val="945"/>
        </w:trPr>
        <w:tc>
          <w:tcPr>
            <w:tcW w:w="426" w:type="dxa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0" w:type="dxa"/>
            <w:gridSpan w:val="12"/>
            <w:hideMark/>
          </w:tcPr>
          <w:p w:rsidR="000113AB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лиц, замещающих должности государственной гражданской службы в министерстве финансов и налоговой политики Новосибирской области, и членов </w:t>
            </w:r>
          </w:p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их семей за период с 1 января по 31 декабря 2021 года</w:t>
            </w:r>
          </w:p>
        </w:tc>
      </w:tr>
      <w:tr w:rsidR="000113AB" w:rsidRPr="005F1E24" w:rsidTr="00360D41">
        <w:trPr>
          <w:trHeight w:val="225"/>
        </w:trPr>
        <w:tc>
          <w:tcPr>
            <w:tcW w:w="426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5F1E24" w:rsidTr="00360D41">
        <w:trPr>
          <w:trHeight w:val="13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3AB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</w:t>
            </w:r>
          </w:p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13AB" w:rsidRPr="005F1E24" w:rsidTr="00360D41">
        <w:trPr>
          <w:trHeight w:val="13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13AB" w:rsidRPr="005F1E24" w:rsidTr="00360D41">
        <w:trPr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Дуплякин К.Р.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СУЗУКИ Гранд Витара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3 739 362,53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13AB" w:rsidRPr="005F1E24" w:rsidTr="00360D41">
        <w:trPr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5F1E24" w:rsidTr="00360D41">
        <w:trPr>
          <w:trHeight w:val="538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990 153,11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13AB" w:rsidRPr="005F1E24" w:rsidTr="00360D41">
        <w:trPr>
          <w:trHeight w:val="688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Овощехранилище (ячейка)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5F1E24" w:rsidTr="00360D41">
        <w:trPr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13AB" w:rsidRPr="005F1E24" w:rsidTr="00360D41">
        <w:trPr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5F1E24" w:rsidRDefault="000113AB" w:rsidP="005112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5F1E24" w:rsidRDefault="000113AB" w:rsidP="00511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1E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13AB" w:rsidRDefault="000113AB"/>
    <w:p w:rsidR="000113AB" w:rsidRDefault="000113AB"/>
    <w:p w:rsidR="000113AB" w:rsidRDefault="000113AB"/>
    <w:p w:rsidR="000113AB" w:rsidRDefault="000113AB"/>
    <w:p w:rsidR="000113AB" w:rsidRDefault="000113AB"/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181"/>
        <w:gridCol w:w="1087"/>
        <w:gridCol w:w="1170"/>
        <w:gridCol w:w="957"/>
        <w:gridCol w:w="1157"/>
        <w:gridCol w:w="732"/>
        <w:gridCol w:w="946"/>
        <w:gridCol w:w="1168"/>
        <w:gridCol w:w="1241"/>
        <w:gridCol w:w="1784"/>
        <w:gridCol w:w="1446"/>
      </w:tblGrid>
      <w:tr w:rsidR="000113AB" w:rsidTr="00892C03">
        <w:trPr>
          <w:trHeight w:val="945"/>
        </w:trPr>
        <w:tc>
          <w:tcPr>
            <w:tcW w:w="426" w:type="dxa"/>
            <w:hideMark/>
          </w:tcPr>
          <w:p w:rsidR="000113AB" w:rsidRDefault="000113AB"/>
        </w:tc>
        <w:tc>
          <w:tcPr>
            <w:tcW w:w="14144" w:type="dxa"/>
            <w:gridSpan w:val="12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лиц, замещающих должности государственной гражданской службы в министерстве финансов и налоговой политики Новосибирской области, и членов их семей за период с 1 января по 31 декабря 2021 года</w:t>
            </w:r>
          </w:p>
        </w:tc>
      </w:tr>
      <w:tr w:rsidR="000113AB" w:rsidTr="00011A77">
        <w:trPr>
          <w:trHeight w:val="225"/>
        </w:trPr>
        <w:tc>
          <w:tcPr>
            <w:tcW w:w="426" w:type="dxa"/>
            <w:vAlign w:val="center"/>
            <w:hideMark/>
          </w:tcPr>
          <w:p w:rsidR="000113AB" w:rsidRDefault="000113AB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Align w:val="center"/>
            <w:hideMark/>
          </w:tcPr>
          <w:p w:rsidR="000113AB" w:rsidRDefault="000113A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13AB" w:rsidTr="00011A77">
        <w:trPr>
          <w:trHeight w:val="13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13AB" w:rsidTr="00011A77">
        <w:trPr>
          <w:trHeight w:val="13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13AB" w:rsidTr="00011A77">
        <w:trPr>
          <w:trHeight w:val="411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Карунина В.А.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496,1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11 296 966,55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Недвижимое имущество, доход, полученный от продажи квартиры, накопления за предыдущие годы;</w:t>
            </w:r>
          </w:p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имущество, накопления за предыдущие годы; </w:t>
            </w:r>
          </w:p>
        </w:tc>
      </w:tr>
      <w:tr w:rsidR="000113AB" w:rsidTr="00011A77">
        <w:trPr>
          <w:trHeight w:val="252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803,0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Default="000113AB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113AB" w:rsidRDefault="000113AB"/>
    <w:p w:rsidR="000113AB" w:rsidRDefault="000113AB"/>
    <w:p w:rsidR="000113AB" w:rsidRDefault="000113AB"/>
    <w:p w:rsidR="000113AB" w:rsidRDefault="000113AB"/>
    <w:p w:rsidR="000113AB" w:rsidRDefault="000113AB"/>
    <w:p w:rsidR="000113AB" w:rsidRDefault="000113AB"/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253"/>
        <w:gridCol w:w="1015"/>
        <w:gridCol w:w="1559"/>
        <w:gridCol w:w="850"/>
        <w:gridCol w:w="851"/>
        <w:gridCol w:w="1047"/>
        <w:gridCol w:w="937"/>
        <w:gridCol w:w="1130"/>
        <w:gridCol w:w="1302"/>
        <w:gridCol w:w="1653"/>
        <w:gridCol w:w="1413"/>
      </w:tblGrid>
      <w:tr w:rsidR="000113AB" w:rsidRPr="00187D18" w:rsidTr="003617E9">
        <w:trPr>
          <w:trHeight w:val="945"/>
        </w:trPr>
        <w:tc>
          <w:tcPr>
            <w:tcW w:w="426" w:type="dxa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4" w:type="dxa"/>
            <w:gridSpan w:val="12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лиц, замещающих должности государственной гражданской службы в министерстве финансов и налоговой политики Новосибирской области, и членов их семей за период с 1 января по 31 декабря 2021 года</w:t>
            </w:r>
          </w:p>
        </w:tc>
      </w:tr>
      <w:tr w:rsidR="000113AB" w:rsidRPr="00187D18" w:rsidTr="003617E9">
        <w:trPr>
          <w:trHeight w:val="225"/>
        </w:trPr>
        <w:tc>
          <w:tcPr>
            <w:tcW w:w="426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187D18" w:rsidTr="003617E9">
        <w:trPr>
          <w:trHeight w:val="13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13AB" w:rsidRPr="00187D18" w:rsidTr="003617E9">
        <w:trPr>
          <w:trHeight w:val="13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13AB" w:rsidRPr="00187D18" w:rsidTr="003617E9">
        <w:trPr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Москвичев А.В.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министра финансов </w:t>
            </w:r>
          </w:p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и налоговой политики Новосибирской области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SPORTAGE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3 370 549,36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13AB" w:rsidRPr="00187D18" w:rsidTr="003617E9">
        <w:trPr>
          <w:trHeight w:val="81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7 752,0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187D18" w:rsidTr="003617E9">
        <w:trPr>
          <w:trHeight w:val="81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187D18" w:rsidTr="003617E9">
        <w:trPr>
          <w:trHeight w:val="81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187D18" w:rsidTr="003617E9">
        <w:trPr>
          <w:trHeight w:val="978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456 241,68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13AB" w:rsidRPr="00187D18" w:rsidTr="000056C6">
        <w:trPr>
          <w:trHeight w:val="333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187D18" w:rsidTr="003617E9">
        <w:trPr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13AB" w:rsidRPr="00187D18" w:rsidTr="003617E9">
        <w:trPr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3AB" w:rsidRPr="00187D18" w:rsidRDefault="000113AB" w:rsidP="003617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7D1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3AB" w:rsidRPr="00187D18" w:rsidRDefault="000113AB" w:rsidP="003617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113AB" w:rsidRDefault="000113AB" w:rsidP="001C34A2"/>
    <w:p w:rsidR="000113AB" w:rsidRDefault="000113AB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16"/>
        <w:gridCol w:w="1540"/>
        <w:gridCol w:w="1817"/>
        <w:gridCol w:w="1243"/>
        <w:gridCol w:w="1283"/>
        <w:gridCol w:w="765"/>
        <w:gridCol w:w="1105"/>
        <w:gridCol w:w="1576"/>
        <w:gridCol w:w="765"/>
        <w:gridCol w:w="1105"/>
        <w:gridCol w:w="1347"/>
        <w:gridCol w:w="1380"/>
        <w:gridCol w:w="1370"/>
      </w:tblGrid>
      <w:tr w:rsidR="00F4360A" w:rsidRPr="00F4360A" w:rsidTr="00F32F4E">
        <w:trPr>
          <w:trHeight w:val="10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министерстве финансов и налоговой политики Новосибирской области, и членов их семей за период                                                                           с 1 января по 31 декабря 2021 года</w:t>
            </w:r>
          </w:p>
        </w:tc>
      </w:tr>
      <w:tr w:rsidR="00F32F4E" w:rsidRPr="00F4360A" w:rsidTr="00F32F4E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35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360A" w:rsidRPr="00F4360A" w:rsidTr="00F32F4E">
        <w:trPr>
          <w:trHeight w:val="200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Министерство финансов и налоговой политики Новосибирской области</w:t>
            </w:r>
          </w:p>
        </w:tc>
      </w:tr>
      <w:tr w:rsidR="00F4360A" w:rsidRPr="00F4360A" w:rsidTr="00F32F4E">
        <w:trPr>
          <w:trHeight w:val="193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Батьковская Я.О.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Помощник заместителя Председателя Правительства Новосибирской области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Общая долевая (1/2 доли)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НИССАН НОУТ 1.6 ЛЮКСУРИ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1 204 262,61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Коротов А.А.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Помощник заместителя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Председателя Правительства Новосибирской области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легковой ТОЙОТА корона премио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1 043 594,70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82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0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ТОЙОТА королла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364 552,96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87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8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методологии и планирования</w:t>
            </w:r>
          </w:p>
        </w:tc>
      </w:tr>
      <w:tr w:rsidR="00F4360A" w:rsidRPr="00F4360A" w:rsidTr="00F32F4E">
        <w:trPr>
          <w:trHeight w:val="26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Шабанова О.В.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управления межбюджетного регулирования - начальник отдела методологии и планирования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1 365 549,50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90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Щечкин А.В.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отдела методологии и планирования управление межбюджетного регулирования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1 036 737,64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71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56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41 000,14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бюджетной политики в сфере социальной защиты и здравоохранения</w:t>
            </w:r>
          </w:p>
        </w:tc>
      </w:tr>
      <w:tr w:rsidR="00F4360A" w:rsidRPr="00F4360A" w:rsidTr="00F32F4E">
        <w:trPr>
          <w:trHeight w:val="135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Журавлева Н.С.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бюджетной политики в сфере социальной защиты и здравоохранения управления бюджетной политики в сфере социальных услуг и социальной защиты населения министерства финансов и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1 232 931,35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202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сопровождения исполнения местных бюджетов и федеральных средств</w:t>
            </w:r>
          </w:p>
        </w:tc>
      </w:tr>
      <w:tr w:rsidR="00F4360A" w:rsidRPr="00F4360A" w:rsidTr="00F32F4E">
        <w:trPr>
          <w:trHeight w:val="105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Поварнина Е.В.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сопровождения исполнения местных бюджетов и федеральных средств управления межбюджетного регулирования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1 246 076,05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9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79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НИССАН X-TRAIL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1 810 829,13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79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8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1792308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70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912,0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0,33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бюджетной политики в сфере образования и культуры</w:t>
            </w:r>
          </w:p>
        </w:tc>
      </w:tr>
      <w:tr w:rsidR="00F4360A" w:rsidRPr="00F4360A" w:rsidTr="00F32F4E">
        <w:trPr>
          <w:trHeight w:val="333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Шадрина А.Ю.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отдела бюджетной политики в сфере образования и культуры управления бюджетной политики в сфере социальных услуг и социальной защиты населения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НИССАН Tiida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1 239 249,16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8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2 062 768,36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казначейского исполнения бюджета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Терон Е.С.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Хёнде Creta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2 419 498,36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39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(1/76)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2 562,0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231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Зырянова А.А.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Общая долевая (1/2 доли)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1 496 413,21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УАЗ ПАТРИОТ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1 065 219,29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5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Общая долевая (1/2 доли)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Ячейка овощехранилища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44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57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51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43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межбюджетного регулирования</w:t>
            </w:r>
          </w:p>
        </w:tc>
      </w:tr>
      <w:tr w:rsidR="00F4360A" w:rsidRPr="00F4360A" w:rsidTr="00F32F4E">
        <w:trPr>
          <w:trHeight w:val="75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Якушева Н.В.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управления управление межбюджетного регулирования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2 094 890,59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29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бюджетной политики в отраслях экономики</w:t>
            </w:r>
          </w:p>
        </w:tc>
      </w:tr>
      <w:tr w:rsidR="00F4360A" w:rsidRPr="00F4360A" w:rsidTr="00F32F4E">
        <w:trPr>
          <w:trHeight w:val="2029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Терлеева С.С.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1 957 592,33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Тойота Клюгер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61 253,00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7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бюджетной политики в сфере государственных инвестиций и строительства</w:t>
            </w:r>
          </w:p>
        </w:tc>
      </w:tr>
      <w:tr w:rsidR="00F4360A" w:rsidRPr="00F4360A" w:rsidTr="00F32F4E">
        <w:trPr>
          <w:trHeight w:val="15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Катрухов Р.В.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бюджетной политики в сфере государственных инвестиций и строительства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Общая долевая (2/6 доли)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1 833 665,88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92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9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(13/100)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2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Фадина Ю.В.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отдела бюджетной политики в сфере государственных инвестиций и строительства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ХУНДАЙ SOLARIS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1 173 526,74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бюджетной политики в сфере государственной поддержки отраслей экономики</w:t>
            </w:r>
          </w:p>
        </w:tc>
      </w:tr>
      <w:tr w:rsidR="00F4360A" w:rsidRPr="00F4360A" w:rsidTr="00F32F4E">
        <w:trPr>
          <w:trHeight w:val="135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Дектярев О.В.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бюджетной политики в отраслях экономики-начальник отдела бюджетной оплитики в сфере государственной поддержки отраслей экономики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министерства финансов и налоговой политики Новосибирской области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ХУНДАЙ Элентра (седан)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1 523 887,78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89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803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Бондаренко М.Н.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отдела бюджетной политики в сфере государственной поддержки отраслей экономики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765,0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ХОНДА ЦИВИК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886 115,63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21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(87/100 доли)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176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169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Нежилое помещение Индивидуальная колясочная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21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(13/100)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операционной работы</w:t>
            </w:r>
          </w:p>
        </w:tc>
      </w:tr>
      <w:tr w:rsidR="00F4360A" w:rsidRPr="00F4360A" w:rsidTr="00F32F4E">
        <w:trPr>
          <w:trHeight w:val="90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Шумская И.В.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операционной работы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(2/4)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89,1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1 211 768,31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3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учета обязательств</w:t>
            </w:r>
          </w:p>
        </w:tc>
      </w:tr>
      <w:tr w:rsidR="00F4360A" w:rsidRPr="00F4360A" w:rsidTr="00F32F4E">
        <w:trPr>
          <w:trHeight w:val="229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Волковицкая В.В.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учета обязательств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МИЦУБИСИ Лансер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1 305 737,00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4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прогнозирования доходов и налоговой политики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Николаева Г.А.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управления прогнозирования доходов и налоговой политики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ТОЙОТА RAV 4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8 351 068,93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70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421,0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09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421,0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147 571,19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52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58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0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15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Полковникова Е.В.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прогнозирования доходов и налоговой политики министерства финансов и налоговой политики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1 465 781,23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72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214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715,0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МИЦУБИСИ OUTLANDER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76 800,00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2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241,5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кассового планирования</w:t>
            </w:r>
          </w:p>
        </w:tc>
      </w:tr>
      <w:tr w:rsidR="00F4360A" w:rsidRPr="00F4360A" w:rsidTr="00F32F4E">
        <w:trPr>
          <w:trHeight w:val="90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Афонина Е.А.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кассового планирования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1 273 798,12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39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10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Шкода Октавия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1 476 958,67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6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5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информационной безопасности</w:t>
            </w:r>
          </w:p>
        </w:tc>
      </w:tr>
      <w:tr w:rsidR="00F4360A" w:rsidRPr="00F4360A" w:rsidTr="00F32F4E">
        <w:trPr>
          <w:trHeight w:val="75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Неверовский А.Б.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информационной безопасности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РЕНО ДАСТЕР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1 339 652,08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21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936,0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174 737,63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5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Шенцова С.А.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отдела информационной безопасности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ФОЛЬКСВАГЕН ПОЛО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1 165 799,25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2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Правовое управление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Мезенцева И.А.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Начальник правового управления министерства финансов и налоговой политики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2 213 890,50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0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Юридический отдел</w:t>
            </w:r>
          </w:p>
        </w:tc>
      </w:tr>
      <w:tr w:rsidR="00F4360A" w:rsidRPr="00F4360A" w:rsidTr="00F32F4E">
        <w:trPr>
          <w:trHeight w:val="228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Митянина М.С.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правового управления-начальник юридического отдела министерства финансов и налоговой 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664,0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НИССАН Juke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1 528 659,83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0,02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79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7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664,0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7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202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664,0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85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218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664,0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96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Акифьева В.С.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юридического отдела правового управления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160,1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692 115,73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15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ТОЙОТА Land cruiser prado 120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3 354 767,89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503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Андриенко М.Д.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Консультант юридического отдела правового управления министерства финансов и налоговой политики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616 033,63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50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106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75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Крошина Д.Е.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юридического отдела правового управления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519 693,28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05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16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ЛЭНД РОВЕР Дискавери 3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2 423 899,36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17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ХОНДА Цивик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21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Немченко О.О.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Консультант юридического отдела правового управления министерства финансов и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налоговой политики Новосибирской области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дом, 5 комнат, фактическое предоставление 1/2 доли жилого дома (90,7 кв.м.)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146,7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830 658,28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333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Земельный участок. Под индивидуальное жилищное строительство, фактическое предоставление 1/2 доли земельного участка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1 132,0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кадров</w:t>
            </w:r>
          </w:p>
        </w:tc>
      </w:tr>
      <w:tr w:rsidR="00F4360A" w:rsidRPr="00F4360A" w:rsidTr="00F32F4E">
        <w:trPr>
          <w:trHeight w:val="166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Черемных Т.С.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кадров правового управления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1 593 198,21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бюджетного планирования</w:t>
            </w:r>
          </w:p>
        </w:tc>
      </w:tr>
      <w:tr w:rsidR="00F4360A" w:rsidRPr="00F4360A" w:rsidTr="00F32F4E">
        <w:trPr>
          <w:trHeight w:val="1129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Колотовкина И.А.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управления бюджетного планирования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2 626,0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ВАЗ Лада Приори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2 060 028,82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73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МЕРСЕДЕС БЕНЦ CLS500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111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объект незавершенного строитель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ства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404 469,91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государственного долга</w:t>
            </w:r>
          </w:p>
        </w:tc>
      </w:tr>
      <w:tr w:rsidR="00F4360A" w:rsidRPr="00F4360A" w:rsidTr="00F32F4E">
        <w:trPr>
          <w:trHeight w:val="75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bookmarkStart w:id="0" w:name="_GoBack" w:colFirst="2" w:colLast="2"/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Кошкина А.А.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1 306,0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4 678 399,76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0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9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908,0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ТОЙОТА RAV 4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8 427 974,36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0"/>
      <w:tr w:rsidR="00F32F4E" w:rsidRPr="00F4360A" w:rsidTr="00F32F4E">
        <w:trPr>
          <w:trHeight w:val="7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886,0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132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 (общая долевая собственность, 106/10000)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3 049,0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Ридель И.В.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2 099,0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1 334 486,99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Ячейка овощехранилища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57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Ячейка овощехранилища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40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6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1763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Молоцило А.В.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Консультант отдела государственного долга министерства финансов и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959 344,88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МАЗДА 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1 870 107,31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5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Никитина О.Л.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462 160,92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98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8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1 018,0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МИЦУБИСИ АСХ 2.0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3 268 550,85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796,0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81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76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5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Радченко В.С.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1 448 702,98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86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49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607 109,98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49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контроля</w:t>
            </w:r>
          </w:p>
        </w:tc>
      </w:tr>
      <w:tr w:rsidR="00F4360A" w:rsidRPr="00F4360A" w:rsidTr="00F32F4E">
        <w:trPr>
          <w:trHeight w:val="139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Солодчин В.Ю.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контроля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1 414 409,18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9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662 244,94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3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Гаценко А.Н.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Консультант отдела контроля министерства финансов и налоговой политики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1 004 956,27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13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Цатковский В.В.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отдела контроля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126,2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416,3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913 294,35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бюджетной политики в сфере социальных услуг и социальной защиты населения</w:t>
            </w:r>
          </w:p>
        </w:tc>
      </w:tr>
      <w:tr w:rsidR="00F4360A" w:rsidRPr="00F4360A" w:rsidTr="00F32F4E">
        <w:trPr>
          <w:trHeight w:val="296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Васильева Т.Н.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управления  бюджетной политики в сфере социальных услуг и социальной защиты населения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1 948 090,32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ТОЙОТА Spasio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455 818,54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0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бюджетной политики в сфере обеспечения деятельности органов власти</w:t>
            </w:r>
          </w:p>
        </w:tc>
      </w:tr>
      <w:tr w:rsidR="00F4360A" w:rsidRPr="00F4360A" w:rsidTr="00F32F4E">
        <w:trPr>
          <w:trHeight w:val="769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Бабышева Н.Б.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управления бюджетной политики в сфере обеспечения деятельности органов власти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3 600 160,91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910,0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919,0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04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Прицеп к легковому автомобилю Тайга-2 8213А7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192 000,00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3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МИЦУБИСИ OUTLANDER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9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9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Гумарова Н.Н.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Заместитель начальника управления бюджетной политики в сфере обеспечения деятельности органов власти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501,0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val="en-US"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F4360A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4360A">
              <w:rPr>
                <w:rFonts w:eastAsia="Times New Roman"/>
                <w:szCs w:val="24"/>
                <w:lang w:eastAsia="ru-RU"/>
              </w:rPr>
              <w:t>легковой</w:t>
            </w:r>
            <w:r w:rsidRPr="00F4360A">
              <w:rPr>
                <w:rFonts w:eastAsia="Times New Roman"/>
                <w:szCs w:val="24"/>
                <w:lang w:val="en-US" w:eastAsia="ru-RU"/>
              </w:rPr>
              <w:t xml:space="preserve"> Toyota Land Cruiser 120 (PRADO)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1 547 216,02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94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Общая долевая (1/4 доли)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39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 (появился в результате оформления в 2019 году права собственности на достроенный дом на земельном участке с/х назначения (до 2019 года не используется)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106,2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358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Нежилое здание (баня) (появилось в результате оформления в 2019 году права собственности на достроенную баню на земельном участке с/х назначения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106,2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664 956,99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80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Нежилое здание (баня)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171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501,0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4360A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Отдел бюджетного учета и отчетности </w:t>
            </w:r>
          </w:p>
        </w:tc>
      </w:tr>
      <w:tr w:rsidR="00F4360A" w:rsidRPr="00F4360A" w:rsidTr="00F32F4E">
        <w:trPr>
          <w:trHeight w:val="181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Алексеева Н.Б.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Начальник отдела бюджетного учета и отчетности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1 580 063,79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157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ФОРД Эксплоер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567 056,77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76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193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Алексейчикова Ю.В.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отдела бюджетного учета и отчетности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ФОЛЬКСВАГЕН Passat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1 039 153,55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0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Бакрасова И.А.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Консультант отдела бюджетного учета и отчетности министерства финансов и налоговой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политики Новосибирской области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1 199,0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3 289 193,19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39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1 199,0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ТОЙОТА Авенсис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3 744 288,35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8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28 127,0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20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100 936,0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97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44 995,0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Борисова Н.В.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отдела бюджетного учета и отчетности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127,3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969 569,35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86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(15045/40000)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42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127,3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Земельный участок. Дачный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ФОЛЬКСВАГЕН Туарег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1 869 498,38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47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Земельный участок. Дачный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Водный транспорт Маломерное моторное судно Прогресс 4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127,3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86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Земельный участок. Дачный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86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43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127,3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106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Земельный участок. Дачный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87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Земельный участок. Дачный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193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Земскова А.А.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отдела бюджетного учета и отчетности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1 037 288,35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4360A" w:rsidRPr="00F4360A" w:rsidTr="00F32F4E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легковой ТОЙОТА королла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lastRenderedPageBreak/>
              <w:t>1 751 537,00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(1/301)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27009058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76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Шупик О.В.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Консультант отдела бюджетного учета и отчетности министерства финансов и налоговой политики Новосибирской области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1 051 728,92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9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(12/100)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73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Автомобиль легковой ТОЙОТА Королла Филдер универсал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184 947,38</w:t>
            </w: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4360A" w:rsidTr="00F32F4E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(12/100)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4360A" w:rsidTr="00F32F4E">
        <w:trPr>
          <w:trHeight w:val="803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360A" w:rsidRPr="00F4360A" w:rsidTr="00F32F4E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60A" w:rsidRPr="00F4360A" w:rsidRDefault="00F4360A" w:rsidP="00F4360A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Общая долевая (12/100)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4360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60A" w:rsidRPr="00F4360A" w:rsidRDefault="00F4360A" w:rsidP="00F4360A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436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4360A" w:rsidRDefault="00F4360A" w:rsidP="001C34A2"/>
    <w:p w:rsidR="00F4360A" w:rsidRDefault="00F4360A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06"/>
        <w:gridCol w:w="1454"/>
        <w:gridCol w:w="1520"/>
        <w:gridCol w:w="1541"/>
        <w:gridCol w:w="1220"/>
        <w:gridCol w:w="849"/>
        <w:gridCol w:w="1082"/>
        <w:gridCol w:w="1541"/>
        <w:gridCol w:w="857"/>
        <w:gridCol w:w="1082"/>
        <w:gridCol w:w="1503"/>
        <w:gridCol w:w="1350"/>
        <w:gridCol w:w="1407"/>
      </w:tblGrid>
      <w:tr w:rsidR="003C4A39" w:rsidRPr="003C4A39" w:rsidTr="00F32F4E">
        <w:trPr>
          <w:trHeight w:val="99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 руководителей и специалистов управлений финансов и налоговой политики районов Новосибирской области, и членов их семей за период с 1 января по 31 декабря 2021 года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6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Сведения о доходах, расходах, имуществе 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лиц, замещающих должности государственной гражданской службы в управлении финансов и налоговой политики Здвинского района Новосибирской области, и членов их семей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2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8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Здвинского района Новосибирской области</w:t>
            </w:r>
          </w:p>
        </w:tc>
      </w:tr>
      <w:tr w:rsidR="003C4A39" w:rsidRPr="003C4A39" w:rsidTr="00F32F4E">
        <w:trPr>
          <w:trHeight w:val="16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Анисимова Н.В.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Здвинского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CORSA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1 360 068,07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Моргачёва И.А.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Здвинского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1 492,0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1 104 285,20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1 492,0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МАЗДА BT-50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768 459,96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2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Кайгородцева А.Н.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Начальник отдела казначейского исполнения и отчетности управления финансов и налоговой 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политики Здвинского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3 142,0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ВИСТА АРДЕО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921 229,50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21-213 "Нива"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402 937,21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4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3 142,0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21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Коченевского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1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8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Коченевского района Новосибирской области</w:t>
            </w:r>
          </w:p>
        </w:tc>
      </w:tr>
      <w:tr w:rsidR="003C4A39" w:rsidRPr="003C4A39" w:rsidTr="00F32F4E">
        <w:trPr>
          <w:trHeight w:val="18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Кокорина И.П.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Коченевского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1 462 560,01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4 - 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120,1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1 650,0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9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     4 - х комнатный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120,1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269 516,78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1 650,0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3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3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Расторгуева Н.В.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управления-начальник отдела управления финансов и налоговой политики Коченевского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toyota avensis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873 832,33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131,4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192 744,79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131,4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131,4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131,4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Шуругина Н.В.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Коченевского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723 573,24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9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2 001,0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ЛАДА 212140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328 934,23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1 883,0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НОУТ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Мототранспортное средство Мотоцикл Восход 3М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22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лиц, замещающих должности государственной гражданской службы в управлении финансов и налоговой политики Купинского района Новосибирской области, и членов их семей 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7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1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Купинского района Новосибирской области</w:t>
            </w:r>
          </w:p>
        </w:tc>
      </w:tr>
      <w:tr w:rsidR="003C4A39" w:rsidRPr="003C4A39" w:rsidTr="00F32F4E">
        <w:trPr>
          <w:trHeight w:val="17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Добрынина И.К.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Купинского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985 830,64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8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корола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189 900,00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2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133,2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X-TRAIL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2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Жукова И.В.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 бюджетного отдела управления финансов и налоговой политики Купинского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1 018,9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1 043 914,40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9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TOYOTA LAND CRUISER 200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7 790 147,80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Накопления за предыдущие годы</w:t>
            </w:r>
          </w:p>
        </w:tc>
      </w:tr>
      <w:tr w:rsidR="003C4A39" w:rsidRPr="003C4A39" w:rsidTr="00F32F4E">
        <w:trPr>
          <w:trHeight w:val="5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3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Татарского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31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Татарского района Новосибирской области</w:t>
            </w:r>
          </w:p>
        </w:tc>
      </w:tr>
      <w:tr w:rsidR="003C4A39" w:rsidRPr="003C4A39" w:rsidTr="00F32F4E">
        <w:trPr>
          <w:trHeight w:val="17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Мельникова И.В.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Татарского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1 504 951,51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2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Грицина Е.П.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Татарского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482,0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3 926 000,0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974 636,14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482,0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жигули Лада-2107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759 452,42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СУБАРУ FORESTER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(151000/3926000)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3 926 000,0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3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Демидович Л.В.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Татарского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740 765,00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9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(2/4)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Искитимского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1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Искитимского района Новосибирской области</w:t>
            </w:r>
          </w:p>
        </w:tc>
      </w:tr>
      <w:tr w:rsidR="003C4A39" w:rsidRPr="003C4A39" w:rsidTr="00F32F4E">
        <w:trPr>
          <w:trHeight w:val="19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Сотникова Е.Г.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Искитимского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1 557 372,38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9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548 124,07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8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4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Волкова Е.Н.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управления-начальник бюджетного отдела управления финансов и налоговой политики Искитимского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1 108 747,00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Дорожкина И.В.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Искитимского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844 373,06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                              2-х комнатная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8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лиц, замещающих должности государственной гражданской службы в управлении финансов и налоговой политики Баганского района Новосибирской области, и членов их семей </w:t>
            </w:r>
          </w:p>
        </w:tc>
      </w:tr>
      <w:tr w:rsidR="00F32F4E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Баганского района Новосибирской области</w:t>
            </w:r>
          </w:p>
        </w:tc>
      </w:tr>
      <w:tr w:rsidR="003C4A39" w:rsidRPr="003C4A39" w:rsidTr="00F32F4E">
        <w:trPr>
          <w:trHeight w:val="16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Эккерт А.А.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Баганского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986,0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1 169 862,88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986,0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АЛЬМЕРА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314 333,61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(7330/54975)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3 600 000,0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986,0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5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Шумакова И.В.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 управления - начальник бюджетного отдела управления финансов и налоговой политики Баганского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5 433,0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894 103,04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9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ФОРД Фокус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1 240 771,74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ХУНДАЙ Solaris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Власова Т.В.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Баганского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710 097,70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3-х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ХОНДА PARTNER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511 336,79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                                                                                                                                                                                                           3-х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9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9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3-х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Колыванского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а, источники)</w:t>
            </w:r>
          </w:p>
        </w:tc>
      </w:tr>
      <w:tr w:rsidR="003C4A39" w:rsidRPr="003C4A39" w:rsidTr="00F32F4E">
        <w:trPr>
          <w:trHeight w:val="19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5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Колыванского района Новосибирской области</w:t>
            </w:r>
          </w:p>
        </w:tc>
      </w:tr>
      <w:tr w:rsidR="003C4A39" w:rsidRPr="003C4A39" w:rsidTr="00F32F4E">
        <w:trPr>
          <w:trHeight w:val="17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Кибаль Г.В.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Колыванского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1 781 977,02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8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5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Синькова О.Ю.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Колыванского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Сельскохозяйственная техника Трактор МТЗ-80 МТЗ-80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942 219,41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20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ФОЛЬКСВАГЕН VOLKSWAGEN POLO VoCWV 742954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2 397,0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ШКОДА SKODA Karog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676 649,17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130 993,0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ЗИЛ ЗИЛ 131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5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ТОЙОТА TOYACE 2L2469643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магазин смешанных товаров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Сергеева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Колыванского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Ипсум универсал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770 112,96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5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475 696,26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0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лиц, замещающих должности государственной гражданской службы в управлении финансов и налоговой политики Тогучинского района Новосибирской области, и членов их семей 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0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Тогучинского района Новосибирской области</w:t>
            </w:r>
          </w:p>
        </w:tc>
      </w:tr>
      <w:tr w:rsidR="003C4A39" w:rsidRPr="003C4A39" w:rsidTr="00F32F4E">
        <w:trPr>
          <w:trHeight w:val="15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Антошкина М.Н.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Тогучинского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27,1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1 287 389,13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548,92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8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3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Леон В.В.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Тогучинского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993 776,44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Land Cruiser Prado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688 163,34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146,0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УАЗ 330365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665,0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Кыштовского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Кыштовского района Новосибирской области</w:t>
            </w:r>
          </w:p>
        </w:tc>
      </w:tr>
      <w:tr w:rsidR="003C4A39" w:rsidRPr="003C4A39" w:rsidTr="00F32F4E">
        <w:trPr>
          <w:trHeight w:val="17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Щевровская Т.А.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Кыштовского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1 191 204,11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9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2131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497 880,42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2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Митрякова Т.Г.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Кыштовского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ШЕВРОЛЕ Нива ВАЗ 2123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719 375,06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4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Веста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1 016 140,13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1 757,0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УАЗ 3962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1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помещение. приспособленное под 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208,0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ГАЗ 3306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КАМАЗ 4310-самосвал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помещение, приспособленное под 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Сельскохозяйственная техника Трактор Беларус 82.1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помещение, приспособленное под 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260,3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Прицеп ММЗ 81021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91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Прицеп легковой 821307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КАМАЗ 4310-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самосвал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ГАЗ 66313511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8 704,00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5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4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Боброва Л.В.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 финансов и налоговой политики Кыштовского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 Приусадебный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1 226 599,07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6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   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RAV 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226 358,35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  (1/2 )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Барабинского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)</w:t>
            </w:r>
          </w:p>
        </w:tc>
      </w:tr>
      <w:tr w:rsidR="003C4A39" w:rsidRPr="003C4A39" w:rsidTr="00F32F4E">
        <w:trPr>
          <w:trHeight w:val="18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Барабинского района Новосибирской области</w:t>
            </w:r>
          </w:p>
        </w:tc>
      </w:tr>
      <w:tr w:rsidR="003C4A39" w:rsidRPr="003C4A39" w:rsidTr="00F32F4E">
        <w:trPr>
          <w:trHeight w:val="16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Зайнутдинова И.Н.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Барабинского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1 293 906,64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HIGHLANDER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807 865,88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0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6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Матюшко Н.А.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Барабинского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1 252 182,28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РАФ 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445 339,40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4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Земельный участок. Для размещения домов индивидуальной жилой 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огородничество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4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Ушкоринец Г.В.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Барабинского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ШЕВРОЛЕ KL1J КРУЗ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771 077,85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УАЗ 31514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1 998 033,53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2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HIGHLANDER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8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Карасукского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9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Карасукского района Новосибирской области</w:t>
            </w:r>
          </w:p>
        </w:tc>
      </w:tr>
      <w:tr w:rsidR="003C4A39" w:rsidRPr="003C4A39" w:rsidTr="00F32F4E">
        <w:trPr>
          <w:trHeight w:val="16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Доценко Г.И.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Карасукского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1 514 136,72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3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Гринченко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Карасукского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948 726,12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512,0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Toyota Corolla Verso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700 120,29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526,0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9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Требушина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 управления финансов и налоговой политики Карасукског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726 515,94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6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21213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220 541,30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0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Маслянинского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1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4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Маслянинского района Новосибирской области</w:t>
            </w:r>
          </w:p>
        </w:tc>
      </w:tr>
      <w:tr w:rsidR="003C4A39" w:rsidRPr="003C4A39" w:rsidTr="00F32F4E">
        <w:trPr>
          <w:trHeight w:val="15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Панюшкина И.Г.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Маслянинского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1 073,0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1 195 300,46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1 073,0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TOYACE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584 040,39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1 491,0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110 000,0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102 400,0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1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4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строительства индивидуального жилого дома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1 073,0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3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2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Гусельникова А.В.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управления- начальник бюджетного отдела управления финансов и налоговой политики Маслянинского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 Ист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913 538,27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Духова Н.А.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Маслянинского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707 570,27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ХУНДАЙ Аванта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989 523,13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5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Каргатского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4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Каргатского района Новосибирской области</w:t>
            </w:r>
          </w:p>
        </w:tc>
      </w:tr>
      <w:tr w:rsidR="003C4A39" w:rsidRPr="003C4A39" w:rsidTr="00F32F4E">
        <w:trPr>
          <w:trHeight w:val="21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Кузьмина Л.В.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Каргатского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Общая долевая (1/3)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1 284 540,07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0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Общая долевая (1/3)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гаражей и автостоянок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QASHQAI 2.0 TEKNA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1 045 690,67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гаражей и автостоянок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2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Кряжикова И.В.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Каргатского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997 972,10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1 412,0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742,0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Автомобиль легковой СУЗУКИ GRAND 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VITARA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350 000,00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670,0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Здание прачечной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262,0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1 412,0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1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Сыркина Т.В.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Каргатского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            (1/2)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820 465,33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93 107,72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99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Убинского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9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4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Убинского района Новосибирской области</w:t>
            </w:r>
          </w:p>
        </w:tc>
      </w:tr>
      <w:tr w:rsidR="003C4A39" w:rsidRPr="003C4A39" w:rsidTr="00F32F4E">
        <w:trPr>
          <w:trHeight w:val="15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Говаруха Т.В.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Убинского района Новосибирс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796,0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1 632 159,05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(11/23)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3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Смыкова Г.М.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Убинского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(11/26)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636,0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МИЦУБИСИ L200 2.5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1 034 675,94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Накопления за предыдущие годы</w:t>
            </w:r>
          </w:p>
        </w:tc>
      </w:tr>
      <w:tr w:rsidR="003C4A39" w:rsidRPr="003C4A39" w:rsidTr="00F32F4E">
        <w:trPr>
          <w:trHeight w:val="15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(11/26)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УАЗ 3303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443 983,23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(11/26)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(11/26)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636,0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(2/26)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636,0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8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(2/26)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исполнения и отчетности</w:t>
            </w:r>
          </w:p>
        </w:tc>
      </w:tr>
      <w:tr w:rsidR="003C4A39" w:rsidRPr="003C4A39" w:rsidTr="00F32F4E">
        <w:trPr>
          <w:trHeight w:val="25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Аккуратнова О.В.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Убинского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4 080 414,95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имущество, Доход, полученный от продажи квартиры, Индивидуальная, Доход, полученный от продажи квартиры, Индивидуальная, ипотека</w:t>
            </w:r>
          </w:p>
        </w:tc>
      </w:tr>
      <w:tr w:rsidR="003C4A39" w:rsidRPr="003C4A39" w:rsidTr="00F32F4E">
        <w:trPr>
          <w:trHeight w:val="7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3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Чистоозерного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8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Чистоозерного района Новосибирской области</w:t>
            </w:r>
          </w:p>
        </w:tc>
      </w:tr>
      <w:tr w:rsidR="003C4A39" w:rsidRPr="003C4A39" w:rsidTr="00F32F4E">
        <w:trPr>
          <w:trHeight w:val="18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Ильюшенко С.А.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Чистоозерного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653,4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LADA PRIORA 217030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1 553 348,98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4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 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2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Яценко В.В.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Чистоозерного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ВЕРСО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1 131 070,14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1 154,2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623 934,70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1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4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Постникова Н.В.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Чистоозерного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             3 - х комнатный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776 533,03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2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Огородный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3 - х комнатный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СУБАРУ FORESTER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1 623 619,26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Огородный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Haval H5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                        3 -х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22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Мошковского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1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нного имущества, источники)</w:t>
            </w:r>
          </w:p>
        </w:tc>
      </w:tr>
      <w:tr w:rsidR="003C4A39" w:rsidRPr="003C4A39" w:rsidTr="00F32F4E">
        <w:trPr>
          <w:trHeight w:val="22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Мошковского района Новосибирской области</w:t>
            </w:r>
          </w:p>
        </w:tc>
      </w:tr>
      <w:tr w:rsidR="003C4A39" w:rsidRPr="003C4A39" w:rsidTr="00F32F4E">
        <w:trPr>
          <w:trHeight w:val="18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Ватутина М.А.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Мошковского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944 654,18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9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ГАЗ 33021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629 010,30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2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Карина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1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4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Большакова Е.Н.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Мошковского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924,0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1 196 453,38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738,0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6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Валяева Т.С.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 казначейского исполнения и отчетности управления финансов и налоговой политики Мошковского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2,3 Премиум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464 217,20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85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801 316,14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5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Кочковского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5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Кочковского района Новосибирской области</w:t>
            </w:r>
          </w:p>
        </w:tc>
      </w:tr>
      <w:tr w:rsidR="003C4A39" w:rsidRPr="003C4A39" w:rsidTr="00F32F4E">
        <w:trPr>
          <w:trHeight w:val="17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Ещенко О.В.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Кочковского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1 585 809,50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3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(1/11)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2 563 000,0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2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0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2 563 000,0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HUNDAI SOLARIS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742 170,40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РЕНО DUSTER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91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Общая долевая (2/9)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927 000,0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0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Жуненко И.А.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 - начальник бюджетного отдела управления финансов и налоговой политики 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Кочковского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 (1/3)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1 700,0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ТИИДА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859 273,53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20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4-х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Общая долевая (1/3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0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4-х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(1/3 )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ЛАДА 2107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70 000,00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22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(1/3)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ГАЗ 3307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4 - х комнатный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4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(1/3)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24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4-х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(1/3)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4 - х комнатный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0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Чусова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налоговой политики Кочковского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Общая долевая (1/3)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714 410,84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5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Сузунского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Сузунского района Новосибирской области</w:t>
            </w:r>
          </w:p>
        </w:tc>
      </w:tr>
      <w:tr w:rsidR="003C4A39" w:rsidRPr="003C4A39" w:rsidTr="00F32F4E">
        <w:trPr>
          <w:trHeight w:val="17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Вазем Е.Н.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Сузунского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1 175 483,65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4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GAMRY ACV40L AFANKW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1 321 230,62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63,0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4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Лехман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Сузунского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(612/2329)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2 329,0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853 064,88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(612/2329)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2 329,0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КИА RIO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925 397,22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4 760,00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4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Еременко О.И.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Сузунского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717 259,58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9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0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2 500,0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Автомобиль легковой ТОЙОТА LAND CRUSER 120 (PRADO), модель двигателя 1GR 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5718287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2 723 827,33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3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NISSAN LEAF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7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Воздушный транспорт воздушное судно авиации общего назначения самолет Авиатика 890У серийный номер ЕЭВС.03.3592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4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Ангар для хранения самолетов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Воздушный транспорт воздушное судно самолет "Аэропракт-22L2M" регистрационный номер RA-0476A идентификационный 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номер ЕЭВС.03.3199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Прицеп для перевозки водной техники МЗСА 81771D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Прицеп для перевозки грузов МЗСА 817730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Куйбышевского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Куйбышевского района Новосибирской области</w:t>
            </w:r>
          </w:p>
        </w:tc>
      </w:tr>
      <w:tr w:rsidR="003C4A39" w:rsidRPr="003C4A39" w:rsidTr="00F32F4E">
        <w:trPr>
          <w:trHeight w:val="18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Назарова Н.Ю.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Куйбышевского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(1/19)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4 940 000,0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665,0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1 250 985,59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(1/19)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4 940 000,0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Альмера Классик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715 170,55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665,0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  4-х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3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Бюджетный отдел </w:t>
            </w:r>
          </w:p>
        </w:tc>
      </w:tr>
      <w:tr w:rsidR="003C4A39" w:rsidRPr="003C4A39" w:rsidTr="00F32F4E">
        <w:trPr>
          <w:trHeight w:val="23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Иванистова Т.В.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Куйбышевского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KIA SLS (Sportag)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972 089,23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574 878,31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5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4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Остапенко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Куйбышевского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    4-х комнатный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106,7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707 265,68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6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212140ЛАД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А4Х4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566 981,86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4-х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4-х комнатный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3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Северного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4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1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Северного района Новосибирской области</w:t>
            </w:r>
          </w:p>
        </w:tc>
      </w:tr>
      <w:tr w:rsidR="003C4A39" w:rsidRPr="003C4A39" w:rsidTr="00F32F4E">
        <w:trPr>
          <w:trHeight w:val="18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Долотова В.В.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Северного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1 518 885,05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1 616,0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2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5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Бекасова М.И.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Северного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1 206,0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693 145,10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3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РЕНО САНДЕРО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440 330,31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4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4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Дубовик Е.А.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 бюджетного отдела управления финансов и налоговой политики Северного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937 493,10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429,0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66 442,31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Новосибирского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Новосибирского района Новосибирской области</w:t>
            </w:r>
          </w:p>
        </w:tc>
      </w:tr>
      <w:tr w:rsidR="003C4A39" w:rsidRPr="003C4A39" w:rsidTr="00F32F4E">
        <w:trPr>
          <w:trHeight w:val="18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Афонин А.А.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Новосибирского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ШКОДА ОКТАВИА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1 476 958,67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1 273 798,12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Колосов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Новосибирского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camry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1 065 666,69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8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1 233 350,04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4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Усть-Таркского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4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45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Усть-Таркского района Новосибирской области</w:t>
            </w:r>
          </w:p>
        </w:tc>
      </w:tr>
      <w:tr w:rsidR="003C4A39" w:rsidRPr="003C4A39" w:rsidTr="00F32F4E">
        <w:trPr>
          <w:trHeight w:val="40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Кузнецов С.А.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Усть-Таркского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(1/4)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УАЗ 469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1 175 599,76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МАЗДА CX-5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670 398,24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Грибанова Л.В.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Усть-Таркского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1 368 011,77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2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Королла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228 712,63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9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3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Данн О.Т.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Усть-Таркского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735 634,17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2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ИЖ ОДА 2116-030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223 810,51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ОПЕЛЬ АСТРА (H)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5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Чулымского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5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Чулымского района Новосибирской области</w:t>
            </w:r>
          </w:p>
        </w:tc>
      </w:tr>
      <w:tr w:rsidR="003C4A39" w:rsidRPr="003C4A39" w:rsidTr="00F32F4E">
        <w:trPr>
          <w:trHeight w:val="17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Жарких М.А.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Чулымского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690,0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1 524 462,55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9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Помещение для хранения велосипедов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ХУНДАЙ ТУКСОН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333 252,36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Помещение для хранения велосипедов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Сочивкина А.Н.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управления- начальник бюджетного отдела управления финансов и налоговой политики Чулымского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1 222 833,80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48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1 075,0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ХЕНДЭ ElLANTRA 1.6 GLS MT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1 282 349,74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УАЗ ПАТРИОТ, 2019г., УАЗ ПАТРИОТ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Прицеп к легковому автомобилю ССТ 7132-06 ССТ 7132-06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6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Подоляко С.Н.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Чулымского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СУЗУКИ SX4HATCHBACK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765 741,78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Договор купли-продажи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90,9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1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Ордынского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Ордынского района Новосибирской области</w:t>
            </w:r>
          </w:p>
        </w:tc>
      </w:tr>
      <w:tr w:rsidR="003C4A39" w:rsidRPr="003C4A39" w:rsidTr="00F32F4E">
        <w:trPr>
          <w:trHeight w:val="19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Анищенко С.Н.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Ордынского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Автоприцеп МЗСА 817710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1 223 733,89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ФОРД RANGER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Водный транспорт Моторная лодка Волжанка 47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1 076 553,00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177,3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6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4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1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7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Алиева М.З.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Ордынского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(1/4)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950,0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функарго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915 700,06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21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      (1/4 )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2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Журавлева Н.В.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Ордынского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724 885,13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8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(2/69)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107 246,3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6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Венгеровского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5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Венгеровского района Новосибирской области</w:t>
            </w:r>
          </w:p>
        </w:tc>
      </w:tr>
      <w:tr w:rsidR="003C4A39" w:rsidRPr="003C4A39" w:rsidTr="00F32F4E">
        <w:trPr>
          <w:trHeight w:val="18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Дорошкевич Н.Д.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Венгеровского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347,0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1 468 898,17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09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440,0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НИВА-2121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404 409,97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КАШКАЙ 2,0 ТЕКНА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5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Шапорина Е.В.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управления-начальник бюджетного отдела управления финансов и налоговой политики Венгеровского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977 133,41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740,0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COROLLA FILDER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298 534,94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3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МИЦУБИСИ OUTLANDER 2.4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5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Яковлева Е.Н.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Венгеровского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766 100,23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5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2121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3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ГАЗ САЗ 3511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Сформировано </w:t>
            </w: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 ГИС "КУ ГГС"</w:t>
            </w:r>
          </w:p>
        </w:tc>
      </w:tr>
      <w:tr w:rsidR="003C4A39" w:rsidRPr="003C4A39" w:rsidTr="00F32F4E">
        <w:trPr>
          <w:trHeight w:val="106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Черепановского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83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Черепановского района Новосибирской области</w:t>
            </w:r>
          </w:p>
        </w:tc>
      </w:tr>
      <w:tr w:rsidR="003C4A39" w:rsidRPr="003C4A39" w:rsidTr="00F32F4E">
        <w:trPr>
          <w:trHeight w:val="17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Криванкова С.А.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Черепановского района Новосибирс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1 048 492,29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9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3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Лихоузова Е.Н.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Черепановского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652,0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888 153,71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3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Чистякова В.В.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Черепановского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1 166 885,43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3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Краснозерского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Краснозерского района Новосибирской области</w:t>
            </w:r>
          </w:p>
        </w:tc>
      </w:tr>
      <w:tr w:rsidR="003C4A39" w:rsidRPr="003C4A39" w:rsidTr="00F32F4E">
        <w:trPr>
          <w:trHeight w:val="18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Посохова О.С.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Краснозерского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21011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1 242 133,69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2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                 (2/3)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2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Ковалкина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Краснозерского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968 130,44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45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3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Кабиева О.П.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Краснозерского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740,0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804 034,13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2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Чановского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3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Чановского района Новосибирской области</w:t>
            </w:r>
          </w:p>
        </w:tc>
      </w:tr>
      <w:tr w:rsidR="003C4A39" w:rsidRPr="003C4A39" w:rsidTr="00F32F4E">
        <w:trPr>
          <w:trHeight w:val="17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Лодья Н.В.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 управления финансов и налоговой политики Чановского района Новосибирс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highlander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1 235 647,58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0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УАЗ 3903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824 376,08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3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Бондаренко Н.Н.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Чановского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Помещение (апартаменты)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УАЗ 3962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938 928,65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2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467,0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СУБАРУ Форестер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286 162,00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579,0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4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Кузьмина Е.А.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Чановского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701,1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776 780,90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6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ТОЙОТА Camri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779 443,64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3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грузовой КАМАЗ 5511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25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Водный транспорт Моторное судно Прогресс 2МР (подвесной бензиновый (TOHATSU-9,8), Прогресс 2МР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9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701,1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Моторанспортное средство Мотоцикл FEKON FK250-СТ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40 000,24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Доход, полученный от продажи мототранспортного средства</w:t>
            </w:r>
          </w:p>
        </w:tc>
      </w:tr>
      <w:tr w:rsidR="003C4A39" w:rsidRPr="003C4A39" w:rsidTr="00F32F4E">
        <w:trPr>
          <w:trHeight w:val="6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092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Болотнинского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2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2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 и налоговой политики Болотнинского района Новосибирской области</w:t>
            </w:r>
          </w:p>
        </w:tc>
      </w:tr>
      <w:tr w:rsidR="003C4A39" w:rsidRPr="003C4A39" w:rsidTr="00F32F4E">
        <w:trPr>
          <w:trHeight w:val="18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Гацке И.М.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управления финансов и налоговой политики Болотнинского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НИССАН НОТ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1 127 604,66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4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5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535,0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8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1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СУБАРУ ИМПРЕЗА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771 505,31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1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Моторанспортное средство Мотоцикл Восход 3М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7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7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535,0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550,0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6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535,0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5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3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535,0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34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98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4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Барановская Н.А.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Начальник отдела казначейского исполнения и отчетности управления финансов и налоговой политики Болотнинского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499,0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772 052,46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7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3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(44/100)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2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ХУНДАЙ крета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1 106 764,05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9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56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41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(44/100)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3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(6/100)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31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46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(6/100)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56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4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Тихонова Е.М.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Болотнинского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1 133 405,33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C4A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C4A39" w:rsidRPr="003C4A39" w:rsidTr="00F32F4E">
        <w:trPr>
          <w:trHeight w:val="118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управлении финансов и налоговой политики Доволенского района Новосибирской области, и членов их семей</w:t>
            </w:r>
          </w:p>
        </w:tc>
      </w:tr>
      <w:tr w:rsidR="00F32F4E" w:rsidRPr="003C4A39" w:rsidTr="00F32F4E">
        <w:trPr>
          <w:trHeight w:val="21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4A39" w:rsidRPr="003C4A39" w:rsidTr="00F32F4E">
        <w:trPr>
          <w:trHeight w:val="34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39" w:rsidRPr="003C4A39" w:rsidTr="00F32F4E">
        <w:trPr>
          <w:trHeight w:val="133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Бюджетный отдел</w:t>
            </w:r>
          </w:p>
        </w:tc>
      </w:tr>
      <w:tr w:rsidR="003C4A39" w:rsidRPr="003C4A39" w:rsidTr="00F32F4E">
        <w:trPr>
          <w:trHeight w:val="24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Федорцова С.В.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бюджетного отдела управления финансов и налоговой политики Доволенского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(1/71)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9 362 200,0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971 195,50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80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8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33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C4A3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казначейского исполнения и отчетности</w:t>
            </w:r>
          </w:p>
        </w:tc>
      </w:tr>
      <w:tr w:rsidR="003C4A39" w:rsidRPr="003C4A39" w:rsidTr="00F32F4E">
        <w:trPr>
          <w:trHeight w:val="2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Шмидт Е.А.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 xml:space="preserve">Начальник отдела казначейского исполнения и отчетности управления финансов и налоговой политики </w:t>
            </w: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Доволенского района Новосибирской области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Автомобиль легковой ВАЗ 21102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780 392,34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88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участок. Приусадебный земли населенных пунктов-для ведения личного подсобного хозяйства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3 200,0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4A39" w:rsidRPr="003C4A39" w:rsidTr="00F32F4E">
        <w:trPr>
          <w:trHeight w:val="124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3 200,0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Сельскохозяйственная техника Трактор МТЗ-50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144 474,07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A39" w:rsidRPr="003C4A39" w:rsidTr="00F32F4E">
        <w:trPr>
          <w:trHeight w:val="147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Жилой дом                         3 - х комнатный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Сельскохозяйственная техника Прицеп тракторный 2ПТС-4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4A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A39" w:rsidRPr="003C4A39" w:rsidRDefault="003C4A39" w:rsidP="003C4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4A3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4A39" w:rsidRDefault="003C4A39" w:rsidP="001C34A2"/>
    <w:p w:rsidR="003C4A39" w:rsidRDefault="003C4A39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61"/>
        <w:gridCol w:w="1680"/>
        <w:gridCol w:w="2048"/>
        <w:gridCol w:w="857"/>
        <w:gridCol w:w="1343"/>
        <w:gridCol w:w="848"/>
        <w:gridCol w:w="1239"/>
        <w:gridCol w:w="857"/>
        <w:gridCol w:w="848"/>
        <w:gridCol w:w="1239"/>
        <w:gridCol w:w="1266"/>
        <w:gridCol w:w="1555"/>
        <w:gridCol w:w="1471"/>
      </w:tblGrid>
      <w:tr w:rsidR="00F32F4E" w:rsidRPr="00F32F4E" w:rsidTr="00F32F4E">
        <w:trPr>
          <w:trHeight w:val="110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Сведения о доходах, расходах, об имуществе и обязательствах имущественного характера директора государственного казенного учреждения Новосибирской области "Центр бухгалтерского учета" и членов его семьи за период с 01 января по 31 декабря 2021 года                                                                                                                                                       </w:t>
            </w:r>
          </w:p>
        </w:tc>
      </w:tr>
      <w:tr w:rsidR="00F32F4E" w:rsidRPr="00F32F4E" w:rsidTr="00F32F4E">
        <w:trPr>
          <w:trHeight w:val="22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2F4E" w:rsidRPr="00F32F4E" w:rsidTr="00F32F4E">
        <w:trPr>
          <w:trHeight w:val="141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2F4E" w:rsidRPr="00F32F4E" w:rsidTr="00F32F4E">
        <w:trPr>
          <w:trHeight w:val="141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32F4E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F32F4E" w:rsidRPr="00F32F4E" w:rsidTr="00F32F4E">
        <w:trPr>
          <w:trHeight w:val="170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Пинигина Т.В.</w:t>
            </w:r>
          </w:p>
        </w:tc>
        <w:tc>
          <w:tcPr>
            <w:tcW w:w="3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Директор государственного казенного учреждения Новосибирской области "Центр бухгалтерского учета"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Автомобиль легковой СУЗУКИ ГРАНД ВИТАРА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1 993 196,56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32F4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32F4E" w:rsidTr="00F32F4E">
        <w:trPr>
          <w:trHeight w:val="158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32F4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F4E" w:rsidRPr="00F32F4E" w:rsidTr="00F32F4E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F4E" w:rsidRPr="00F32F4E" w:rsidRDefault="00F32F4E" w:rsidP="00F32F4E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32F4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2F4E" w:rsidRPr="00F32F4E" w:rsidRDefault="00F32F4E" w:rsidP="00F32F4E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32F4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814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3AB"/>
    <w:rsid w:val="0004302E"/>
    <w:rsid w:val="00091401"/>
    <w:rsid w:val="001C34A2"/>
    <w:rsid w:val="00243221"/>
    <w:rsid w:val="0025133F"/>
    <w:rsid w:val="0033018F"/>
    <w:rsid w:val="003C4A3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2F4E"/>
    <w:rsid w:val="00F4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455D"/>
  <w15:docId w15:val="{061E7546-1AE9-4E7F-80F2-EC2234FA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436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4">
    <w:name w:val="xl64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F43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F436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F436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F436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F436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F4360A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F4360A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88">
    <w:name w:val="xl88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9">
    <w:name w:val="xl89"/>
    <w:basedOn w:val="a"/>
    <w:rsid w:val="00F436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0">
    <w:name w:val="xl90"/>
    <w:basedOn w:val="a"/>
    <w:rsid w:val="00F43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F436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58">
    <w:name w:val="xl58"/>
    <w:basedOn w:val="a"/>
    <w:rsid w:val="003C4A39"/>
    <w:pP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59">
    <w:name w:val="xl59"/>
    <w:basedOn w:val="a"/>
    <w:rsid w:val="003C4A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60">
    <w:name w:val="xl60"/>
    <w:basedOn w:val="a"/>
    <w:rsid w:val="003C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1">
    <w:name w:val="xl61"/>
    <w:basedOn w:val="a"/>
    <w:rsid w:val="003C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2">
    <w:name w:val="xl62"/>
    <w:basedOn w:val="a"/>
    <w:rsid w:val="003C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140</Pages>
  <Words>16059</Words>
  <Characters>91538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2022-06-17T07:58:00Z</dcterms:modified>
</cp:coreProperties>
</file>