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1593"/>
        <w:gridCol w:w="1526"/>
        <w:gridCol w:w="1134"/>
        <w:gridCol w:w="1276"/>
        <w:gridCol w:w="850"/>
        <w:gridCol w:w="852"/>
        <w:gridCol w:w="1276"/>
        <w:gridCol w:w="992"/>
        <w:gridCol w:w="992"/>
        <w:gridCol w:w="1701"/>
        <w:gridCol w:w="1418"/>
        <w:gridCol w:w="1701"/>
        <w:gridCol w:w="12"/>
      </w:tblGrid>
      <w:tr w:rsidR="002104BC" w:rsidRPr="00291253" w:rsidTr="00233A0A">
        <w:trPr>
          <w:trHeight w:val="702"/>
        </w:trPr>
        <w:tc>
          <w:tcPr>
            <w:tcW w:w="15923" w:type="dxa"/>
            <w:gridSpan w:val="14"/>
            <w:shd w:val="clear" w:color="FFFFFF" w:fill="auto"/>
            <w:vAlign w:val="center"/>
          </w:tcPr>
          <w:p w:rsidR="002104BC" w:rsidRPr="00291253" w:rsidRDefault="002104BC" w:rsidP="00233A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Сведения о доходах, расходах,  об имуществе и обязательствах имущественного характера министра</w:t>
            </w:r>
            <w:r w:rsidRPr="00291253">
              <w:rPr>
                <w:rStyle w:val="a7"/>
                <w:b/>
                <w:sz w:val="20"/>
                <w:szCs w:val="20"/>
              </w:rPr>
              <w:footnoteReference w:id="1"/>
            </w:r>
            <w:r w:rsidRPr="00291253">
              <w:rPr>
                <w:b/>
                <w:sz w:val="20"/>
                <w:szCs w:val="20"/>
              </w:rPr>
              <w:t xml:space="preserve"> науки и инновационной политики Новосибирской области, его заместителей и членов их семей за период с 1 января по 31 декабря 2021 года</w:t>
            </w:r>
          </w:p>
        </w:tc>
      </w:tr>
      <w:tr w:rsidR="002104BC" w:rsidRPr="00291253" w:rsidTr="00291253">
        <w:trPr>
          <w:gridAfter w:val="1"/>
          <w:wAfter w:w="12" w:type="dxa"/>
          <w:trHeight w:val="60"/>
        </w:trPr>
        <w:tc>
          <w:tcPr>
            <w:tcW w:w="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№ п</w:t>
            </w:r>
            <w:r w:rsidRPr="00291253">
              <w:rPr>
                <w:b/>
                <w:sz w:val="20"/>
                <w:szCs w:val="20"/>
                <w:lang w:val="en-US"/>
              </w:rPr>
              <w:t>/</w:t>
            </w:r>
            <w:r w:rsidRPr="00291253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Транспортные средства</w:t>
            </w:r>
            <w:r w:rsidRPr="00291253">
              <w:rPr>
                <w:b/>
                <w:sz w:val="20"/>
                <w:szCs w:val="20"/>
              </w:rPr>
              <w:br/>
              <w:t>(вид, марка)</w:t>
            </w:r>
            <w:r w:rsidRPr="00291253">
              <w:rPr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4BC" w:rsidRPr="00291253" w:rsidTr="00291253"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25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04BC" w:rsidRPr="00291253" w:rsidTr="00291253">
        <w:trPr>
          <w:gridAfter w:val="1"/>
          <w:wAfter w:w="12" w:type="dxa"/>
          <w:trHeight w:val="60"/>
        </w:trPr>
        <w:tc>
          <w:tcPr>
            <w:tcW w:w="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Васильев В.В.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Министр науки и инновационной политики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113,9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2 198 317,89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rPr>
          <w:gridAfter w:val="1"/>
          <w:wAfter w:w="12" w:type="dxa"/>
          <w:trHeight w:val="447"/>
        </w:trPr>
        <w:tc>
          <w:tcPr>
            <w:tcW w:w="6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24433,0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rPr>
          <w:gridAfter w:val="1"/>
          <w:wAfter w:w="12" w:type="dxa"/>
          <w:trHeight w:val="691"/>
        </w:trPr>
        <w:tc>
          <w:tcPr>
            <w:tcW w:w="6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Супруга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113,9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Автомобиль легковой</w:t>
            </w:r>
          </w:p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1253">
              <w:rPr>
                <w:sz w:val="20"/>
                <w:szCs w:val="20"/>
              </w:rPr>
              <w:t xml:space="preserve">БМВ </w:t>
            </w:r>
            <w:r w:rsidRPr="00291253">
              <w:rPr>
                <w:sz w:val="20"/>
                <w:szCs w:val="20"/>
                <w:lang w:val="en-US"/>
              </w:rPr>
              <w:t>X</w:t>
            </w:r>
            <w:r w:rsidRPr="0029125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1 020 242,20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rPr>
          <w:gridAfter w:val="1"/>
          <w:wAfter w:w="12" w:type="dxa"/>
          <w:trHeight w:val="878"/>
        </w:trPr>
        <w:tc>
          <w:tcPr>
            <w:tcW w:w="6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1 000,0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Автомобиль легковой</w:t>
            </w:r>
          </w:p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 xml:space="preserve">ФОЛЬКСВАГЕН </w:t>
            </w:r>
            <w:r w:rsidRPr="00291253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rPr>
          <w:gridAfter w:val="1"/>
          <w:wAfter w:w="12" w:type="dxa"/>
          <w:trHeight w:val="473"/>
        </w:trPr>
        <w:tc>
          <w:tcPr>
            <w:tcW w:w="6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24433,0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 xml:space="preserve">Снегоболотоход </w:t>
            </w:r>
            <w:r w:rsidRPr="00291253">
              <w:rPr>
                <w:sz w:val="20"/>
                <w:szCs w:val="20"/>
                <w:lang w:val="en-US"/>
              </w:rPr>
              <w:t>STELS</w:t>
            </w:r>
            <w:r w:rsidRPr="00291253">
              <w:rPr>
                <w:sz w:val="20"/>
                <w:szCs w:val="20"/>
              </w:rPr>
              <w:t xml:space="preserve"> </w:t>
            </w:r>
            <w:r w:rsidRPr="00291253">
              <w:rPr>
                <w:sz w:val="20"/>
                <w:szCs w:val="20"/>
                <w:lang w:val="en-US"/>
              </w:rPr>
              <w:t>ATV650YL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rPr>
          <w:gridAfter w:val="1"/>
          <w:wAfter w:w="12" w:type="dxa"/>
          <w:trHeight w:val="3322"/>
        </w:trPr>
        <w:tc>
          <w:tcPr>
            <w:tcW w:w="60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Камаев М.С.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Заместитель министра – начальник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12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2 775 971,89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Супруга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238 670,56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Павлов Е.Е.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Заместитель министра науки и инновационной политики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1253">
              <w:rPr>
                <w:sz w:val="20"/>
                <w:szCs w:val="20"/>
                <w:lang w:val="en-US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1253">
              <w:rPr>
                <w:sz w:val="20"/>
                <w:szCs w:val="20"/>
              </w:rPr>
              <w:t>Автомобиль легковой 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3 348 184,10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Супруга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919 600,10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1 000,0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3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65,1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noBreakHyphen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1B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-</w:t>
            </w:r>
          </w:p>
        </w:tc>
      </w:tr>
      <w:tr w:rsidR="002104BC" w:rsidRPr="00291253" w:rsidTr="0029125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trHeight w:val="58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12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BC" w:rsidRPr="00291253" w:rsidRDefault="002104BC" w:rsidP="002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104BC" w:rsidRPr="00B2771D" w:rsidRDefault="002104BC" w:rsidP="00DA2D75">
      <w:pPr>
        <w:rPr>
          <w:sz w:val="20"/>
          <w:szCs w:val="20"/>
        </w:rPr>
      </w:pPr>
    </w:p>
    <w:tbl>
      <w:tblPr>
        <w:tblW w:w="1630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45"/>
        <w:gridCol w:w="1862"/>
        <w:gridCol w:w="1257"/>
        <w:gridCol w:w="993"/>
        <w:gridCol w:w="595"/>
        <w:gridCol w:w="1111"/>
        <w:gridCol w:w="1276"/>
        <w:gridCol w:w="1001"/>
        <w:gridCol w:w="1259"/>
        <w:gridCol w:w="1699"/>
        <w:gridCol w:w="1276"/>
        <w:gridCol w:w="1704"/>
      </w:tblGrid>
      <w:tr w:rsidR="002104BC" w:rsidRPr="0073326A" w:rsidTr="00F27C64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302" w:type="dxa"/>
            <w:gridSpan w:val="13"/>
            <w:shd w:val="clear" w:color="auto" w:fill="auto"/>
            <w:vAlign w:val="center"/>
          </w:tcPr>
          <w:p w:rsidR="002104BC" w:rsidRDefault="002104BC" w:rsidP="00070F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lastRenderedPageBreak/>
              <w:t xml:space="preserve">Сведения о доходах, расходах, </w:t>
            </w:r>
            <w:r>
              <w:rPr>
                <w:b/>
                <w:sz w:val="20"/>
                <w:szCs w:val="20"/>
              </w:rPr>
              <w:t xml:space="preserve">об </w:t>
            </w:r>
            <w:r w:rsidRPr="0073326A">
              <w:rPr>
                <w:b/>
                <w:sz w:val="20"/>
                <w:szCs w:val="20"/>
              </w:rPr>
              <w:t>имуществе и обязательствах имущественного характера</w:t>
            </w:r>
          </w:p>
          <w:p w:rsidR="002104BC" w:rsidRDefault="002104BC" w:rsidP="00070F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лиц, замещающих должности государственной гражданской службы в министерстве науки и инновационной политики Новосибирской области, и членов их семей</w:t>
            </w:r>
          </w:p>
          <w:p w:rsidR="002104BC" w:rsidRPr="0073326A" w:rsidRDefault="002104BC" w:rsidP="00070F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за период с 1 января по 31 декабря 2021 года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№</w:t>
            </w:r>
            <w:r w:rsidRPr="0073326A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9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Транспортные средства</w:t>
            </w:r>
            <w:r w:rsidRPr="0073326A">
              <w:rPr>
                <w:b/>
                <w:sz w:val="20"/>
                <w:szCs w:val="20"/>
              </w:rPr>
              <w:br/>
              <w:t>(вид, марка)</w:t>
            </w:r>
            <w:r w:rsidRPr="0073326A">
              <w:rPr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503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04BC" w:rsidRPr="0073326A" w:rsidTr="001F67F0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1F67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Министерство науки и инновационной политики Новосибирской области</w:t>
            </w: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Шипунова Ю.Н.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963,0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751 045,72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Иное недвижимое имущество, Средства материнского капитала, накопления за предыдущие годы</w:t>
            </w: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100,1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27,9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1425"/>
        </w:trPr>
        <w:tc>
          <w:tcPr>
            <w:tcW w:w="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32,5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27,9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100,1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963,0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B5653B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4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32,5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76590D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7659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lastRenderedPageBreak/>
              <w:t>Отдел проектной деятельности в научной и инновационной сфере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Кушникова Э.А.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Начальник отдела проектной деятельности в научной и инновационной сфере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62,1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54,5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792 403,14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60,5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973"/>
        </w:trPr>
        <w:tc>
          <w:tcPr>
            <w:tcW w:w="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Борцов А.В.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Заместитель начальника отдела проектной деятельности в научной и инновационной сфере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36,5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972 194,40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990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Косачева М.В.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 xml:space="preserve">Консультант отдела проектной деятельности в научной и инновационной сфере управления развития научной и инновационной </w:t>
            </w:r>
            <w:r w:rsidRPr="0073326A">
              <w:rPr>
                <w:sz w:val="20"/>
                <w:szCs w:val="20"/>
              </w:rPr>
              <w:lastRenderedPageBreak/>
              <w:t>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574,0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854 647,01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036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181,1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574,0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ТОЙОТА Королла Ранкс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181,1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574,0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181,1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181,1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5183"/>
        </w:trPr>
        <w:tc>
          <w:tcPr>
            <w:tcW w:w="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Юрченко А.А.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проектной деятельности в научной и инновационной сфере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24,1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1 053 304,69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7205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lastRenderedPageBreak/>
              <w:t>Отдел развития научной и инновационной инфраструктуры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4219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Маркин В.В.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Заместитель начальника управления  - начальник отдела развития научной и инновационной инфраструктуры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3 369 240,84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30,6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68,0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867 438,43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95,0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Распопова А.С.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развития научной и инновационной инфраструктуры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57,3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751 027,24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55,8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66,3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4 691 521,12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55,8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Симон А.С.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развития научной и инновационной инфраструктуры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22,7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ТОЙОТА ВИТЦ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693 306,18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144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35,0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154F03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154F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Отдел государственной поддержки научной и инновационной деятельности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21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Новикова А.П.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Заместитель начальника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589,0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МИЦУБИСИ ЛАНСЕР 1.6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2 187 073,57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127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37,4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37,4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МИЦУБИСИ АС ИКС 2.0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1 578 049,70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124"/>
        </w:trPr>
        <w:tc>
          <w:tcPr>
            <w:tcW w:w="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Намжилов Ж.Ц.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29,2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863 836,74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Остроушко И.А.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600,0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843 554,21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42,3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504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56,4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47,6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476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Сальников В.Н.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83,4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СУЗУКИ SX4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850 772,08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83,4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780 590,25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60,3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8B5E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Отдел подготовки и реализации стратегических инициатив и государственных  программ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21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Цой А.В.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Начальник отдела подготовки и реализации стратегических инициатив и государственных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73,0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1 766 720,89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230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(100/100)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51,1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73,0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651 514,37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F27C64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(1/422)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15 189,2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Медведева Л.В.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Заместитель начальника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34,2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1 548 466,04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F27C64">
        <w:tblPrEx>
          <w:tblCellMar>
            <w:top w:w="0" w:type="dxa"/>
            <w:bottom w:w="0" w:type="dxa"/>
          </w:tblCellMar>
        </w:tblPrEx>
        <w:trPr>
          <w:trHeight w:hRule="exact" w:val="2446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61,6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549"/>
        </w:trPr>
        <w:tc>
          <w:tcPr>
            <w:tcW w:w="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Юрчак Ю.В.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773 136,88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542"/>
        </w:trPr>
        <w:tc>
          <w:tcPr>
            <w:tcW w:w="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Бочкарев С.В.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Главный специалист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51,1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Ford Focus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721 753,95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8B5E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Управление научной и инновационной политики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Курганова Е.В.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Начальник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2 096 092,29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58,0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393 241,82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74,0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58,0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60,0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63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BC" w:rsidRPr="0073326A" w:rsidRDefault="002104BC" w:rsidP="000B1D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26A">
              <w:rPr>
                <w:b/>
                <w:sz w:val="20"/>
                <w:szCs w:val="20"/>
              </w:rPr>
              <w:t>Отдел организационно-правового и финансового обеспечения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Паульзен Е.С.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Начальник отдела - главный бухгалтер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90,1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5 663 599,91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112,8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Ивашкевич Е.А.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Заместитель начальника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51,8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1 124 696,00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34,1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51,8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ХУНДАЙ HYUNDAI CRETA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3 298 244,67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795,0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30,0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Головин А.Н.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518,0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1 029 341,70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43,8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2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37,7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ОПЕЛЬ Corsa C 1.2 Twinport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1 476 506,06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Кошелева О.В.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68,9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1 080 948,14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2574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подземная автостоянка с правом пользования одним парковочным местом площадью 13.2 кв.м.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(доля в праве 28/9155)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9 155,7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3391"/>
        </w:trPr>
        <w:tc>
          <w:tcPr>
            <w:tcW w:w="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Николаева М.С.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942 020,85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Хорошилова А.Д.</w:t>
            </w:r>
          </w:p>
        </w:tc>
        <w:tc>
          <w:tcPr>
            <w:tcW w:w="1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40,6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42,3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Автомобиль легковой ХОНДА Fit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1 305 239,88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1519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долевая (33%)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42,3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73326A" w:rsidTr="00317A3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40,6</w:t>
            </w:r>
          </w:p>
        </w:tc>
        <w:tc>
          <w:tcPr>
            <w:tcW w:w="11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56,0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1 091 767,63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73326A" w:rsidRDefault="002104BC" w:rsidP="00733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</w:tbl>
    <w:p w:rsidR="002104BC" w:rsidRDefault="002104BC"/>
    <w:tbl>
      <w:tblPr>
        <w:tblW w:w="1615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40"/>
        <w:gridCol w:w="2268"/>
        <w:gridCol w:w="1069"/>
        <w:gridCol w:w="1134"/>
        <w:gridCol w:w="709"/>
        <w:gridCol w:w="1249"/>
        <w:gridCol w:w="1019"/>
        <w:gridCol w:w="774"/>
        <w:gridCol w:w="1020"/>
        <w:gridCol w:w="1417"/>
        <w:gridCol w:w="1418"/>
        <w:gridCol w:w="1664"/>
      </w:tblGrid>
      <w:tr w:rsidR="002104BC" w:rsidRPr="002E6B8E" w:rsidTr="00E66F9E">
        <w:tblPrEx>
          <w:tblCellMar>
            <w:top w:w="0" w:type="dxa"/>
            <w:bottom w:w="0" w:type="dxa"/>
          </w:tblCellMar>
        </w:tblPrEx>
        <w:trPr>
          <w:trHeight w:hRule="exact" w:val="1135"/>
        </w:trPr>
        <w:tc>
          <w:tcPr>
            <w:tcW w:w="16151" w:type="dxa"/>
            <w:gridSpan w:val="13"/>
            <w:shd w:val="clear" w:color="auto" w:fill="auto"/>
            <w:vAlign w:val="center"/>
          </w:tcPr>
          <w:p w:rsidR="002104BC" w:rsidRPr="002E6B8E" w:rsidRDefault="002104BC" w:rsidP="00E66F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E6B8E">
              <w:rPr>
                <w:b/>
                <w:sz w:val="26"/>
                <w:szCs w:val="26"/>
              </w:rPr>
              <w:t>Сведения о доходах, расходах,</w:t>
            </w:r>
            <w:r>
              <w:rPr>
                <w:b/>
                <w:sz w:val="26"/>
                <w:szCs w:val="26"/>
              </w:rPr>
              <w:t xml:space="preserve"> об</w:t>
            </w:r>
            <w:r w:rsidRPr="002E6B8E">
              <w:rPr>
                <w:b/>
                <w:sz w:val="26"/>
                <w:szCs w:val="26"/>
              </w:rPr>
              <w:t xml:space="preserve"> имуществе и обязательствах имущественного характера</w:t>
            </w:r>
            <w:r w:rsidRPr="002E6B8E">
              <w:rPr>
                <w:b/>
                <w:sz w:val="26"/>
                <w:szCs w:val="26"/>
              </w:rPr>
              <w:br/>
              <w:t>руководителей учреждений, подведомственных министерству науки и инновационной политики Новосибирской области, и членов их семей за период с 1 января по 31 декабря 2021 года</w:t>
            </w: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№</w:t>
            </w:r>
            <w:r w:rsidRPr="002E6B8E">
              <w:rPr>
                <w:b/>
                <w:szCs w:val="24"/>
              </w:rPr>
              <w:br/>
              <w:t>п/п</w:t>
            </w:r>
          </w:p>
        </w:tc>
        <w:tc>
          <w:tcPr>
            <w:tcW w:w="2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Должность</w:t>
            </w:r>
          </w:p>
        </w:tc>
        <w:tc>
          <w:tcPr>
            <w:tcW w:w="41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Транспортные средства</w:t>
            </w:r>
            <w:r w:rsidRPr="002E6B8E">
              <w:rPr>
                <w:b/>
                <w:szCs w:val="24"/>
              </w:rPr>
              <w:br/>
              <w:t>(вид, марка)</w:t>
            </w:r>
            <w:r w:rsidRPr="002E6B8E">
              <w:rPr>
                <w:b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6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150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площадь (кв.м)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площадь (кв.м)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6B8E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Николаенко А.Л.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директор государственного автономного уч</w:t>
            </w:r>
            <w:r>
              <w:rPr>
                <w:szCs w:val="24"/>
              </w:rPr>
              <w:t>реждения Новосибирской области «</w:t>
            </w:r>
            <w:r w:rsidRPr="002E6B8E">
              <w:rPr>
                <w:szCs w:val="24"/>
              </w:rPr>
              <w:t>Новосибирский областной фонд поддержки нау</w:t>
            </w:r>
            <w:r>
              <w:rPr>
                <w:szCs w:val="24"/>
              </w:rPr>
              <w:t>ки и инновационной деятельности»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44,1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41,4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2 100 937,50</w:t>
            </w:r>
          </w:p>
        </w:tc>
        <w:tc>
          <w:tcPr>
            <w:tcW w:w="16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B8E">
              <w:rPr>
                <w:sz w:val="20"/>
                <w:szCs w:val="20"/>
              </w:rPr>
              <w:t>-</w:t>
            </w: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41,2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18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20,5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41,2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44,1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Автомобиль легковой Инфинити FX-35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744 793,07</w:t>
            </w:r>
          </w:p>
        </w:tc>
        <w:tc>
          <w:tcPr>
            <w:tcW w:w="16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B8E">
              <w:rPr>
                <w:sz w:val="20"/>
                <w:szCs w:val="20"/>
              </w:rPr>
              <w:t>-</w:t>
            </w: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41,4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Гараж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20,5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44,0</w:t>
            </w:r>
          </w:p>
        </w:tc>
        <w:tc>
          <w:tcPr>
            <w:tcW w:w="12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-</w:t>
            </w:r>
          </w:p>
        </w:tc>
        <w:tc>
          <w:tcPr>
            <w:tcW w:w="12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44,1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0,00</w:t>
            </w:r>
          </w:p>
        </w:tc>
        <w:tc>
          <w:tcPr>
            <w:tcW w:w="16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B8E">
              <w:rPr>
                <w:sz w:val="20"/>
                <w:szCs w:val="20"/>
              </w:rPr>
              <w:t>-</w:t>
            </w: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41,4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4BC" w:rsidRPr="002E6B8E" w:rsidTr="002E6B8E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Гараж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20,5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  <w:r w:rsidRPr="002E6B8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104BC" w:rsidRPr="002E6B8E" w:rsidRDefault="002104BC" w:rsidP="002E6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104BC" w:rsidRDefault="002104BC"/>
    <w:p w:rsidR="00243221" w:rsidRPr="001C34A2" w:rsidRDefault="00243221" w:rsidP="001C34A2">
      <w:bookmarkStart w:id="0" w:name="_GoBack"/>
      <w:bookmarkEnd w:id="0"/>
    </w:p>
    <w:sectPr w:rsidR="00243221" w:rsidRPr="001C34A2" w:rsidSect="00D951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C1" w:rsidRDefault="00081FC1" w:rsidP="002104BC">
      <w:pPr>
        <w:spacing w:after="0" w:line="240" w:lineRule="auto"/>
      </w:pPr>
      <w:r>
        <w:separator/>
      </w:r>
    </w:p>
  </w:endnote>
  <w:endnote w:type="continuationSeparator" w:id="0">
    <w:p w:rsidR="00081FC1" w:rsidRDefault="00081FC1" w:rsidP="0021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C1" w:rsidRDefault="00081FC1" w:rsidP="002104BC">
      <w:pPr>
        <w:spacing w:after="0" w:line="240" w:lineRule="auto"/>
      </w:pPr>
      <w:r>
        <w:separator/>
      </w:r>
    </w:p>
  </w:footnote>
  <w:footnote w:type="continuationSeparator" w:id="0">
    <w:p w:rsidR="00081FC1" w:rsidRDefault="00081FC1" w:rsidP="002104BC">
      <w:pPr>
        <w:spacing w:after="0" w:line="240" w:lineRule="auto"/>
      </w:pPr>
      <w:r>
        <w:continuationSeparator/>
      </w:r>
    </w:p>
  </w:footnote>
  <w:footnote w:id="1">
    <w:p w:rsidR="002104BC" w:rsidRPr="00443EB7" w:rsidRDefault="002104BC" w:rsidP="00A13141">
      <w:pPr>
        <w:pStyle w:val="a8"/>
        <w:rPr>
          <w:rFonts w:ascii="Times New Roman" w:hAnsi="Times New Roman"/>
        </w:rPr>
      </w:pPr>
      <w:r w:rsidRPr="00443EB7">
        <w:rPr>
          <w:rStyle w:val="a7"/>
          <w:rFonts w:ascii="Times New Roman" w:hAnsi="Times New Roman"/>
        </w:rPr>
        <w:footnoteRef/>
      </w:r>
      <w:r w:rsidRPr="00443EB7">
        <w:rPr>
          <w:rFonts w:ascii="Times New Roman" w:hAnsi="Times New Roman"/>
        </w:rPr>
        <w:t xml:space="preserve"> Сведения представлены </w:t>
      </w:r>
      <w:r>
        <w:rPr>
          <w:rFonts w:ascii="Times New Roman" w:hAnsi="Times New Roman"/>
        </w:rPr>
        <w:t xml:space="preserve">28.02.2022 </w:t>
      </w:r>
      <w:r w:rsidRPr="00443EB7">
        <w:rPr>
          <w:rFonts w:ascii="Times New Roman" w:hAnsi="Times New Roman"/>
        </w:rPr>
        <w:t>как лицом, претендующим на замещение должности.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81FC1"/>
    <w:rsid w:val="00091401"/>
    <w:rsid w:val="001C34A2"/>
    <w:rsid w:val="002104B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9E489-D17F-4205-809D-7C3BAA53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2104BC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104BC"/>
    <w:rPr>
      <w:rFonts w:ascii="Calibri" w:eastAsia="Times New Roman" w:hAnsi="Calibri"/>
    </w:rPr>
  </w:style>
  <w:style w:type="table" w:customStyle="1" w:styleId="TableStyle0">
    <w:name w:val="TableStyle0"/>
    <w:rsid w:val="002104BC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2022-06-17T07:33:00Z</dcterms:modified>
</cp:coreProperties>
</file>