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7DC" w:rsidRDefault="006937DC" w:rsidP="006937DC">
      <w:pPr>
        <w:pStyle w:val="1"/>
        <w:shd w:val="clear" w:color="auto" w:fill="FFFFFF"/>
        <w:spacing w:after="75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доходах, расходах за 2021 год, об имуществе и обязательствах имущественного характера по состоянию на 31 декабря 2021 года, об имуществе и обязательствах имущественного характера своих, супруги (супруга) и несовершеннолетних детей по состоянию на 31 декабря 2021 года государственных гражданских служащих категории «Руководители» министерства экономики и регионального развития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1"/>
        <w:gridCol w:w="1409"/>
        <w:gridCol w:w="1323"/>
        <w:gridCol w:w="1640"/>
        <w:gridCol w:w="1041"/>
        <w:gridCol w:w="993"/>
        <w:gridCol w:w="1976"/>
        <w:gridCol w:w="1597"/>
        <w:gridCol w:w="1082"/>
        <w:gridCol w:w="1019"/>
        <w:gridCol w:w="2023"/>
      </w:tblGrid>
      <w:tr w:rsidR="006937DC" w:rsidTr="006937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Общая сумма дохода за 2021 год,руб.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6937DC" w:rsidTr="00693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Площадь,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937DC" w:rsidTr="00693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Бершадский Михаил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Первый 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2 403 369,92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Lexus  GX460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937DC" w:rsidTr="00693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222 968,89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(общая 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937DC" w:rsidTr="006937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Ардасова Олеся Олеговна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2 203 953,59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Mazda 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937DC" w:rsidTr="00693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937DC" w:rsidTr="00693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Лейман Марина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2 296 155,43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Hyundai IX35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937DC" w:rsidTr="00693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270 000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KIA Sorento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937DC" w:rsidTr="00693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937DC" w:rsidTr="00693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937DC" w:rsidTr="00693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Магдибур Татьяна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2 173 968,32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Nissan Tiida 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937DC" w:rsidTr="00693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937DC" w:rsidTr="00693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Мацюк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2 152 145,01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Hyundai i30</w:t>
            </w:r>
          </w:p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Hyundai Creta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937DC" w:rsidTr="006937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1 818 321,60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1399,7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57,5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937DC" w:rsidTr="00693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937DC" w:rsidTr="00693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937DC" w:rsidTr="00693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937DC" w:rsidTr="00693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Хозяйственное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937DC" w:rsidTr="00693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937DC" w:rsidTr="00693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Сидельникова Светлана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2 382 762,03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</w:tbl>
    <w:p w:rsidR="006937DC" w:rsidRDefault="006937DC" w:rsidP="006937DC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4" w:history="1">
        <w:r>
          <w:rPr>
            <w:rStyle w:val="a5"/>
            <w:rFonts w:ascii="Verdana" w:hAnsi="Verdana"/>
            <w:sz w:val="18"/>
            <w:szCs w:val="18"/>
          </w:rPr>
          <w:t>http://www.kadry24.krskstate.ru/dohody/2022/0/id/56861/</w:t>
        </w:r>
      </w:hyperlink>
    </w:p>
    <w:p w:rsidR="006937DC" w:rsidRDefault="006937DC">
      <w:pPr>
        <w:spacing w:after="0" w:line="240" w:lineRule="auto"/>
      </w:pPr>
      <w:r>
        <w:br w:type="page"/>
      </w:r>
    </w:p>
    <w:p w:rsidR="006937DC" w:rsidRDefault="006937DC" w:rsidP="006937DC">
      <w:pPr>
        <w:pStyle w:val="1"/>
        <w:shd w:val="clear" w:color="auto" w:fill="FFFFFF"/>
        <w:spacing w:after="75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lastRenderedPageBreak/>
        <w:t>Сведения о доходах, расходах за 2021 год, об имуществе и обязательствах имущественного характера по состоянию на 31 декабря 2021 года, об имуществе и обязательствах имущественного характера своих супруги (супруга) и несовершеннолетних детей по состоянию на 31 декабря 2021 года государственных гражданских служащих министерства экономики и регионального развития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2076"/>
        <w:gridCol w:w="1314"/>
        <w:gridCol w:w="1779"/>
        <w:gridCol w:w="1053"/>
        <w:gridCol w:w="1005"/>
        <w:gridCol w:w="1939"/>
        <w:gridCol w:w="1609"/>
        <w:gridCol w:w="1057"/>
        <w:gridCol w:w="1010"/>
        <w:gridCol w:w="1588"/>
      </w:tblGrid>
      <w:tr w:rsidR="006937DC" w:rsidTr="006937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Общая сумма дохода за 2021 год,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6937DC" w:rsidTr="00693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Транспортные средства, принадлежащие на праве собственности, с указанием вида и марки**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937DC" w:rsidTr="006937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Титовец Павел Андреевич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отдела мониторинга государственных услуг и регулирования деятельности государственных учреждений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1 053 992,12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</w:p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HONDA Integra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приобретена за счет кредитных средств, средств, накопленных за предыдущие годы</w:t>
            </w:r>
          </w:p>
        </w:tc>
      </w:tr>
      <w:tr w:rsidR="006937DC" w:rsidTr="00693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937DC" w:rsidTr="006937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1 218 634,22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размещения домов индивидуальной жилой застройки (общая 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1 187,0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приобретена за счет кредитных средств, средств, накопленных за предыдущие годы</w:t>
            </w:r>
          </w:p>
        </w:tc>
      </w:tr>
      <w:tr w:rsidR="006937DC" w:rsidTr="00693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 (общая 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937DC" w:rsidTr="00693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937DC" w:rsidTr="006937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Хмелин Вадим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 xml:space="preserve">главный специалист отдела мониторинга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государственных услуг и регулирования деятельности государственных учреждений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1 064 461,05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</w:p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lastRenderedPageBreak/>
              <w:t>BMW 318i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Квартира приобретена за счет кредитных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средств, средств, накопленных за предыдущие годы</w:t>
            </w:r>
          </w:p>
        </w:tc>
      </w:tr>
      <w:tr w:rsidR="006937DC" w:rsidTr="00693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6937DC" w:rsidRDefault="006937DC" w:rsidP="006937DC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5" w:history="1">
        <w:r>
          <w:rPr>
            <w:rStyle w:val="a5"/>
            <w:rFonts w:ascii="Verdana" w:hAnsi="Verdana"/>
            <w:sz w:val="18"/>
            <w:szCs w:val="18"/>
          </w:rPr>
          <w:t>http://www.kadry24.krskstate.ru/dohody/2022/0/id/56863/</w:t>
        </w:r>
      </w:hyperlink>
    </w:p>
    <w:p w:rsidR="006937DC" w:rsidRDefault="006937DC">
      <w:pPr>
        <w:spacing w:after="0" w:line="240" w:lineRule="auto"/>
      </w:pPr>
      <w:bookmarkStart w:id="0" w:name="_GoBack"/>
      <w:bookmarkEnd w:id="0"/>
    </w:p>
    <w:p w:rsidR="006937DC" w:rsidRDefault="006937DC" w:rsidP="006937DC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расходах за 2021 год, об имуществе и обязательствах имущественного характера по состоянию на 31 декабря 2021 года, представленные руководителем краевого государственного учреждения</w:t>
      </w:r>
    </w:p>
    <w:p w:rsidR="006937DC" w:rsidRDefault="006937DC" w:rsidP="006937DC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000000"/>
          <w:sz w:val="17"/>
          <w:szCs w:val="17"/>
        </w:rPr>
      </w:pPr>
      <w:r>
        <w:rPr>
          <w:rStyle w:val="date"/>
          <w:rFonts w:ascii="Verdana" w:hAnsi="Verdana"/>
          <w:b/>
          <w:bCs/>
          <w:color w:val="CC0000"/>
          <w:sz w:val="17"/>
          <w:szCs w:val="17"/>
        </w:rPr>
        <w:t>05.05.2022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2181"/>
        <w:gridCol w:w="1181"/>
        <w:gridCol w:w="1542"/>
        <w:gridCol w:w="1007"/>
        <w:gridCol w:w="979"/>
        <w:gridCol w:w="1977"/>
        <w:gridCol w:w="1555"/>
        <w:gridCol w:w="1014"/>
        <w:gridCol w:w="989"/>
        <w:gridCol w:w="2070"/>
      </w:tblGrid>
      <w:tr w:rsidR="006937DC" w:rsidTr="006937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 за 2021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37DC" w:rsidTr="00693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7DC" w:rsidRDefault="00693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937DC" w:rsidTr="00693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Маслов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КГАУ «Центр организационно-эксплуатационного обслуживания»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2174669,48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6937DC" w:rsidRDefault="00693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36,6</w:t>
            </w:r>
          </w:p>
          <w:p w:rsidR="006937DC" w:rsidRDefault="00693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6937DC" w:rsidRDefault="00693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Фольксваген Таурег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7DC" w:rsidRDefault="00693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937DC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7F4D2"/>
  <w15:docId w15:val="{8AD64836-D62C-414F-B402-291FACEA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">
    <w:name w:val="date"/>
    <w:basedOn w:val="a0"/>
    <w:rsid w:val="00693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0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dry24.krskstate.ru/dohody/2022/0/id/56863/" TargetMode="External"/><Relationship Id="rId4" Type="http://schemas.openxmlformats.org/officeDocument/2006/relationships/hyperlink" Target="http://www.kadry24.krskstate.ru/dohody/2022/0/id/5686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2022-06-10T08:25:00Z</dcterms:modified>
</cp:coreProperties>
</file>